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F" w:rsidRPr="009C3B30" w:rsidRDefault="0076342F" w:rsidP="00A26BAF">
      <w:pPr>
        <w:pStyle w:val="a4"/>
        <w:ind w:left="-182" w:right="-63"/>
        <w:rPr>
          <w:b/>
          <w:bCs/>
          <w:sz w:val="24"/>
        </w:rPr>
      </w:pPr>
      <w:r>
        <w:rPr>
          <w:b/>
          <w:bCs/>
          <w:sz w:val="24"/>
        </w:rPr>
        <w:t>ДОГОВОР №  ____</w:t>
      </w:r>
    </w:p>
    <w:p w:rsidR="0076342F" w:rsidRPr="009C3B30" w:rsidRDefault="0076342F" w:rsidP="0076342F">
      <w:pPr>
        <w:ind w:left="-142" w:right="-63"/>
        <w:jc w:val="center"/>
        <w:rPr>
          <w:b/>
          <w:bCs/>
        </w:rPr>
      </w:pPr>
      <w:r w:rsidRPr="009C3B30">
        <w:rPr>
          <w:b/>
          <w:bCs/>
        </w:rPr>
        <w:t xml:space="preserve">на </w:t>
      </w:r>
      <w:r w:rsidRPr="009C3B30">
        <w:rPr>
          <w:b/>
        </w:rPr>
        <w:t>организацию и проведение производ</w:t>
      </w:r>
      <w:r>
        <w:rPr>
          <w:b/>
        </w:rPr>
        <w:t xml:space="preserve">ственной преддипломной практики </w:t>
      </w:r>
      <w:r w:rsidRPr="009C3B30">
        <w:rPr>
          <w:b/>
        </w:rPr>
        <w:t>учащихся</w:t>
      </w:r>
    </w:p>
    <w:p w:rsidR="0076342F" w:rsidRPr="00AF4106" w:rsidRDefault="0076342F" w:rsidP="0076342F">
      <w:pPr>
        <w:ind w:left="-196" w:right="-63"/>
        <w:rPr>
          <w:sz w:val="4"/>
          <w:szCs w:val="4"/>
        </w:rPr>
      </w:pPr>
    </w:p>
    <w:p w:rsidR="0076342F" w:rsidRPr="00E210C7" w:rsidRDefault="0076342F" w:rsidP="00E210C7">
      <w:pPr>
        <w:ind w:left="-196" w:right="-133" w:firstLine="294"/>
        <w:jc w:val="both"/>
        <w:rPr>
          <w:b/>
          <w:bCs/>
          <w:sz w:val="22"/>
          <w:szCs w:val="22"/>
        </w:rPr>
      </w:pPr>
      <w:r w:rsidRPr="00E210C7">
        <w:rPr>
          <w:sz w:val="22"/>
          <w:szCs w:val="22"/>
        </w:rPr>
        <w:t>г. Молодечно</w:t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</w:r>
      <w:r w:rsidRPr="00E210C7">
        <w:rPr>
          <w:sz w:val="22"/>
          <w:szCs w:val="22"/>
        </w:rPr>
        <w:tab/>
        <w:t xml:space="preserve">                   «___»_________20___г.</w:t>
      </w:r>
    </w:p>
    <w:p w:rsidR="000231E6" w:rsidRPr="00823ABD" w:rsidRDefault="000231E6" w:rsidP="00F847ED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2058">
        <w:rPr>
          <w:sz w:val="22"/>
          <w:szCs w:val="22"/>
        </w:rPr>
        <w:t>У</w:t>
      </w:r>
      <w:r w:rsidR="008B2058" w:rsidRPr="007B6000">
        <w:rPr>
          <w:sz w:val="22"/>
          <w:szCs w:val="22"/>
        </w:rPr>
        <w:t>чреждения образования «Республиканский институт профессионального образования»</w:t>
      </w:r>
      <w:r w:rsidR="008B2058">
        <w:rPr>
          <w:sz w:val="22"/>
          <w:szCs w:val="22"/>
        </w:rPr>
        <w:t xml:space="preserve"> УО РИПО</w:t>
      </w:r>
      <w:r w:rsidR="008B2058" w:rsidRPr="00823ABD">
        <w:rPr>
          <w:sz w:val="22"/>
          <w:szCs w:val="22"/>
        </w:rPr>
        <w:t xml:space="preserve"> </w:t>
      </w:r>
      <w:r w:rsidR="008B2058">
        <w:rPr>
          <w:sz w:val="22"/>
          <w:szCs w:val="22"/>
        </w:rPr>
        <w:t>ф</w:t>
      </w:r>
      <w:r w:rsidRPr="007B6000">
        <w:rPr>
          <w:sz w:val="22"/>
          <w:szCs w:val="22"/>
        </w:rPr>
        <w:t>илиал «Молодечненский государственный политехнический колледж»</w:t>
      </w:r>
      <w:r w:rsidRPr="00823AB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директора по производственному обучению</w:t>
      </w:r>
      <w:r w:rsidR="00CA20BD">
        <w:rPr>
          <w:sz w:val="22"/>
          <w:szCs w:val="22"/>
        </w:rPr>
        <w:t xml:space="preserve"> </w:t>
      </w:r>
      <w:r w:rsidRPr="00823ABD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Филиал МГПК УО РИПО</w:t>
      </w:r>
      <w:r w:rsidRPr="00823ABD"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Гороха Дмитрия Мечиславовича</w:t>
      </w:r>
      <w:r w:rsidRPr="00823ABD">
        <w:rPr>
          <w:sz w:val="22"/>
          <w:szCs w:val="22"/>
        </w:rPr>
        <w:t xml:space="preserve"> действующего на основании </w:t>
      </w:r>
      <w:r w:rsidR="00CA20BD">
        <w:rPr>
          <w:sz w:val="22"/>
          <w:szCs w:val="22"/>
          <w:u w:val="single"/>
        </w:rPr>
        <w:t>Доверенности б/</w:t>
      </w:r>
      <w:proofErr w:type="spellStart"/>
      <w:proofErr w:type="gramStart"/>
      <w:r w:rsidR="00CA20BD">
        <w:rPr>
          <w:sz w:val="22"/>
          <w:szCs w:val="22"/>
          <w:u w:val="single"/>
        </w:rPr>
        <w:t>н</w:t>
      </w:r>
      <w:proofErr w:type="spellEnd"/>
      <w:proofErr w:type="gramEnd"/>
      <w:r>
        <w:rPr>
          <w:sz w:val="22"/>
          <w:szCs w:val="22"/>
          <w:u w:val="single"/>
        </w:rPr>
        <w:t xml:space="preserve">  от </w:t>
      </w:r>
      <w:r w:rsidRPr="0062743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62743A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3</w:t>
      </w:r>
      <w:r w:rsidRPr="0062743A">
        <w:rPr>
          <w:sz w:val="22"/>
          <w:szCs w:val="22"/>
          <w:u w:val="single"/>
        </w:rPr>
        <w:t>.201</w:t>
      </w:r>
      <w:r>
        <w:rPr>
          <w:sz w:val="22"/>
          <w:szCs w:val="22"/>
          <w:u w:val="single"/>
        </w:rPr>
        <w:t xml:space="preserve">6 </w:t>
      </w:r>
      <w:r w:rsidRPr="00823ABD">
        <w:rPr>
          <w:sz w:val="22"/>
          <w:szCs w:val="22"/>
        </w:rPr>
        <w:t xml:space="preserve"> </w:t>
      </w:r>
      <w:proofErr w:type="gramStart"/>
      <w:r w:rsidRPr="00823ABD">
        <w:rPr>
          <w:sz w:val="22"/>
          <w:szCs w:val="22"/>
        </w:rPr>
        <w:t>с</w:t>
      </w:r>
      <w:proofErr w:type="gramEnd"/>
      <w:r w:rsidRPr="00823ABD">
        <w:rPr>
          <w:sz w:val="22"/>
          <w:szCs w:val="22"/>
        </w:rPr>
        <w:t xml:space="preserve"> одной стороны и организация, _________</w:t>
      </w:r>
      <w:r w:rsidRPr="000B4E47">
        <w:rPr>
          <w:sz w:val="22"/>
        </w:rPr>
        <w:t>_______________________________________________</w:t>
      </w:r>
      <w:r>
        <w:rPr>
          <w:sz w:val="22"/>
          <w:szCs w:val="22"/>
        </w:rPr>
        <w:t>___________________</w:t>
      </w:r>
      <w:r w:rsidR="00F847E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</w:p>
    <w:p w:rsidR="000231E6" w:rsidRPr="00823ABD" w:rsidRDefault="000231E6" w:rsidP="000231E6">
      <w:pPr>
        <w:ind w:left="-406" w:right="-333" w:firstLine="308"/>
        <w:jc w:val="center"/>
        <w:rPr>
          <w:sz w:val="22"/>
          <w:szCs w:val="22"/>
          <w:vertAlign w:val="superscript"/>
        </w:rPr>
      </w:pPr>
      <w:r w:rsidRPr="00823ABD">
        <w:rPr>
          <w:sz w:val="22"/>
          <w:szCs w:val="22"/>
          <w:vertAlign w:val="superscript"/>
        </w:rPr>
        <w:t>(предприятие, организация, учреждение)</w:t>
      </w:r>
    </w:p>
    <w:p w:rsidR="000231E6" w:rsidRPr="00823ABD" w:rsidRDefault="000231E6" w:rsidP="000231E6">
      <w:pPr>
        <w:ind w:left="-406" w:right="-333" w:hanging="20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(далее – Организация), в лице ______</w:t>
      </w:r>
      <w:r>
        <w:rPr>
          <w:sz w:val="22"/>
          <w:szCs w:val="22"/>
        </w:rPr>
        <w:t>___</w:t>
      </w:r>
      <w:r w:rsidRPr="00823ABD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823ABD">
        <w:rPr>
          <w:sz w:val="22"/>
          <w:szCs w:val="22"/>
        </w:rPr>
        <w:t>_________________________________________,</w:t>
      </w:r>
    </w:p>
    <w:p w:rsidR="000231E6" w:rsidRPr="00823ABD" w:rsidRDefault="000231E6" w:rsidP="000231E6">
      <w:pPr>
        <w:ind w:left="-406" w:right="-333" w:firstLine="308"/>
        <w:jc w:val="center"/>
        <w:rPr>
          <w:sz w:val="22"/>
          <w:szCs w:val="22"/>
          <w:vertAlign w:val="superscript"/>
        </w:rPr>
      </w:pPr>
      <w:r w:rsidRPr="00823ABD">
        <w:rPr>
          <w:sz w:val="22"/>
          <w:szCs w:val="22"/>
          <w:vertAlign w:val="superscript"/>
        </w:rPr>
        <w:t xml:space="preserve">                                                           (должность, фамилия, инициалы)</w:t>
      </w:r>
    </w:p>
    <w:p w:rsidR="000231E6" w:rsidRPr="00823ABD" w:rsidRDefault="000231E6" w:rsidP="00F847ED">
      <w:pPr>
        <w:ind w:left="-406" w:hanging="20"/>
        <w:jc w:val="both"/>
        <w:rPr>
          <w:sz w:val="22"/>
          <w:szCs w:val="22"/>
        </w:rPr>
      </w:pPr>
      <w:proofErr w:type="gramStart"/>
      <w:r w:rsidRPr="00823ABD">
        <w:rPr>
          <w:sz w:val="22"/>
          <w:szCs w:val="22"/>
        </w:rPr>
        <w:t>действующего</w:t>
      </w:r>
      <w:proofErr w:type="gramEnd"/>
      <w:r w:rsidRPr="00823ABD">
        <w:rPr>
          <w:sz w:val="22"/>
          <w:szCs w:val="22"/>
        </w:rPr>
        <w:t xml:space="preserve"> на основании </w:t>
      </w:r>
      <w:proofErr w:type="spellStart"/>
      <w:r w:rsidRPr="00823ABD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823ABD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</w:t>
      </w:r>
      <w:r w:rsidRPr="00823ABD">
        <w:rPr>
          <w:sz w:val="22"/>
          <w:szCs w:val="22"/>
        </w:rPr>
        <w:t>с</w:t>
      </w:r>
      <w:proofErr w:type="spellEnd"/>
      <w:r w:rsidRPr="00823ABD">
        <w:rPr>
          <w:sz w:val="22"/>
          <w:szCs w:val="22"/>
        </w:rPr>
        <w:t xml:space="preserve"> другой стороны,  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  <w:vertAlign w:val="superscript"/>
        </w:rPr>
      </w:pPr>
      <w:r w:rsidRPr="00823ABD">
        <w:rPr>
          <w:sz w:val="22"/>
          <w:szCs w:val="22"/>
        </w:rPr>
        <w:t xml:space="preserve">                                               </w:t>
      </w:r>
      <w:r w:rsidRPr="00823ABD">
        <w:rPr>
          <w:sz w:val="22"/>
          <w:szCs w:val="22"/>
          <w:vertAlign w:val="superscript"/>
        </w:rPr>
        <w:t>(Устава организации, доверенности)</w:t>
      </w:r>
    </w:p>
    <w:p w:rsidR="000231E6" w:rsidRPr="00E96283" w:rsidRDefault="000231E6" w:rsidP="00F847ED">
      <w:pPr>
        <w:ind w:left="-406" w:hanging="20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</w:t>
      </w:r>
      <w:r w:rsidRPr="00823ABD">
        <w:rPr>
          <w:sz w:val="22"/>
          <w:szCs w:val="22"/>
        </w:rPr>
        <w:t>с «Положением о практике учащихся, курсантов, осваивающих содержание образовательных программ среднего специального образования», утверждённым Постановлением Совета Министров Республики Беларусь №941 от 11.07.2011г. заключили между собой договор о нижеследующем:</w:t>
      </w:r>
    </w:p>
    <w:p w:rsidR="000231E6" w:rsidRPr="000F58E5" w:rsidRDefault="000231E6" w:rsidP="000231E6">
      <w:pPr>
        <w:ind w:left="-406" w:right="-333" w:hanging="20"/>
        <w:jc w:val="center"/>
        <w:rPr>
          <w:sz w:val="8"/>
          <w:szCs w:val="8"/>
        </w:rPr>
      </w:pPr>
    </w:p>
    <w:p w:rsidR="000231E6" w:rsidRPr="00491CDD" w:rsidRDefault="000231E6" w:rsidP="000231E6">
      <w:pPr>
        <w:ind w:left="-406" w:right="-333" w:hanging="20"/>
        <w:jc w:val="center"/>
      </w:pPr>
      <w:r w:rsidRPr="00491CDD">
        <w:t>1. ПРЕДМЕТ ДОГОВОРА</w:t>
      </w:r>
    </w:p>
    <w:p w:rsidR="000231E6" w:rsidRPr="00E96283" w:rsidRDefault="000231E6" w:rsidP="004A2E35">
      <w:pPr>
        <w:pStyle w:val="2"/>
        <w:ind w:left="-406" w:firstLine="308"/>
        <w:rPr>
          <w:sz w:val="22"/>
          <w:szCs w:val="22"/>
        </w:rPr>
      </w:pPr>
      <w:r w:rsidRPr="00823ABD">
        <w:rPr>
          <w:sz w:val="22"/>
          <w:szCs w:val="22"/>
        </w:rPr>
        <w:t xml:space="preserve">1.1. </w:t>
      </w:r>
      <w:r>
        <w:rPr>
          <w:sz w:val="22"/>
          <w:szCs w:val="22"/>
        </w:rPr>
        <w:t>Филиал МГПК УО РИПО</w:t>
      </w:r>
      <w:r w:rsidRPr="00823ABD">
        <w:rPr>
          <w:sz w:val="22"/>
          <w:szCs w:val="22"/>
        </w:rPr>
        <w:t xml:space="preserve"> направляет учащихся на практику по согласованному календарному плану, </w:t>
      </w:r>
      <w:r>
        <w:rPr>
          <w:sz w:val="22"/>
          <w:szCs w:val="22"/>
        </w:rPr>
        <w:t xml:space="preserve">являющегося неотъемлемой частью договора, </w:t>
      </w:r>
      <w:r w:rsidRPr="00823ABD">
        <w:rPr>
          <w:sz w:val="22"/>
          <w:szCs w:val="22"/>
        </w:rPr>
        <w:t>а Организация обеспечивает проведение практики в соответствии с программой практики.</w:t>
      </w:r>
    </w:p>
    <w:p w:rsidR="000231E6" w:rsidRPr="00491CDD" w:rsidRDefault="000231E6" w:rsidP="00F847ED">
      <w:pPr>
        <w:ind w:left="-406"/>
        <w:jc w:val="center"/>
      </w:pPr>
      <w:r w:rsidRPr="00491CDD">
        <w:t>2. ПРАВА И ОБЯЗАННОСТИ СТОРОН</w:t>
      </w:r>
    </w:p>
    <w:p w:rsidR="000231E6" w:rsidRPr="00823ABD" w:rsidRDefault="000231E6" w:rsidP="00F847ED">
      <w:pPr>
        <w:ind w:left="-406" w:firstLine="308"/>
        <w:jc w:val="both"/>
        <w:rPr>
          <w:b/>
          <w:sz w:val="22"/>
          <w:szCs w:val="22"/>
        </w:rPr>
      </w:pPr>
      <w:r w:rsidRPr="00823ABD">
        <w:rPr>
          <w:b/>
          <w:sz w:val="22"/>
          <w:szCs w:val="22"/>
        </w:rPr>
        <w:t xml:space="preserve">2.1. </w:t>
      </w:r>
      <w:r w:rsidRPr="007B6000">
        <w:rPr>
          <w:b/>
          <w:sz w:val="22"/>
          <w:szCs w:val="22"/>
        </w:rPr>
        <w:t>Филиал МГПК УО РИПО</w:t>
      </w:r>
      <w:r w:rsidRPr="00823ABD">
        <w:rPr>
          <w:b/>
          <w:sz w:val="22"/>
          <w:szCs w:val="22"/>
        </w:rPr>
        <w:t xml:space="preserve"> обязуется:</w:t>
      </w:r>
    </w:p>
    <w:p w:rsidR="000231E6" w:rsidRPr="00823ABD" w:rsidRDefault="000231E6" w:rsidP="00F847ED">
      <w:pPr>
        <w:pStyle w:val="a6"/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2.1.1. Направить в Организацию учащихся в соответствии с согласованным календарным планом проведения практики.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2.1.2. Выделить в качестве руководителей практики наиболее квалифицированных преподавателей и осуществлять </w:t>
      </w:r>
      <w:proofErr w:type="gramStart"/>
      <w:r w:rsidRPr="00823ABD">
        <w:rPr>
          <w:sz w:val="22"/>
          <w:szCs w:val="22"/>
        </w:rPr>
        <w:t>контроль за</w:t>
      </w:r>
      <w:proofErr w:type="gramEnd"/>
      <w:r w:rsidRPr="00823ABD">
        <w:rPr>
          <w:sz w:val="22"/>
          <w:szCs w:val="22"/>
        </w:rPr>
        <w:t xml:space="preserve"> их работой.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2.1.3. К началу практики представить для ознакомления программу практики и списки учащихся.</w:t>
      </w:r>
    </w:p>
    <w:p w:rsidR="000231E6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2.1.4. При необходимости перед отправкой на практику организовать медицинский осмотр учащихся с целью определения их годности к выполнению работ во время практики.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Pr="00823ABD">
        <w:rPr>
          <w:sz w:val="22"/>
          <w:szCs w:val="22"/>
        </w:rPr>
        <w:t>Проинструктировать учащихся о необходимости строгого выполнения правил внутреннего трудового распорядка, охраны труда, пожарной и промышленной безопасности на Предприятии и в общеж</w:t>
      </w:r>
      <w:r w:rsidRPr="00823ABD">
        <w:rPr>
          <w:sz w:val="22"/>
          <w:szCs w:val="22"/>
        </w:rPr>
        <w:t>и</w:t>
      </w:r>
      <w:r w:rsidRPr="00823ABD">
        <w:rPr>
          <w:sz w:val="22"/>
          <w:szCs w:val="22"/>
        </w:rPr>
        <w:t>тии обязательных для работников Предприятия.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2.1.6. Осуществлять контроль соблюдения учащимися трудовой дисциплины данной Организации.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2.1.7. Оказать работникам Организации — руководителям практики учащихся методическую помощь по вопросам организации и проведения практики.</w:t>
      </w:r>
    </w:p>
    <w:p w:rsidR="000231E6" w:rsidRPr="00823ABD" w:rsidRDefault="000231E6" w:rsidP="00F847ED">
      <w:pPr>
        <w:ind w:left="-406" w:firstLine="308"/>
        <w:jc w:val="both"/>
        <w:rPr>
          <w:b/>
          <w:color w:val="FF0000"/>
          <w:sz w:val="22"/>
          <w:szCs w:val="22"/>
        </w:rPr>
      </w:pPr>
      <w:r w:rsidRPr="00823ABD">
        <w:rPr>
          <w:b/>
          <w:sz w:val="22"/>
          <w:szCs w:val="22"/>
        </w:rPr>
        <w:t>2.2. Организация обязуется:</w:t>
      </w:r>
    </w:p>
    <w:p w:rsidR="000231E6" w:rsidRDefault="000231E6" w:rsidP="00F847ED">
      <w:pPr>
        <w:pStyle w:val="2"/>
        <w:ind w:left="-426" w:firstLine="284"/>
        <w:rPr>
          <w:sz w:val="22"/>
          <w:szCs w:val="22"/>
        </w:rPr>
      </w:pPr>
      <w:r w:rsidRPr="00823ABD">
        <w:rPr>
          <w:sz w:val="22"/>
          <w:szCs w:val="22"/>
        </w:rPr>
        <w:t xml:space="preserve">2.2.1. Предоставить </w:t>
      </w:r>
      <w:r w:rsidRPr="00823ABD">
        <w:rPr>
          <w:sz w:val="22"/>
          <w:szCs w:val="22"/>
          <w:lang w:val="be-BY"/>
        </w:rPr>
        <w:t xml:space="preserve">места для прохождения практики учащимся </w:t>
      </w:r>
      <w:r w:rsidRPr="00823ABD">
        <w:rPr>
          <w:sz w:val="22"/>
          <w:szCs w:val="22"/>
        </w:rPr>
        <w:t>специальности</w:t>
      </w:r>
      <w:r>
        <w:rPr>
          <w:sz w:val="22"/>
          <w:szCs w:val="22"/>
        </w:rPr>
        <w:t xml:space="preserve"> ____________________</w:t>
      </w:r>
    </w:p>
    <w:p w:rsidR="000231E6" w:rsidRPr="00823ABD" w:rsidRDefault="000231E6" w:rsidP="00F847ED">
      <w:pPr>
        <w:pStyle w:val="2"/>
        <w:ind w:left="-426" w:firstLine="284"/>
        <w:rPr>
          <w:sz w:val="22"/>
          <w:szCs w:val="22"/>
          <w:lang w:val="be-BY"/>
        </w:rPr>
      </w:pPr>
      <w:r>
        <w:rPr>
          <w:sz w:val="22"/>
          <w:szCs w:val="22"/>
        </w:rPr>
        <w:t>__________</w:t>
      </w:r>
      <w:r w:rsidRPr="00F85CBE">
        <w:rPr>
          <w:sz w:val="22"/>
        </w:rPr>
        <w:t>____________________________________________</w:t>
      </w:r>
      <w:r>
        <w:rPr>
          <w:sz w:val="22"/>
        </w:rPr>
        <w:t>________________</w:t>
      </w:r>
      <w:r w:rsidR="00F847ED">
        <w:rPr>
          <w:sz w:val="22"/>
        </w:rPr>
        <w:t>__________________</w:t>
      </w:r>
      <w:r w:rsidRPr="00823ABD">
        <w:rPr>
          <w:sz w:val="22"/>
          <w:szCs w:val="22"/>
          <w:lang w:val="be-BY"/>
        </w:rPr>
        <w:t>в соотвествии с программой практики.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2.2.2. Назначить квалифицированных специалистов для руководства практикой в подразделениях (цехах, отделах и т.д.) Организации и организовать </w:t>
      </w:r>
      <w:proofErr w:type="gramStart"/>
      <w:r w:rsidRPr="00823ABD">
        <w:rPr>
          <w:sz w:val="22"/>
          <w:szCs w:val="22"/>
        </w:rPr>
        <w:t>контроль за</w:t>
      </w:r>
      <w:proofErr w:type="gramEnd"/>
      <w:r w:rsidRPr="00823ABD">
        <w:rPr>
          <w:sz w:val="22"/>
          <w:szCs w:val="22"/>
        </w:rPr>
        <w:t xml:space="preserve"> их работой.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2.2.3. Комплектовать учащихся-практикантов в группы по специальностям для руководства практикой одним руководителем.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2.2.4. Обеспечить учащимся условия безопасной работы на каждом рабочем месте. До начала производственной практики провести </w:t>
      </w:r>
      <w:r>
        <w:rPr>
          <w:sz w:val="22"/>
          <w:szCs w:val="22"/>
        </w:rPr>
        <w:t>инструктаж</w:t>
      </w:r>
      <w:r w:rsidRPr="00823ABD">
        <w:rPr>
          <w:sz w:val="22"/>
          <w:szCs w:val="22"/>
        </w:rPr>
        <w:t xml:space="preserve"> учащихся правилам безопасности труда с проверкой их знаний и навыков в области охраны труда с оформлением документов в установленном порядке.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2.2.5. Расследовать и учитывать несчастные случаи, если они произойдут с учащимися в период практики в Организации.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2.2.6. Ознакомить учащихся с правилами внутренне</w:t>
      </w:r>
      <w:r>
        <w:rPr>
          <w:sz w:val="22"/>
          <w:szCs w:val="22"/>
        </w:rPr>
        <w:t xml:space="preserve">го трудового </w:t>
      </w:r>
      <w:r w:rsidRPr="00823ABD">
        <w:rPr>
          <w:sz w:val="22"/>
          <w:szCs w:val="22"/>
        </w:rPr>
        <w:t>распорядка.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2.2.7. Создать необходимые условия для полного усвоения учащимися программы практики. Не допускать использования учащихся-практикантов на должностях, не предусмотренных программой практ</w:t>
      </w:r>
      <w:r w:rsidRPr="00823ABD">
        <w:rPr>
          <w:sz w:val="22"/>
          <w:szCs w:val="22"/>
        </w:rPr>
        <w:t>и</w:t>
      </w:r>
      <w:r w:rsidRPr="00823ABD">
        <w:rPr>
          <w:sz w:val="22"/>
          <w:szCs w:val="22"/>
        </w:rPr>
        <w:t>ки и условиями данного договора.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2.2.8.</w:t>
      </w:r>
      <w:r w:rsidRPr="00823ABD">
        <w:rPr>
          <w:b/>
          <w:sz w:val="22"/>
          <w:szCs w:val="22"/>
        </w:rPr>
        <w:t xml:space="preserve"> </w:t>
      </w:r>
      <w:r w:rsidRPr="00823ABD">
        <w:rPr>
          <w:sz w:val="22"/>
          <w:szCs w:val="22"/>
        </w:rPr>
        <w:t>Предоставить учащимся-практикантам возможность пользоваться техникой, оборудованием, сырьем, материалами, нормативно-справочной литературой и другой документацией, не содержащей служебной или государственной тайны, необходимой для успешного усвоения учащимися программы производственной практики и выполнения индивидуальных заданий.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2.2.9</w:t>
      </w:r>
      <w:r>
        <w:rPr>
          <w:sz w:val="22"/>
          <w:szCs w:val="22"/>
        </w:rPr>
        <w:t xml:space="preserve">. В </w:t>
      </w:r>
      <w:r w:rsidRPr="00823ABD">
        <w:rPr>
          <w:sz w:val="22"/>
          <w:szCs w:val="22"/>
        </w:rPr>
        <w:t xml:space="preserve">соответствии с графиком, согласованным с </w:t>
      </w:r>
      <w:r>
        <w:rPr>
          <w:sz w:val="22"/>
          <w:szCs w:val="22"/>
        </w:rPr>
        <w:t>филиалом МГПК УО РИПО</w:t>
      </w:r>
      <w:r w:rsidRPr="00823ABD">
        <w:rPr>
          <w:sz w:val="22"/>
          <w:szCs w:val="22"/>
        </w:rPr>
        <w:t>, осуществлять перемещение учащихся по рабочим местам с целью более полного</w:t>
      </w:r>
      <w:r>
        <w:rPr>
          <w:sz w:val="22"/>
          <w:szCs w:val="22"/>
        </w:rPr>
        <w:t xml:space="preserve"> ознакомления с организацией производства на предприятии</w:t>
      </w:r>
      <w:r w:rsidRPr="00823ABD">
        <w:rPr>
          <w:sz w:val="22"/>
          <w:szCs w:val="22"/>
        </w:rPr>
        <w:t>.</w:t>
      </w:r>
    </w:p>
    <w:p w:rsidR="000231E6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lastRenderedPageBreak/>
        <w:t xml:space="preserve">2.2.10. </w:t>
      </w:r>
      <w:r>
        <w:rPr>
          <w:sz w:val="22"/>
          <w:szCs w:val="22"/>
        </w:rPr>
        <w:t>По окончанию практики о</w:t>
      </w:r>
      <w:r w:rsidRPr="00765EB2">
        <w:rPr>
          <w:sz w:val="22"/>
          <w:szCs w:val="22"/>
        </w:rPr>
        <w:t>рганизовать работу квалификационных комиссий по присвоению (повышению) учащимся квалификационного разряда.</w:t>
      </w:r>
    </w:p>
    <w:p w:rsidR="000231E6" w:rsidRPr="00823ABD" w:rsidRDefault="000231E6" w:rsidP="00F847ED">
      <w:pPr>
        <w:ind w:left="-406" w:firstLine="308"/>
        <w:jc w:val="both"/>
        <w:rPr>
          <w:b/>
          <w:sz w:val="22"/>
          <w:szCs w:val="22"/>
        </w:rPr>
      </w:pPr>
      <w:r w:rsidRPr="00823ABD">
        <w:rPr>
          <w:sz w:val="22"/>
          <w:szCs w:val="22"/>
        </w:rPr>
        <w:t>2.2.11. По окончании практики составить характеристику-отзыв на каждого учащегося-практиканта, провести оценку  качества его отчёта, заверить дневник, приложение к дневнику, оформить и заверить справку-характеристику и дать заключение о выполнении учащимися программы практики.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2.2.12. В течение 5-и рабочих дней после нача</w:t>
      </w:r>
      <w:r>
        <w:rPr>
          <w:sz w:val="22"/>
          <w:szCs w:val="22"/>
        </w:rPr>
        <w:t xml:space="preserve">ла практики направить в филиал МГПК УО РИПО </w:t>
      </w:r>
      <w:r w:rsidRPr="00823ABD">
        <w:rPr>
          <w:sz w:val="22"/>
          <w:szCs w:val="22"/>
        </w:rPr>
        <w:t>заверенную в установленном порядке копию приказа о назначении руководителей практикой с указанием фамилий учащихся-практикантов и сроков практики в соответствии с направлением.</w:t>
      </w:r>
    </w:p>
    <w:p w:rsidR="000231E6" w:rsidRPr="00823ABD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2.2.13</w:t>
      </w:r>
      <w:r>
        <w:rPr>
          <w:sz w:val="22"/>
          <w:szCs w:val="22"/>
        </w:rPr>
        <w:t xml:space="preserve">. </w:t>
      </w:r>
      <w:r w:rsidRPr="00DB314D">
        <w:rPr>
          <w:sz w:val="22"/>
          <w:szCs w:val="22"/>
        </w:rPr>
        <w:t xml:space="preserve">Оказывать помощь </w:t>
      </w:r>
      <w:r>
        <w:rPr>
          <w:sz w:val="22"/>
          <w:szCs w:val="22"/>
        </w:rPr>
        <w:t xml:space="preserve">филиалу МГПК УО РИПО в подборе тем для курсового </w:t>
      </w:r>
      <w:r w:rsidRPr="00DB314D">
        <w:rPr>
          <w:sz w:val="22"/>
          <w:szCs w:val="22"/>
        </w:rPr>
        <w:t>проектирования и учащимся в сборе необходимых материалов для вы</w:t>
      </w:r>
      <w:r>
        <w:rPr>
          <w:sz w:val="22"/>
          <w:szCs w:val="22"/>
        </w:rPr>
        <w:t>полнения курсовых</w:t>
      </w:r>
      <w:r w:rsidRPr="00DB314D">
        <w:rPr>
          <w:sz w:val="22"/>
          <w:szCs w:val="22"/>
        </w:rPr>
        <w:t xml:space="preserve"> проектов (работ).</w:t>
      </w:r>
    </w:p>
    <w:p w:rsidR="000231E6" w:rsidRDefault="000231E6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2.2.14. Предоставить учащимся на период практики места в общежитии (при их наличии) с оплатой за пользование согласно соответствующему положению в количестве ___ мест.</w:t>
      </w:r>
    </w:p>
    <w:p w:rsidR="000231E6" w:rsidRPr="002950C5" w:rsidRDefault="000231E6" w:rsidP="00F847ED">
      <w:pPr>
        <w:ind w:left="-406" w:firstLine="3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2.2.15. </w:t>
      </w:r>
      <w:r w:rsidRPr="00823ABD">
        <w:rPr>
          <w:sz w:val="22"/>
          <w:szCs w:val="22"/>
        </w:rPr>
        <w:t xml:space="preserve">Обо всех случаях нарушения учащимися трудовой дисциплины и правил внутреннего распорядка сообщать в </w:t>
      </w:r>
      <w:r>
        <w:rPr>
          <w:sz w:val="22"/>
          <w:szCs w:val="22"/>
        </w:rPr>
        <w:t>филиал МГПК УО РИПО</w:t>
      </w:r>
      <w:r w:rsidRPr="00823ABD">
        <w:rPr>
          <w:sz w:val="22"/>
          <w:szCs w:val="22"/>
        </w:rPr>
        <w:t>.</w:t>
      </w:r>
    </w:p>
    <w:p w:rsidR="0016743C" w:rsidRPr="00E210C7" w:rsidRDefault="00F847ED" w:rsidP="00F847ED">
      <w:pPr>
        <w:pStyle w:val="2"/>
        <w:ind w:left="-426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743C" w:rsidRPr="00E210C7">
        <w:rPr>
          <w:sz w:val="22"/>
          <w:szCs w:val="22"/>
        </w:rPr>
        <w:t>2.2.1</w:t>
      </w:r>
      <w:r w:rsidR="000231E6">
        <w:rPr>
          <w:sz w:val="22"/>
          <w:szCs w:val="22"/>
        </w:rPr>
        <w:t>6</w:t>
      </w:r>
      <w:r w:rsidR="0016743C" w:rsidRPr="00E210C7">
        <w:rPr>
          <w:sz w:val="22"/>
          <w:szCs w:val="22"/>
        </w:rPr>
        <w:t xml:space="preserve">. </w:t>
      </w:r>
      <w:proofErr w:type="gramStart"/>
      <w:r w:rsidR="0016743C" w:rsidRPr="00E210C7">
        <w:rPr>
          <w:sz w:val="22"/>
          <w:szCs w:val="22"/>
        </w:rPr>
        <w:t>Вести учёт выполненных учащимися работ и начислять учащимся за выполненные работы заработную плату при прохождении преддипломной  практики по специальности: при сдельной оплате труда — по тарифным ставкам повременщика, соответствующим</w:t>
      </w:r>
      <w:r w:rsidR="0016743C" w:rsidRPr="00E210C7">
        <w:rPr>
          <w:color w:val="FF0000"/>
          <w:sz w:val="22"/>
          <w:szCs w:val="22"/>
        </w:rPr>
        <w:t xml:space="preserve"> </w:t>
      </w:r>
      <w:r w:rsidR="0016743C" w:rsidRPr="00E210C7">
        <w:rPr>
          <w:sz w:val="22"/>
          <w:szCs w:val="22"/>
        </w:rPr>
        <w:t>разрядам (категории, классу) выполняемых работ или окладу за фактически отработанное в</w:t>
      </w:r>
      <w:r w:rsidR="009E125C" w:rsidRPr="00E210C7">
        <w:rPr>
          <w:sz w:val="22"/>
          <w:szCs w:val="22"/>
        </w:rPr>
        <w:t>ремя с выплатой, предусмотренной</w:t>
      </w:r>
      <w:r w:rsidR="0016743C" w:rsidRPr="00E210C7">
        <w:rPr>
          <w:sz w:val="22"/>
          <w:szCs w:val="22"/>
        </w:rPr>
        <w:t xml:space="preserve"> положениями, премий, коэффициентов к заработной плате и других доплат, действующих в данной Организации.</w:t>
      </w:r>
      <w:proofErr w:type="gramEnd"/>
      <w:r w:rsidR="0016743C" w:rsidRPr="00E210C7">
        <w:rPr>
          <w:sz w:val="22"/>
          <w:szCs w:val="22"/>
        </w:rPr>
        <w:t xml:space="preserve"> </w:t>
      </w:r>
      <w:r w:rsidR="0016743C" w:rsidRPr="00A425E6">
        <w:rPr>
          <w:sz w:val="22"/>
          <w:szCs w:val="22"/>
        </w:rPr>
        <w:t>Выплату заработной платы учащимся производить в Организации.</w:t>
      </w:r>
      <w:r w:rsidR="0016743C" w:rsidRPr="00E210C7">
        <w:rPr>
          <w:b/>
          <w:sz w:val="22"/>
          <w:szCs w:val="22"/>
        </w:rPr>
        <w:t xml:space="preserve"> </w:t>
      </w:r>
    </w:p>
    <w:p w:rsidR="0076342F" w:rsidRPr="007A633A" w:rsidRDefault="0076342F" w:rsidP="00F847ED">
      <w:pPr>
        <w:ind w:left="-196"/>
        <w:jc w:val="center"/>
      </w:pPr>
      <w:r w:rsidRPr="007A633A">
        <w:t>3. ОТВЕТСТВЕННОСТЬ СТОРОН</w:t>
      </w:r>
    </w:p>
    <w:p w:rsidR="00F847ED" w:rsidRPr="00823ABD" w:rsidRDefault="00F847ED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3.1. Все споры, возникающие между сторонами по настоящему договору, разрешаются в установленном законом порядке.</w:t>
      </w:r>
    </w:p>
    <w:p w:rsidR="00F847ED" w:rsidRPr="00823ABD" w:rsidRDefault="00F847ED" w:rsidP="00F847ED">
      <w:pPr>
        <w:ind w:left="-406" w:firstLine="30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3.2. Договор вступает в силу после его подписания Организацией и </w:t>
      </w:r>
      <w:r>
        <w:rPr>
          <w:sz w:val="22"/>
          <w:szCs w:val="22"/>
        </w:rPr>
        <w:t>филиалом МГПК УО РИПО</w:t>
      </w:r>
      <w:r w:rsidRPr="00823ABD">
        <w:rPr>
          <w:sz w:val="22"/>
          <w:szCs w:val="22"/>
        </w:rPr>
        <w:t xml:space="preserve"> и действует до «____» _______________20___г.</w:t>
      </w:r>
    </w:p>
    <w:p w:rsidR="00F847ED" w:rsidRDefault="00F847ED" w:rsidP="00F847ED">
      <w:pPr>
        <w:pStyle w:val="2"/>
        <w:ind w:left="-406" w:firstLine="308"/>
        <w:rPr>
          <w:sz w:val="22"/>
          <w:szCs w:val="22"/>
        </w:rPr>
      </w:pPr>
      <w:r w:rsidRPr="00823ABD">
        <w:rPr>
          <w:sz w:val="22"/>
          <w:szCs w:val="22"/>
        </w:rPr>
        <w:t>3.3. Договор составлен в двух экземплярах, имеющих одинаковую юридическую силу, один из котор</w:t>
      </w:r>
      <w:r>
        <w:rPr>
          <w:sz w:val="22"/>
          <w:szCs w:val="22"/>
        </w:rPr>
        <w:t>ых хранится в филиале МГПК УО РИПО, другой —</w:t>
      </w:r>
      <w:r w:rsidRPr="00823ABD">
        <w:rPr>
          <w:sz w:val="22"/>
          <w:szCs w:val="22"/>
        </w:rPr>
        <w:t xml:space="preserve"> в Организации.</w:t>
      </w:r>
    </w:p>
    <w:p w:rsidR="00F847ED" w:rsidRPr="00823ABD" w:rsidRDefault="00F847ED" w:rsidP="00F847ED">
      <w:pPr>
        <w:ind w:left="-406" w:firstLine="308"/>
        <w:jc w:val="both"/>
        <w:rPr>
          <w:sz w:val="22"/>
          <w:szCs w:val="22"/>
        </w:rPr>
      </w:pPr>
      <w:r w:rsidRPr="000162CE">
        <w:rPr>
          <w:sz w:val="22"/>
          <w:szCs w:val="22"/>
        </w:rPr>
        <w:t xml:space="preserve">3.4. О решении расторгнуть договор одна из сторон уведомляет другую сторону в письменном виде за 30 дней до даты расторжения договора. </w:t>
      </w:r>
    </w:p>
    <w:p w:rsidR="00F847ED" w:rsidRPr="00823ABD" w:rsidRDefault="00F847ED" w:rsidP="00F847ED">
      <w:pPr>
        <w:pStyle w:val="2"/>
        <w:ind w:left="-406" w:firstLine="308"/>
        <w:rPr>
          <w:sz w:val="22"/>
          <w:szCs w:val="22"/>
        </w:rPr>
      </w:pPr>
      <w:r>
        <w:rPr>
          <w:sz w:val="22"/>
          <w:szCs w:val="22"/>
        </w:rPr>
        <w:t>3.5</w:t>
      </w:r>
      <w:r w:rsidRPr="00823ABD">
        <w:rPr>
          <w:sz w:val="22"/>
          <w:szCs w:val="22"/>
        </w:rPr>
        <w:t xml:space="preserve">. По вопросам, не предусмотренным настоящим договором, стороны руководствуются </w:t>
      </w:r>
      <w:r w:rsidRPr="00823ABD">
        <w:rPr>
          <w:color w:val="000000"/>
          <w:sz w:val="22"/>
          <w:szCs w:val="22"/>
        </w:rPr>
        <w:t xml:space="preserve">постановлением Совета Министров Республики Беларусь </w:t>
      </w:r>
      <w:r w:rsidRPr="00823ABD">
        <w:rPr>
          <w:sz w:val="22"/>
          <w:szCs w:val="22"/>
        </w:rPr>
        <w:t xml:space="preserve">№941 от 11.07.2011г. </w:t>
      </w:r>
      <w:r w:rsidRPr="00823ABD">
        <w:rPr>
          <w:color w:val="000000"/>
          <w:sz w:val="22"/>
          <w:szCs w:val="22"/>
        </w:rPr>
        <w:t>«</w:t>
      </w:r>
      <w:r w:rsidRPr="00823ABD">
        <w:rPr>
          <w:sz w:val="22"/>
          <w:szCs w:val="22"/>
        </w:rPr>
        <w:t>Положение о практике учащихся, курсантов, осваивающих содержание образовательных программ среднего специального образования»» и действующим законодательством Республики Беларусь.</w:t>
      </w:r>
    </w:p>
    <w:p w:rsidR="0076342F" w:rsidRPr="00BE76A0" w:rsidRDefault="0076342F" w:rsidP="00F847ED">
      <w:pPr>
        <w:ind w:left="-196" w:firstLine="54"/>
        <w:jc w:val="center"/>
      </w:pPr>
      <w:r w:rsidRPr="00BE76A0">
        <w:t>4. ДОПОЛНИТЕЛЬНЫЕ УСЛОВИЯ СТОРОН</w:t>
      </w:r>
    </w:p>
    <w:p w:rsidR="0076342F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4.1. </w:t>
      </w:r>
      <w:r w:rsidR="007A5C6A">
        <w:rPr>
          <w:sz w:val="22"/>
          <w:szCs w:val="22"/>
        </w:rPr>
        <w:t>___________________________________________________________________________</w:t>
      </w:r>
    </w:p>
    <w:p w:rsidR="007A5C6A" w:rsidRPr="00E210C7" w:rsidRDefault="007A5C6A" w:rsidP="00F847ED">
      <w:pPr>
        <w:ind w:left="-196" w:firstLine="29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A5C6A" w:rsidRDefault="0076342F" w:rsidP="00E210C7">
      <w:pPr>
        <w:ind w:left="-196" w:right="-133" w:firstLine="294"/>
        <w:jc w:val="both"/>
        <w:rPr>
          <w:sz w:val="22"/>
          <w:szCs w:val="22"/>
        </w:rPr>
      </w:pPr>
      <w:r w:rsidRPr="00E210C7">
        <w:rPr>
          <w:sz w:val="22"/>
          <w:szCs w:val="22"/>
        </w:rPr>
        <w:t xml:space="preserve">4.2. </w:t>
      </w:r>
      <w:r w:rsidR="007A5C6A">
        <w:rPr>
          <w:sz w:val="22"/>
          <w:szCs w:val="22"/>
        </w:rPr>
        <w:t>___________________________________________________________________________</w:t>
      </w:r>
    </w:p>
    <w:p w:rsidR="0076342F" w:rsidRPr="00E210C7" w:rsidRDefault="007A5C6A" w:rsidP="00E210C7">
      <w:pPr>
        <w:ind w:left="-196" w:right="-133" w:firstLine="29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76342F" w:rsidRPr="00E210C7">
        <w:rPr>
          <w:sz w:val="22"/>
          <w:szCs w:val="22"/>
        </w:rPr>
        <w:t xml:space="preserve"> </w:t>
      </w:r>
    </w:p>
    <w:p w:rsidR="00D05221" w:rsidRDefault="0076342F" w:rsidP="00D05221">
      <w:pPr>
        <w:ind w:left="-196" w:right="-63" w:firstLine="322"/>
        <w:jc w:val="center"/>
      </w:pPr>
      <w:r w:rsidRPr="00491CDD">
        <w:t>5. ЮРИДИЧЕСКИЕ АДРЕСА СТОРОН</w:t>
      </w:r>
    </w:p>
    <w:p w:rsidR="0076342F" w:rsidRPr="00D05221" w:rsidRDefault="00F847ED" w:rsidP="00BE76A0">
      <w:pPr>
        <w:ind w:left="-196" w:right="-63" w:hanging="88"/>
      </w:pPr>
      <w:r>
        <w:rPr>
          <w:sz w:val="22"/>
          <w:szCs w:val="22"/>
        </w:rPr>
        <w:t>Филиал МГПК УО РИПО</w:t>
      </w:r>
      <w:r w:rsidR="0076342F">
        <w:rPr>
          <w:sz w:val="22"/>
          <w:szCs w:val="22"/>
        </w:rPr>
        <w:tab/>
      </w:r>
      <w:r w:rsidR="0076342F">
        <w:rPr>
          <w:sz w:val="22"/>
          <w:szCs w:val="22"/>
        </w:rPr>
        <w:tab/>
      </w:r>
      <w:r w:rsidR="0076342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6342F">
        <w:rPr>
          <w:sz w:val="22"/>
          <w:szCs w:val="22"/>
        </w:rPr>
        <w:t xml:space="preserve">    </w:t>
      </w:r>
      <w:r w:rsidR="0076342F" w:rsidRPr="00823ABD">
        <w:rPr>
          <w:sz w:val="22"/>
          <w:szCs w:val="22"/>
        </w:rPr>
        <w:t>Организация</w:t>
      </w:r>
    </w:p>
    <w:p w:rsidR="0076342F" w:rsidRPr="00823ABD" w:rsidRDefault="0076342F" w:rsidP="00BE76A0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22</w:t>
      </w:r>
      <w:r>
        <w:rPr>
          <w:sz w:val="22"/>
          <w:szCs w:val="22"/>
        </w:rPr>
        <w:t>2306</w:t>
      </w:r>
      <w:r w:rsidR="00BE76A0">
        <w:rPr>
          <w:sz w:val="22"/>
          <w:szCs w:val="22"/>
        </w:rPr>
        <w:t xml:space="preserve">, </w:t>
      </w:r>
      <w:r>
        <w:rPr>
          <w:sz w:val="22"/>
          <w:szCs w:val="22"/>
        </w:rPr>
        <w:t>г. Молодечно,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</w:t>
      </w:r>
    </w:p>
    <w:p w:rsidR="0076342F" w:rsidRPr="00823ABD" w:rsidRDefault="0076342F" w:rsidP="00BE76A0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пл. Центральная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_____________</w:t>
      </w:r>
    </w:p>
    <w:p w:rsidR="0076342F" w:rsidRPr="00823ABD" w:rsidRDefault="0076342F" w:rsidP="00BE76A0">
      <w:pPr>
        <w:ind w:left="-196" w:right="-63" w:hanging="88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тел. (8-</w:t>
      </w:r>
      <w:r>
        <w:rPr>
          <w:sz w:val="22"/>
          <w:szCs w:val="22"/>
        </w:rPr>
        <w:t>0176) 770072, 771863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23ABD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823ABD">
        <w:rPr>
          <w:sz w:val="22"/>
          <w:szCs w:val="22"/>
        </w:rPr>
        <w:t>__________________</w:t>
      </w:r>
    </w:p>
    <w:p w:rsidR="0076342F" w:rsidRPr="0071390B" w:rsidRDefault="0076342F" w:rsidP="00BE76A0">
      <w:pPr>
        <w:ind w:left="-196" w:right="-63" w:hanging="88"/>
        <w:jc w:val="both"/>
        <w:rPr>
          <w:sz w:val="16"/>
          <w:szCs w:val="16"/>
        </w:rPr>
      </w:pPr>
    </w:p>
    <w:p w:rsidR="0076342F" w:rsidRPr="009C3B30" w:rsidRDefault="00850EF7" w:rsidP="00BE76A0">
      <w:pPr>
        <w:ind w:left="-196" w:right="-63" w:hanging="88"/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 ПО</w:t>
      </w:r>
      <w:r w:rsidR="0076342F" w:rsidRPr="00823ABD">
        <w:rPr>
          <w:sz w:val="22"/>
          <w:szCs w:val="22"/>
        </w:rPr>
        <w:t xml:space="preserve"> _____</w:t>
      </w:r>
      <w:r w:rsidR="0076342F">
        <w:rPr>
          <w:sz w:val="22"/>
          <w:szCs w:val="22"/>
        </w:rPr>
        <w:t>_______</w:t>
      </w:r>
      <w:r w:rsidR="0076342F" w:rsidRPr="00823ABD">
        <w:rPr>
          <w:sz w:val="22"/>
          <w:szCs w:val="22"/>
        </w:rPr>
        <w:t xml:space="preserve">____ </w:t>
      </w:r>
      <w:r>
        <w:rPr>
          <w:sz w:val="22"/>
          <w:szCs w:val="22"/>
        </w:rPr>
        <w:t>Д.М.Горох</w:t>
      </w:r>
      <w:r w:rsidR="0076342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F57623">
        <w:rPr>
          <w:sz w:val="22"/>
          <w:szCs w:val="22"/>
        </w:rPr>
        <w:t xml:space="preserve">   </w:t>
      </w:r>
      <w:r w:rsidR="0076342F" w:rsidRPr="00823ABD">
        <w:rPr>
          <w:sz w:val="22"/>
          <w:szCs w:val="22"/>
        </w:rPr>
        <w:t>Руководитель _________________</w:t>
      </w:r>
      <w:r w:rsidR="0076342F">
        <w:rPr>
          <w:sz w:val="22"/>
          <w:szCs w:val="22"/>
        </w:rPr>
        <w:t xml:space="preserve">  </w:t>
      </w:r>
    </w:p>
    <w:p w:rsidR="00D05221" w:rsidRDefault="0076342F" w:rsidP="00F57623">
      <w:pPr>
        <w:tabs>
          <w:tab w:val="left" w:pos="5550"/>
        </w:tabs>
        <w:ind w:left="-266" w:right="-63"/>
        <w:rPr>
          <w:sz w:val="20"/>
          <w:szCs w:val="20"/>
          <w:vertAlign w:val="superscript"/>
        </w:rPr>
      </w:pPr>
      <w:r w:rsidRPr="00BB46C8">
        <w:rPr>
          <w:sz w:val="20"/>
          <w:szCs w:val="20"/>
          <w:vertAlign w:val="superscript"/>
        </w:rPr>
        <w:t>МП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F57623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BB46C8">
        <w:rPr>
          <w:sz w:val="20"/>
          <w:szCs w:val="20"/>
          <w:vertAlign w:val="superscript"/>
        </w:rPr>
        <w:t>МП</w:t>
      </w:r>
      <w:proofErr w:type="spellEnd"/>
      <w:proofErr w:type="gramEnd"/>
    </w:p>
    <w:p w:rsidR="0076342F" w:rsidRPr="008D31D8" w:rsidRDefault="0076342F" w:rsidP="008D31D8">
      <w:pPr>
        <w:tabs>
          <w:tab w:val="left" w:pos="5550"/>
        </w:tabs>
        <w:ind w:left="-196" w:right="-63"/>
        <w:jc w:val="center"/>
        <w:rPr>
          <w:b/>
          <w:sz w:val="20"/>
          <w:szCs w:val="20"/>
          <w:vertAlign w:val="superscript"/>
        </w:rPr>
      </w:pPr>
      <w:r w:rsidRPr="00D05221">
        <w:rPr>
          <w:b/>
        </w:rPr>
        <w:t>Календарный план проведения практики учащихся</w:t>
      </w:r>
    </w:p>
    <w:tbl>
      <w:tblPr>
        <w:tblW w:w="1024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2204"/>
        <w:gridCol w:w="1611"/>
        <w:gridCol w:w="798"/>
        <w:gridCol w:w="1735"/>
        <w:gridCol w:w="1441"/>
        <w:gridCol w:w="1065"/>
        <w:gridCol w:w="979"/>
      </w:tblGrid>
      <w:tr w:rsidR="0076342F" w:rsidRPr="009C3B30" w:rsidTr="00BE730D">
        <w:trPr>
          <w:cantSplit/>
          <w:trHeight w:val="333"/>
        </w:trPr>
        <w:tc>
          <w:tcPr>
            <w:tcW w:w="414" w:type="dxa"/>
            <w:vMerge w:val="restart"/>
          </w:tcPr>
          <w:p w:rsidR="0076342F" w:rsidRPr="0014523C" w:rsidRDefault="0076342F" w:rsidP="000A04A8">
            <w:pPr>
              <w:ind w:left="-66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№</w:t>
            </w:r>
          </w:p>
          <w:p w:rsidR="0076342F" w:rsidRPr="0014523C" w:rsidRDefault="0076342F" w:rsidP="000A04A8">
            <w:pPr>
              <w:ind w:left="-66" w:right="-63"/>
              <w:jc w:val="center"/>
              <w:rPr>
                <w:sz w:val="22"/>
              </w:rPr>
            </w:pPr>
            <w:proofErr w:type="spellStart"/>
            <w:proofErr w:type="gramStart"/>
            <w:r w:rsidRPr="001452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523C">
              <w:rPr>
                <w:sz w:val="22"/>
                <w:szCs w:val="22"/>
              </w:rPr>
              <w:t>/</w:t>
            </w:r>
            <w:proofErr w:type="spellStart"/>
            <w:r w:rsidRPr="001452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76342F" w:rsidRPr="0014523C" w:rsidRDefault="0076342F" w:rsidP="000A04A8">
            <w:pPr>
              <w:ind w:left="-74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Наименование</w:t>
            </w:r>
          </w:p>
          <w:p w:rsidR="0076342F" w:rsidRPr="0014523C" w:rsidRDefault="0076342F" w:rsidP="000A04A8">
            <w:pPr>
              <w:ind w:left="-74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специальности</w:t>
            </w:r>
          </w:p>
        </w:tc>
        <w:tc>
          <w:tcPr>
            <w:tcW w:w="1611" w:type="dxa"/>
            <w:vMerge w:val="restart"/>
          </w:tcPr>
          <w:p w:rsidR="0076342F" w:rsidRPr="0014523C" w:rsidRDefault="0076342F" w:rsidP="000A04A8">
            <w:pPr>
              <w:ind w:left="-62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Вид практики</w:t>
            </w:r>
          </w:p>
        </w:tc>
        <w:tc>
          <w:tcPr>
            <w:tcW w:w="798" w:type="dxa"/>
            <w:vMerge w:val="restart"/>
          </w:tcPr>
          <w:p w:rsidR="0076342F" w:rsidRPr="0014523C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735" w:type="dxa"/>
            <w:vMerge w:val="restart"/>
          </w:tcPr>
          <w:p w:rsidR="0076342F" w:rsidRPr="0014523C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Ф.И.О. </w:t>
            </w:r>
          </w:p>
          <w:p w:rsidR="0076342F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учащегося</w:t>
            </w:r>
          </w:p>
          <w:p w:rsidR="0076342F" w:rsidRPr="0014523C" w:rsidRDefault="0076342F" w:rsidP="000A04A8">
            <w:pPr>
              <w:ind w:left="-100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(группа)</w:t>
            </w:r>
          </w:p>
        </w:tc>
        <w:tc>
          <w:tcPr>
            <w:tcW w:w="1441" w:type="dxa"/>
            <w:vMerge w:val="restart"/>
          </w:tcPr>
          <w:p w:rsidR="0076342F" w:rsidRPr="0014523C" w:rsidRDefault="0076342F" w:rsidP="000A04A8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Профессия</w:t>
            </w:r>
          </w:p>
          <w:p w:rsidR="0076342F" w:rsidRPr="0014523C" w:rsidRDefault="0076342F" w:rsidP="000A04A8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 xml:space="preserve"> рабочего</w:t>
            </w:r>
          </w:p>
        </w:tc>
        <w:tc>
          <w:tcPr>
            <w:tcW w:w="2044" w:type="dxa"/>
            <w:gridSpan w:val="2"/>
          </w:tcPr>
          <w:p w:rsidR="0076342F" w:rsidRPr="0014523C" w:rsidRDefault="0076342F" w:rsidP="000A04A8">
            <w:pPr>
              <w:ind w:left="-6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Сроки практики</w:t>
            </w:r>
          </w:p>
        </w:tc>
      </w:tr>
      <w:tr w:rsidR="0076342F" w:rsidRPr="009C3B30" w:rsidTr="00BE730D">
        <w:trPr>
          <w:cantSplit/>
        </w:trPr>
        <w:tc>
          <w:tcPr>
            <w:tcW w:w="414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2204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611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798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76342F" w:rsidRPr="0014523C" w:rsidRDefault="0076342F" w:rsidP="000A04A8">
            <w:pPr>
              <w:ind w:left="-196" w:right="-63"/>
              <w:jc w:val="center"/>
              <w:rPr>
                <w:sz w:val="22"/>
              </w:rPr>
            </w:pPr>
          </w:p>
        </w:tc>
        <w:tc>
          <w:tcPr>
            <w:tcW w:w="1441" w:type="dxa"/>
            <w:vMerge/>
          </w:tcPr>
          <w:p w:rsidR="0076342F" w:rsidRPr="0014523C" w:rsidRDefault="0076342F" w:rsidP="000A04A8">
            <w:pPr>
              <w:ind w:left="-119" w:right="-63"/>
              <w:jc w:val="center"/>
              <w:rPr>
                <w:sz w:val="22"/>
              </w:rPr>
            </w:pPr>
          </w:p>
        </w:tc>
        <w:tc>
          <w:tcPr>
            <w:tcW w:w="1065" w:type="dxa"/>
          </w:tcPr>
          <w:p w:rsidR="0076342F" w:rsidRPr="0014523C" w:rsidRDefault="0076342F" w:rsidP="000A04A8">
            <w:pPr>
              <w:ind w:left="-119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начало</w:t>
            </w:r>
          </w:p>
        </w:tc>
        <w:tc>
          <w:tcPr>
            <w:tcW w:w="979" w:type="dxa"/>
          </w:tcPr>
          <w:p w:rsidR="0076342F" w:rsidRPr="0014523C" w:rsidRDefault="0076342F" w:rsidP="000A04A8">
            <w:pPr>
              <w:ind w:left="-133" w:right="-63"/>
              <w:jc w:val="center"/>
              <w:rPr>
                <w:sz w:val="22"/>
              </w:rPr>
            </w:pPr>
            <w:r w:rsidRPr="0014523C">
              <w:rPr>
                <w:sz w:val="22"/>
                <w:szCs w:val="22"/>
              </w:rPr>
              <w:t>конец</w:t>
            </w: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  <w:jc w:val="center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66" w:right="-63"/>
              <w:jc w:val="center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6342F" w:rsidRPr="009C3B30" w:rsidTr="00BE730D">
        <w:tc>
          <w:tcPr>
            <w:tcW w:w="41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2204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61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798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73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441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1065" w:type="dxa"/>
          </w:tcPr>
          <w:p w:rsidR="0076342F" w:rsidRPr="0071390B" w:rsidRDefault="0076342F" w:rsidP="000A04A8">
            <w:pPr>
              <w:ind w:left="-196" w:right="-63"/>
            </w:pPr>
          </w:p>
        </w:tc>
        <w:tc>
          <w:tcPr>
            <w:tcW w:w="979" w:type="dxa"/>
          </w:tcPr>
          <w:p w:rsidR="0076342F" w:rsidRPr="0071390B" w:rsidRDefault="0076342F" w:rsidP="000A04A8">
            <w:pPr>
              <w:ind w:left="-196" w:right="-63"/>
            </w:pPr>
          </w:p>
        </w:tc>
      </w:tr>
      <w:tr w:rsidR="007A5C6A" w:rsidRPr="009C3B30" w:rsidTr="00BE730D">
        <w:tc>
          <w:tcPr>
            <w:tcW w:w="414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2204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611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798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735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441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065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979" w:type="dxa"/>
          </w:tcPr>
          <w:p w:rsidR="007A5C6A" w:rsidRPr="0071390B" w:rsidRDefault="007A5C6A" w:rsidP="000A04A8">
            <w:pPr>
              <w:ind w:left="-196" w:right="-63"/>
            </w:pPr>
          </w:p>
        </w:tc>
      </w:tr>
      <w:tr w:rsidR="007A5C6A" w:rsidRPr="009C3B30" w:rsidTr="00BE730D">
        <w:tc>
          <w:tcPr>
            <w:tcW w:w="414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2204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611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798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735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441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1065" w:type="dxa"/>
          </w:tcPr>
          <w:p w:rsidR="007A5C6A" w:rsidRPr="0071390B" w:rsidRDefault="007A5C6A" w:rsidP="000A04A8">
            <w:pPr>
              <w:ind w:left="-196" w:right="-63"/>
            </w:pPr>
          </w:p>
        </w:tc>
        <w:tc>
          <w:tcPr>
            <w:tcW w:w="979" w:type="dxa"/>
          </w:tcPr>
          <w:p w:rsidR="007A5C6A" w:rsidRPr="0071390B" w:rsidRDefault="007A5C6A" w:rsidP="000A04A8">
            <w:pPr>
              <w:ind w:left="-196" w:right="-63"/>
            </w:pPr>
          </w:p>
        </w:tc>
      </w:tr>
    </w:tbl>
    <w:p w:rsidR="009F08AD" w:rsidRPr="00A425E6" w:rsidRDefault="009F08AD" w:rsidP="00CF6AD4"/>
    <w:sectPr w:rsidR="009F08AD" w:rsidRPr="00A425E6" w:rsidSect="00F847ED">
      <w:pgSz w:w="11906" w:h="16838"/>
      <w:pgMar w:top="426" w:right="566" w:bottom="5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109B"/>
    <w:multiLevelType w:val="multilevel"/>
    <w:tmpl w:val="925695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5357"/>
    <w:rsid w:val="000231E6"/>
    <w:rsid w:val="0004748E"/>
    <w:rsid w:val="001341E4"/>
    <w:rsid w:val="00136743"/>
    <w:rsid w:val="00145502"/>
    <w:rsid w:val="0016743C"/>
    <w:rsid w:val="0019514D"/>
    <w:rsid w:val="001E5358"/>
    <w:rsid w:val="00283FD2"/>
    <w:rsid w:val="002916F7"/>
    <w:rsid w:val="00322AA2"/>
    <w:rsid w:val="00347F34"/>
    <w:rsid w:val="0035654B"/>
    <w:rsid w:val="003E5208"/>
    <w:rsid w:val="004764E7"/>
    <w:rsid w:val="004A2E35"/>
    <w:rsid w:val="005465BC"/>
    <w:rsid w:val="005550CF"/>
    <w:rsid w:val="005E5C4B"/>
    <w:rsid w:val="006C24D7"/>
    <w:rsid w:val="006C4C9A"/>
    <w:rsid w:val="0071390B"/>
    <w:rsid w:val="00762E80"/>
    <w:rsid w:val="0076342F"/>
    <w:rsid w:val="007A5C6A"/>
    <w:rsid w:val="007A633A"/>
    <w:rsid w:val="007A6ABA"/>
    <w:rsid w:val="007E54C3"/>
    <w:rsid w:val="0084079F"/>
    <w:rsid w:val="00850EF7"/>
    <w:rsid w:val="008B2058"/>
    <w:rsid w:val="008D31D8"/>
    <w:rsid w:val="009338C8"/>
    <w:rsid w:val="009357DA"/>
    <w:rsid w:val="00943552"/>
    <w:rsid w:val="00965446"/>
    <w:rsid w:val="009E125C"/>
    <w:rsid w:val="009F08AD"/>
    <w:rsid w:val="009F0D6A"/>
    <w:rsid w:val="00A26BAF"/>
    <w:rsid w:val="00A31C76"/>
    <w:rsid w:val="00A425E6"/>
    <w:rsid w:val="00A74425"/>
    <w:rsid w:val="00AC7A71"/>
    <w:rsid w:val="00AF168C"/>
    <w:rsid w:val="00AF4106"/>
    <w:rsid w:val="00B008BA"/>
    <w:rsid w:val="00B30CC0"/>
    <w:rsid w:val="00B5497E"/>
    <w:rsid w:val="00BE730D"/>
    <w:rsid w:val="00BE76A0"/>
    <w:rsid w:val="00BF53D9"/>
    <w:rsid w:val="00C03140"/>
    <w:rsid w:val="00C21EF3"/>
    <w:rsid w:val="00C83230"/>
    <w:rsid w:val="00CA20BD"/>
    <w:rsid w:val="00CB62FF"/>
    <w:rsid w:val="00CC5357"/>
    <w:rsid w:val="00CF086C"/>
    <w:rsid w:val="00CF6AD4"/>
    <w:rsid w:val="00D05221"/>
    <w:rsid w:val="00D072C4"/>
    <w:rsid w:val="00D307E2"/>
    <w:rsid w:val="00D5700D"/>
    <w:rsid w:val="00DB6D0F"/>
    <w:rsid w:val="00DF64E5"/>
    <w:rsid w:val="00E17A08"/>
    <w:rsid w:val="00E210C7"/>
    <w:rsid w:val="00E334BF"/>
    <w:rsid w:val="00E42FDE"/>
    <w:rsid w:val="00E97113"/>
    <w:rsid w:val="00EB4BD7"/>
    <w:rsid w:val="00ED1CB8"/>
    <w:rsid w:val="00F14553"/>
    <w:rsid w:val="00F37BEF"/>
    <w:rsid w:val="00F57623"/>
    <w:rsid w:val="00F57EE9"/>
    <w:rsid w:val="00F752BF"/>
    <w:rsid w:val="00F8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57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933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9338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9338C8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38C8"/>
    <w:pPr>
      <w:ind w:left="720"/>
      <w:contextualSpacing/>
    </w:pPr>
  </w:style>
  <w:style w:type="paragraph" w:styleId="a4">
    <w:name w:val="Title"/>
    <w:basedOn w:val="a"/>
    <w:link w:val="a5"/>
    <w:qFormat/>
    <w:rsid w:val="00CC535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5357"/>
    <w:rPr>
      <w:rFonts w:eastAsia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C5357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5357"/>
    <w:rPr>
      <w:rFonts w:eastAsia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C535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5357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E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2016-03-03T09:55:00Z</cp:lastPrinted>
  <dcterms:created xsi:type="dcterms:W3CDTF">2014-11-02T18:00:00Z</dcterms:created>
  <dcterms:modified xsi:type="dcterms:W3CDTF">2016-03-03T09:55:00Z</dcterms:modified>
</cp:coreProperties>
</file>