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29" w:rsidRDefault="0073554E">
      <w:pPr>
        <w:framePr w:wrap="none" w:vAnchor="page" w:hAnchor="page" w:x="5979" w:y="1061"/>
        <w:rPr>
          <w:sz w:val="2"/>
          <w:szCs w:val="2"/>
        </w:rPr>
      </w:pPr>
      <w:r w:rsidRPr="000725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69.75pt">
            <v:imagedata r:id="rId7" r:href="rId8"/>
          </v:shape>
        </w:pict>
      </w:r>
    </w:p>
    <w:p w:rsidR="00842F29" w:rsidRDefault="009C59CF">
      <w:pPr>
        <w:pStyle w:val="20"/>
        <w:framePr w:w="10435" w:h="1070" w:hRule="exact" w:wrap="none" w:vAnchor="page" w:hAnchor="page" w:x="670" w:y="2976"/>
        <w:shd w:val="clear" w:color="auto" w:fill="auto"/>
        <w:spacing w:after="58" w:line="240" w:lineRule="exact"/>
        <w:ind w:left="180"/>
        <w:jc w:val="center"/>
      </w:pPr>
      <w:r>
        <w:rPr>
          <w:rStyle w:val="2TimesNewRoman12pt0pt"/>
          <w:rFonts w:eastAsia="Constantia"/>
          <w:b/>
          <w:bCs/>
        </w:rPr>
        <w:t>ПОЛОЖЕНИЕ</w:t>
      </w:r>
    </w:p>
    <w:p w:rsidR="00842F29" w:rsidRDefault="009C59CF">
      <w:pPr>
        <w:pStyle w:val="20"/>
        <w:framePr w:w="10435" w:h="1070" w:hRule="exact" w:wrap="none" w:vAnchor="page" w:hAnchor="page" w:x="670" w:y="2976"/>
        <w:shd w:val="clear" w:color="auto" w:fill="auto"/>
        <w:tabs>
          <w:tab w:val="left" w:pos="1426"/>
          <w:tab w:val="left" w:pos="1426"/>
        </w:tabs>
        <w:spacing w:after="187" w:line="240" w:lineRule="exact"/>
        <w:ind w:left="1200"/>
        <w:jc w:val="both"/>
      </w:pPr>
      <w:r>
        <w:rPr>
          <w:rStyle w:val="2TimesNewRoman12pt0pt"/>
          <w:rFonts w:eastAsia="Constantia"/>
          <w:b/>
          <w:bCs/>
        </w:rPr>
        <w:t>о</w:t>
      </w:r>
      <w:r>
        <w:rPr>
          <w:rStyle w:val="2TimesNewRoman12pt0pt"/>
          <w:rFonts w:eastAsia="Constantia"/>
          <w:b/>
          <w:bCs/>
        </w:rPr>
        <w:tab/>
        <w:t>проведении чествования талантливой и одаренной молодежи</w:t>
      </w:r>
    </w:p>
    <w:p w:rsidR="00842F29" w:rsidRDefault="009C59CF">
      <w:pPr>
        <w:pStyle w:val="20"/>
        <w:framePr w:w="10435" w:h="1070" w:hRule="exact" w:wrap="none" w:vAnchor="page" w:hAnchor="page" w:x="670" w:y="2976"/>
        <w:shd w:val="clear" w:color="auto" w:fill="auto"/>
        <w:spacing w:after="0" w:line="240" w:lineRule="exact"/>
        <w:ind w:left="180"/>
        <w:jc w:val="center"/>
      </w:pPr>
      <w:r>
        <w:rPr>
          <w:rStyle w:val="2TimesNewRoman12pt0pt"/>
          <w:rFonts w:eastAsia="Constantia"/>
          <w:b/>
          <w:bCs/>
        </w:rPr>
        <w:t>«ЛИДЕРГОДА»</w:t>
      </w:r>
    </w:p>
    <w:p w:rsidR="00842F29" w:rsidRDefault="009C59CF">
      <w:pPr>
        <w:pStyle w:val="40"/>
        <w:framePr w:w="10435" w:h="10676" w:hRule="exact" w:wrap="none" w:vAnchor="page" w:hAnchor="page" w:x="670" w:y="3987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326" w:lineRule="exact"/>
        <w:ind w:left="20"/>
      </w:pPr>
      <w:r>
        <w:rPr>
          <w:rStyle w:val="41"/>
          <w:b/>
          <w:bCs/>
          <w:i/>
          <w:iCs/>
        </w:rPr>
        <w:t>Цели и задачи: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326" w:lineRule="exact"/>
        <w:ind w:left="1200" w:right="340" w:hanging="480"/>
        <w:jc w:val="left"/>
      </w:pPr>
      <w:r>
        <w:rPr>
          <w:rStyle w:val="30pt"/>
        </w:rPr>
        <w:t>реализация государственной молодежной политики в учреждении образования;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326" w:lineRule="exact"/>
        <w:ind w:left="720"/>
        <w:jc w:val="both"/>
      </w:pPr>
      <w:r>
        <w:rPr>
          <w:rStyle w:val="30pt"/>
        </w:rPr>
        <w:t>выявление и развитие лидерского и творческого потенциала учащихся;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326" w:lineRule="exact"/>
        <w:ind w:left="720"/>
        <w:jc w:val="both"/>
      </w:pPr>
      <w:r>
        <w:rPr>
          <w:rStyle w:val="30pt"/>
        </w:rPr>
        <w:t>развитие творческой инициативы и поддержка талантливой молодежи;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326" w:lineRule="exact"/>
        <w:ind w:left="1200" w:right="860" w:hanging="480"/>
        <w:jc w:val="left"/>
      </w:pPr>
      <w:r>
        <w:rPr>
          <w:rStyle w:val="30pt"/>
        </w:rPr>
        <w:t>поиск и содействие внедрению современных форм и методов работы с молодежью.</w:t>
      </w:r>
    </w:p>
    <w:p w:rsidR="00842F29" w:rsidRDefault="009C59CF">
      <w:pPr>
        <w:pStyle w:val="40"/>
        <w:framePr w:w="10435" w:h="10676" w:hRule="exact" w:wrap="none" w:vAnchor="page" w:hAnchor="page" w:x="670" w:y="3987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326" w:lineRule="exact"/>
        <w:ind w:left="20"/>
      </w:pPr>
      <w:r>
        <w:rPr>
          <w:rStyle w:val="41"/>
          <w:b/>
          <w:bCs/>
          <w:i/>
          <w:iCs/>
        </w:rPr>
        <w:t>Условия проведения конкурса: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326" w:lineRule="exact"/>
        <w:ind w:left="720"/>
        <w:jc w:val="both"/>
      </w:pPr>
      <w:r>
        <w:rPr>
          <w:rStyle w:val="30pt"/>
        </w:rPr>
        <w:t xml:space="preserve">Конкурс проводится среди учащихся </w:t>
      </w:r>
      <w:r>
        <w:rPr>
          <w:rStyle w:val="30pt"/>
          <w:lang w:val="en-US"/>
        </w:rPr>
        <w:t>I</w:t>
      </w:r>
      <w:r w:rsidRPr="009C59CF">
        <w:rPr>
          <w:rStyle w:val="30pt"/>
        </w:rPr>
        <w:t xml:space="preserve"> </w:t>
      </w:r>
      <w:r>
        <w:rPr>
          <w:rStyle w:val="30pt"/>
        </w:rPr>
        <w:t>- IV курсов.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326" w:lineRule="exact"/>
        <w:ind w:left="720"/>
        <w:jc w:val="both"/>
      </w:pPr>
      <w:r>
        <w:rPr>
          <w:rStyle w:val="30pt"/>
        </w:rPr>
        <w:t>Руководители структурных подразделений представляют до 15 мая</w:t>
      </w:r>
    </w:p>
    <w:p w:rsidR="00842F29" w:rsidRDefault="009C59CF">
      <w:pPr>
        <w:pStyle w:val="30"/>
        <w:framePr w:w="10435" w:h="10676" w:hRule="exact" w:wrap="none" w:vAnchor="page" w:hAnchor="page" w:x="670" w:y="3987"/>
        <w:shd w:val="clear" w:color="auto" w:fill="auto"/>
        <w:spacing w:after="0" w:line="326" w:lineRule="exact"/>
        <w:ind w:left="1200"/>
        <w:jc w:val="both"/>
      </w:pPr>
      <w:r>
        <w:rPr>
          <w:rStyle w:val="30pt"/>
        </w:rPr>
        <w:t>в оргкомитет следующие материалы о претендентах на награждение: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4"/>
        </w:numPr>
        <w:shd w:val="clear" w:color="auto" w:fill="auto"/>
        <w:tabs>
          <w:tab w:val="left" w:pos="1658"/>
        </w:tabs>
        <w:spacing w:after="0" w:line="350" w:lineRule="exact"/>
        <w:ind w:left="1200"/>
        <w:jc w:val="both"/>
      </w:pPr>
      <w:r>
        <w:rPr>
          <w:rStyle w:val="30pt"/>
        </w:rPr>
        <w:t>заявку по форме, согласно приложению 1;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4"/>
        </w:numPr>
        <w:shd w:val="clear" w:color="auto" w:fill="auto"/>
        <w:tabs>
          <w:tab w:val="left" w:pos="1658"/>
        </w:tabs>
        <w:spacing w:after="0" w:line="350" w:lineRule="exact"/>
        <w:ind w:left="1200"/>
        <w:jc w:val="both"/>
      </w:pPr>
      <w:r>
        <w:rPr>
          <w:rStyle w:val="30pt"/>
        </w:rPr>
        <w:t>копии дипломов, грамот, протоколов, публикаций и др.;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4"/>
        </w:numPr>
        <w:shd w:val="clear" w:color="auto" w:fill="auto"/>
        <w:tabs>
          <w:tab w:val="left" w:pos="1658"/>
        </w:tabs>
        <w:spacing w:after="0" w:line="350" w:lineRule="exact"/>
        <w:ind w:left="1200"/>
        <w:jc w:val="both"/>
      </w:pPr>
      <w:r>
        <w:rPr>
          <w:rStyle w:val="30pt"/>
        </w:rPr>
        <w:t>другие документы, подтверждающие достижения претендента.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346" w:lineRule="exact"/>
        <w:ind w:left="720"/>
        <w:jc w:val="both"/>
      </w:pPr>
      <w:r>
        <w:rPr>
          <w:rStyle w:val="30pt"/>
        </w:rPr>
        <w:t>Конкурс проводится в следующих номинациях: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4"/>
        </w:numPr>
        <w:shd w:val="clear" w:color="auto" w:fill="auto"/>
        <w:tabs>
          <w:tab w:val="left" w:pos="1658"/>
        </w:tabs>
        <w:spacing w:after="0" w:line="346" w:lineRule="exact"/>
        <w:ind w:left="1200"/>
        <w:jc w:val="both"/>
      </w:pPr>
      <w:r>
        <w:rPr>
          <w:rStyle w:val="30pt"/>
        </w:rPr>
        <w:t>«Отличник года»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4"/>
        </w:numPr>
        <w:shd w:val="clear" w:color="auto" w:fill="auto"/>
        <w:tabs>
          <w:tab w:val="left" w:pos="1658"/>
        </w:tabs>
        <w:spacing w:after="0" w:line="346" w:lineRule="exact"/>
        <w:ind w:left="1200"/>
        <w:jc w:val="both"/>
      </w:pPr>
      <w:r>
        <w:rPr>
          <w:rStyle w:val="30pt"/>
        </w:rPr>
        <w:t>«</w:t>
      </w:r>
      <w:proofErr w:type="gramStart"/>
      <w:r>
        <w:rPr>
          <w:rStyle w:val="30pt"/>
        </w:rPr>
        <w:t>Лучший</w:t>
      </w:r>
      <w:proofErr w:type="gramEnd"/>
      <w:r>
        <w:rPr>
          <w:rStyle w:val="30pt"/>
        </w:rPr>
        <w:t xml:space="preserve"> по профессии»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4"/>
        </w:numPr>
        <w:shd w:val="clear" w:color="auto" w:fill="auto"/>
        <w:tabs>
          <w:tab w:val="left" w:pos="1658"/>
        </w:tabs>
        <w:spacing w:after="0" w:line="346" w:lineRule="exact"/>
        <w:ind w:left="1200"/>
        <w:jc w:val="both"/>
      </w:pPr>
      <w:r>
        <w:rPr>
          <w:rStyle w:val="30pt"/>
        </w:rPr>
        <w:t>«Староста года»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4"/>
        </w:numPr>
        <w:shd w:val="clear" w:color="auto" w:fill="auto"/>
        <w:tabs>
          <w:tab w:val="left" w:pos="1658"/>
        </w:tabs>
        <w:spacing w:after="0" w:line="346" w:lineRule="exact"/>
        <w:ind w:left="1200"/>
        <w:jc w:val="both"/>
      </w:pPr>
      <w:r>
        <w:rPr>
          <w:rStyle w:val="30pt"/>
        </w:rPr>
        <w:t>«Спортсмен года»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4"/>
        </w:numPr>
        <w:shd w:val="clear" w:color="auto" w:fill="auto"/>
        <w:tabs>
          <w:tab w:val="left" w:pos="1658"/>
        </w:tabs>
        <w:spacing w:after="0" w:line="346" w:lineRule="exact"/>
        <w:ind w:left="1200"/>
        <w:jc w:val="both"/>
      </w:pPr>
      <w:r>
        <w:rPr>
          <w:rStyle w:val="30pt"/>
        </w:rPr>
        <w:t>«Спортсменка года»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4"/>
        </w:numPr>
        <w:shd w:val="clear" w:color="auto" w:fill="auto"/>
        <w:tabs>
          <w:tab w:val="left" w:pos="1658"/>
        </w:tabs>
        <w:spacing w:after="0" w:line="346" w:lineRule="exact"/>
        <w:ind w:left="1200"/>
        <w:jc w:val="both"/>
      </w:pPr>
      <w:r>
        <w:rPr>
          <w:rStyle w:val="30pt"/>
        </w:rPr>
        <w:t>«Волонтер года»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4"/>
        </w:numPr>
        <w:shd w:val="clear" w:color="auto" w:fill="auto"/>
        <w:tabs>
          <w:tab w:val="center" w:pos="5573"/>
        </w:tabs>
        <w:spacing w:after="0" w:line="346" w:lineRule="exact"/>
        <w:ind w:left="1200"/>
        <w:jc w:val="both"/>
      </w:pPr>
      <w:r>
        <w:rPr>
          <w:rStyle w:val="30pt"/>
        </w:rPr>
        <w:t>«Творческая личность года» (художественная самодеятельность, чтецы)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4"/>
        </w:numPr>
        <w:shd w:val="clear" w:color="auto" w:fill="auto"/>
        <w:tabs>
          <w:tab w:val="left" w:pos="1658"/>
        </w:tabs>
        <w:spacing w:after="0" w:line="346" w:lineRule="exact"/>
        <w:ind w:left="1200"/>
        <w:jc w:val="both"/>
      </w:pPr>
      <w:r>
        <w:rPr>
          <w:rStyle w:val="30pt"/>
        </w:rPr>
        <w:t>«Ведущий года»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4"/>
        </w:numPr>
        <w:shd w:val="clear" w:color="auto" w:fill="auto"/>
        <w:tabs>
          <w:tab w:val="left" w:pos="1658"/>
        </w:tabs>
        <w:spacing w:after="0" w:line="346" w:lineRule="exact"/>
        <w:ind w:left="1200"/>
        <w:jc w:val="both"/>
      </w:pPr>
      <w:r>
        <w:rPr>
          <w:rStyle w:val="30pt"/>
        </w:rPr>
        <w:t>«Лидер общежития»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4"/>
        </w:numPr>
        <w:shd w:val="clear" w:color="auto" w:fill="auto"/>
        <w:tabs>
          <w:tab w:val="left" w:pos="1658"/>
        </w:tabs>
        <w:spacing w:after="252" w:line="346" w:lineRule="exact"/>
        <w:ind w:left="1200"/>
        <w:jc w:val="both"/>
      </w:pPr>
      <w:r>
        <w:rPr>
          <w:rStyle w:val="30pt"/>
        </w:rPr>
        <w:t>«Репортер года» и др.</w:t>
      </w:r>
    </w:p>
    <w:p w:rsidR="00842F29" w:rsidRDefault="009C59CF">
      <w:pPr>
        <w:pStyle w:val="40"/>
        <w:framePr w:w="10435" w:h="10676" w:hRule="exact" w:wrap="none" w:vAnchor="page" w:hAnchor="page" w:x="670" w:y="3987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331" w:lineRule="exact"/>
        <w:ind w:left="20"/>
      </w:pPr>
      <w:r>
        <w:rPr>
          <w:rStyle w:val="41"/>
          <w:b/>
          <w:bCs/>
          <w:i/>
          <w:iCs/>
        </w:rPr>
        <w:t>Подведение итогов: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331" w:lineRule="exact"/>
        <w:ind w:left="1200" w:right="340" w:hanging="480"/>
        <w:jc w:val="left"/>
      </w:pPr>
      <w:r>
        <w:rPr>
          <w:rStyle w:val="30pt"/>
        </w:rPr>
        <w:t>организационный комитет на основании поданных документов определяет победителей в каждой номинации,</w:t>
      </w:r>
    </w:p>
    <w:p w:rsidR="00842F29" w:rsidRDefault="009C59CF">
      <w:pPr>
        <w:pStyle w:val="30"/>
        <w:framePr w:w="10435" w:h="10676" w:hRule="exact" w:wrap="none" w:vAnchor="page" w:hAnchor="page" w:x="670" w:y="3987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331" w:lineRule="exact"/>
        <w:ind w:left="1200" w:right="340" w:hanging="480"/>
        <w:jc w:val="left"/>
      </w:pPr>
      <w:r>
        <w:rPr>
          <w:rStyle w:val="30pt"/>
        </w:rPr>
        <w:t xml:space="preserve">чествование победителей проводится ежегодно в июне на </w:t>
      </w:r>
      <w:proofErr w:type="spellStart"/>
      <w:r>
        <w:rPr>
          <w:rStyle w:val="30pt"/>
        </w:rPr>
        <w:t>спортивно</w:t>
      </w:r>
      <w:r>
        <w:rPr>
          <w:rStyle w:val="30pt"/>
        </w:rPr>
        <w:softHyphen/>
        <w:t>художественном</w:t>
      </w:r>
      <w:proofErr w:type="spellEnd"/>
      <w:r>
        <w:rPr>
          <w:rStyle w:val="30pt"/>
        </w:rPr>
        <w:t xml:space="preserve"> празднике, посвященном Дню колледжа.</w:t>
      </w:r>
    </w:p>
    <w:p w:rsidR="00842F29" w:rsidRDefault="0073554E">
      <w:pPr>
        <w:framePr w:wrap="none" w:vAnchor="page" w:hAnchor="page" w:x="1208" w:y="14967"/>
        <w:rPr>
          <w:sz w:val="2"/>
          <w:szCs w:val="2"/>
        </w:rPr>
      </w:pPr>
      <w:r>
        <w:pict>
          <v:shape id="_x0000_i1026" type="#_x0000_t75" style="width:468.75pt;height:57.75pt">
            <v:imagedata r:id="rId9" r:href="rId10"/>
          </v:shape>
        </w:pict>
      </w:r>
    </w:p>
    <w:p w:rsidR="00842F29" w:rsidRDefault="00842F29">
      <w:pPr>
        <w:rPr>
          <w:sz w:val="2"/>
          <w:szCs w:val="2"/>
        </w:rPr>
        <w:sectPr w:rsidR="00842F2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2F29" w:rsidRDefault="009C59CF">
      <w:pPr>
        <w:pStyle w:val="a5"/>
        <w:framePr w:wrap="none" w:vAnchor="page" w:hAnchor="page" w:x="9514" w:y="675"/>
        <w:shd w:val="clear" w:color="auto" w:fill="auto"/>
        <w:spacing w:line="200" w:lineRule="exact"/>
        <w:ind w:left="20"/>
      </w:pPr>
      <w:r>
        <w:lastRenderedPageBreak/>
        <w:t>Приложение 1</w:t>
      </w:r>
    </w:p>
    <w:p w:rsidR="00842F29" w:rsidRDefault="009C59CF">
      <w:pPr>
        <w:pStyle w:val="20"/>
        <w:framePr w:w="10723" w:h="6410" w:hRule="exact" w:wrap="none" w:vAnchor="page" w:hAnchor="page" w:x="624" w:y="1289"/>
        <w:shd w:val="clear" w:color="auto" w:fill="auto"/>
        <w:spacing w:after="297" w:line="240" w:lineRule="exact"/>
        <w:ind w:left="180"/>
        <w:jc w:val="center"/>
      </w:pPr>
      <w:r>
        <w:rPr>
          <w:rStyle w:val="2TimesNewRoman12pt0pt0"/>
          <w:rFonts w:eastAsia="Constantia"/>
          <w:b/>
          <w:bCs/>
        </w:rPr>
        <w:t>ЗАЯВКА</w:t>
      </w:r>
    </w:p>
    <w:p w:rsidR="00842F29" w:rsidRDefault="009C59CF">
      <w:pPr>
        <w:pStyle w:val="1"/>
        <w:framePr w:w="10723" w:h="6410" w:hRule="exact" w:wrap="none" w:vAnchor="page" w:hAnchor="page" w:x="624" w:y="1289"/>
        <w:shd w:val="clear" w:color="auto" w:fill="auto"/>
        <w:spacing w:before="0" w:line="322" w:lineRule="exact"/>
        <w:ind w:left="180" w:firstLine="0"/>
        <w:jc w:val="center"/>
      </w:pPr>
      <w:r>
        <w:rPr>
          <w:rStyle w:val="0pt"/>
        </w:rPr>
        <w:t>на участие в чествовании талантливой и одаренной молодежи филиала «Молодечненский государственный политехнический колледж»</w:t>
      </w:r>
    </w:p>
    <w:p w:rsidR="00842F29" w:rsidRDefault="009C59CF">
      <w:pPr>
        <w:pStyle w:val="1"/>
        <w:framePr w:w="10723" w:h="6410" w:hRule="exact" w:wrap="none" w:vAnchor="page" w:hAnchor="page" w:x="624" w:y="1289"/>
        <w:shd w:val="clear" w:color="auto" w:fill="auto"/>
        <w:spacing w:before="0" w:line="322" w:lineRule="exact"/>
        <w:ind w:left="180" w:firstLine="0"/>
        <w:jc w:val="center"/>
      </w:pPr>
      <w:r>
        <w:rPr>
          <w:rStyle w:val="0pt"/>
        </w:rPr>
        <w:t>учреждения образования «Республиканский институт профессионального образования»</w:t>
      </w:r>
    </w:p>
    <w:p w:rsidR="00842F29" w:rsidRDefault="009C59CF">
      <w:pPr>
        <w:pStyle w:val="20"/>
        <w:framePr w:w="10723" w:h="6410" w:hRule="exact" w:wrap="none" w:vAnchor="page" w:hAnchor="page" w:x="624" w:y="1289"/>
        <w:shd w:val="clear" w:color="auto" w:fill="auto"/>
        <w:spacing w:after="365" w:line="322" w:lineRule="exact"/>
        <w:ind w:left="180"/>
        <w:jc w:val="center"/>
      </w:pPr>
      <w:r>
        <w:rPr>
          <w:rStyle w:val="2TimesNewRoman12pt0pt0"/>
          <w:rFonts w:eastAsia="Constantia"/>
          <w:b/>
          <w:bCs/>
        </w:rPr>
        <w:t>«ЛИДЕР ГОДА»</w:t>
      </w:r>
    </w:p>
    <w:p w:rsidR="00842F29" w:rsidRDefault="009C59CF">
      <w:pPr>
        <w:pStyle w:val="1"/>
        <w:framePr w:w="10723" w:h="6410" w:hRule="exact" w:wrap="none" w:vAnchor="page" w:hAnchor="page" w:x="624" w:y="1289"/>
        <w:shd w:val="clear" w:color="auto" w:fill="auto"/>
        <w:tabs>
          <w:tab w:val="left" w:leader="underscore" w:pos="5789"/>
        </w:tabs>
        <w:spacing w:before="0" w:after="382" w:line="240" w:lineRule="exact"/>
        <w:ind w:left="3000" w:firstLine="0"/>
        <w:jc w:val="both"/>
      </w:pPr>
      <w:r>
        <w:rPr>
          <w:rStyle w:val="0pt"/>
        </w:rPr>
        <w:t>по итогам</w:t>
      </w:r>
      <w:r>
        <w:rPr>
          <w:rStyle w:val="0pt"/>
        </w:rPr>
        <w:tab/>
        <w:t xml:space="preserve"> учебного года</w:t>
      </w:r>
    </w:p>
    <w:p w:rsidR="00842F29" w:rsidRDefault="009C59CF">
      <w:pPr>
        <w:pStyle w:val="20"/>
        <w:framePr w:w="10723" w:h="6410" w:hRule="exact" w:wrap="none" w:vAnchor="page" w:hAnchor="page" w:x="624" w:y="1289"/>
        <w:shd w:val="clear" w:color="auto" w:fill="auto"/>
        <w:tabs>
          <w:tab w:val="left" w:leader="underscore" w:pos="9408"/>
        </w:tabs>
        <w:spacing w:after="453" w:line="240" w:lineRule="exact"/>
        <w:ind w:left="160"/>
        <w:jc w:val="both"/>
      </w:pPr>
      <w:r>
        <w:rPr>
          <w:rStyle w:val="2TimesNewRoman12pt0pt0"/>
          <w:rFonts w:eastAsia="Constantia"/>
          <w:b/>
          <w:bCs/>
        </w:rPr>
        <w:t>Структурное подразделение</w:t>
      </w:r>
      <w:r>
        <w:rPr>
          <w:rStyle w:val="2TimesNewRoman12pt0pt0"/>
          <w:rFonts w:eastAsia="Constantia"/>
          <w:b/>
          <w:bCs/>
        </w:rPr>
        <w:tab/>
      </w:r>
    </w:p>
    <w:p w:rsidR="00842F29" w:rsidRDefault="009C59CF">
      <w:pPr>
        <w:pStyle w:val="20"/>
        <w:framePr w:w="10723" w:h="6410" w:hRule="exact" w:wrap="none" w:vAnchor="page" w:hAnchor="page" w:x="624" w:y="1289"/>
        <w:shd w:val="clear" w:color="auto" w:fill="auto"/>
        <w:tabs>
          <w:tab w:val="left" w:leader="underscore" w:pos="9408"/>
        </w:tabs>
        <w:spacing w:after="0" w:line="442" w:lineRule="exact"/>
        <w:ind w:left="160"/>
        <w:jc w:val="both"/>
      </w:pPr>
      <w:r>
        <w:rPr>
          <w:rStyle w:val="2TimesNewRoman12pt0pt0"/>
          <w:rFonts w:eastAsia="Constantia"/>
          <w:b/>
          <w:bCs/>
        </w:rPr>
        <w:t>представляет для участия в номинации:</w:t>
      </w:r>
      <w:r>
        <w:rPr>
          <w:rStyle w:val="2TimesNewRoman12pt0pt0"/>
          <w:rFonts w:eastAsia="Constantia"/>
          <w:b/>
          <w:bCs/>
        </w:rPr>
        <w:tab/>
      </w:r>
    </w:p>
    <w:p w:rsidR="00842F29" w:rsidRDefault="009C59CF">
      <w:pPr>
        <w:pStyle w:val="20"/>
        <w:framePr w:w="10723" w:h="6410" w:hRule="exact" w:wrap="none" w:vAnchor="page" w:hAnchor="page" w:x="624" w:y="1289"/>
        <w:shd w:val="clear" w:color="auto" w:fill="auto"/>
        <w:tabs>
          <w:tab w:val="left" w:leader="underscore" w:pos="9408"/>
        </w:tabs>
        <w:spacing w:after="0" w:line="442" w:lineRule="exact"/>
        <w:ind w:left="160"/>
        <w:jc w:val="both"/>
      </w:pPr>
      <w:r>
        <w:rPr>
          <w:rStyle w:val="2TimesNewRoman12pt0pt0"/>
          <w:rFonts w:eastAsia="Constantia"/>
          <w:b/>
          <w:bCs/>
        </w:rPr>
        <w:t>Ф.И.О.:</w:t>
      </w:r>
      <w:r>
        <w:rPr>
          <w:rStyle w:val="2TimesNewRoman12pt0pt0"/>
          <w:rFonts w:eastAsia="Constantia"/>
          <w:b/>
          <w:bCs/>
        </w:rPr>
        <w:tab/>
      </w:r>
    </w:p>
    <w:p w:rsidR="00842F29" w:rsidRDefault="00072529">
      <w:pPr>
        <w:pStyle w:val="20"/>
        <w:framePr w:w="10723" w:h="6410" w:hRule="exact" w:wrap="none" w:vAnchor="page" w:hAnchor="page" w:x="624" w:y="1289"/>
        <w:shd w:val="clear" w:color="auto" w:fill="auto"/>
        <w:tabs>
          <w:tab w:val="left" w:leader="underscore" w:pos="9408"/>
        </w:tabs>
        <w:spacing w:after="0" w:line="442" w:lineRule="exact"/>
        <w:ind w:left="160"/>
        <w:jc w:val="both"/>
      </w:pPr>
      <w:r>
        <w:rPr>
          <w:rStyle w:val="2TimesNewRoman12pt0pt0"/>
          <w:rFonts w:eastAsia="Constantia"/>
          <w:b/>
          <w:bCs/>
        </w:rPr>
        <w:t>Г</w:t>
      </w:r>
      <w:r w:rsidR="009C59CF">
        <w:rPr>
          <w:rStyle w:val="2TimesNewRoman12pt0pt0"/>
          <w:rFonts w:eastAsia="Constantia"/>
          <w:b/>
          <w:bCs/>
        </w:rPr>
        <w:t>руппа:</w:t>
      </w:r>
      <w:r w:rsidR="009C59CF">
        <w:rPr>
          <w:rStyle w:val="2TimesNewRoman12pt0pt0"/>
          <w:rFonts w:eastAsia="Constantia"/>
          <w:b/>
          <w:bCs/>
        </w:rPr>
        <w:tab/>
      </w:r>
    </w:p>
    <w:p w:rsidR="00842F29" w:rsidRDefault="009C59CF">
      <w:pPr>
        <w:pStyle w:val="20"/>
        <w:framePr w:w="10723" w:h="6410" w:hRule="exact" w:wrap="none" w:vAnchor="page" w:hAnchor="page" w:x="624" w:y="1289"/>
        <w:shd w:val="clear" w:color="auto" w:fill="auto"/>
        <w:tabs>
          <w:tab w:val="left" w:leader="underscore" w:pos="9408"/>
        </w:tabs>
        <w:spacing w:after="0" w:line="442" w:lineRule="exact"/>
        <w:ind w:left="160"/>
        <w:jc w:val="both"/>
      </w:pPr>
      <w:r>
        <w:rPr>
          <w:rStyle w:val="2TimesNewRoman12pt0pt0"/>
          <w:rFonts w:eastAsia="Constantia"/>
          <w:b/>
          <w:bCs/>
        </w:rPr>
        <w:t>Контактный телефон:</w:t>
      </w:r>
      <w:r>
        <w:rPr>
          <w:rStyle w:val="2TimesNewRoman12pt0pt0"/>
          <w:rFonts w:eastAsia="Constantia"/>
          <w:b/>
          <w:bCs/>
        </w:rPr>
        <w:tab/>
      </w:r>
    </w:p>
    <w:p w:rsidR="00842F29" w:rsidRDefault="009C59CF">
      <w:pPr>
        <w:pStyle w:val="20"/>
        <w:framePr w:w="10723" w:h="6410" w:hRule="exact" w:wrap="none" w:vAnchor="page" w:hAnchor="page" w:x="624" w:y="1289"/>
        <w:shd w:val="clear" w:color="auto" w:fill="auto"/>
        <w:tabs>
          <w:tab w:val="left" w:leader="underscore" w:pos="9670"/>
        </w:tabs>
        <w:spacing w:after="0" w:line="442" w:lineRule="exact"/>
        <w:ind w:left="160"/>
        <w:jc w:val="both"/>
      </w:pPr>
      <w:r>
        <w:rPr>
          <w:rStyle w:val="2TimesNewRoman12pt0pt0"/>
          <w:rFonts w:eastAsia="Constantia"/>
          <w:b/>
          <w:bCs/>
        </w:rPr>
        <w:t>Имеет достижения (награды), общественная работа:</w:t>
      </w:r>
      <w:r>
        <w:rPr>
          <w:rStyle w:val="2TimesNewRoman12pt0pt0"/>
          <w:rFonts w:eastAsia="Constantia"/>
          <w:b/>
          <w:bCs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83"/>
        <w:gridCol w:w="3797"/>
        <w:gridCol w:w="3974"/>
      </w:tblGrid>
      <w:tr w:rsidR="00842F29">
        <w:trPr>
          <w:trHeight w:hRule="exact" w:val="38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29" w:rsidRDefault="00842F29">
            <w:pPr>
              <w:framePr w:w="10454" w:h="2227" w:wrap="none" w:vAnchor="page" w:hAnchor="page" w:x="629" w:y="11494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29" w:rsidRDefault="009C59CF">
            <w:pPr>
              <w:pStyle w:val="1"/>
              <w:framePr w:w="10454" w:h="2227" w:wrap="none" w:vAnchor="page" w:hAnchor="page" w:x="629" w:y="11494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"/>
              </w:rPr>
              <w:t>1 семестр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29" w:rsidRDefault="009C59CF">
            <w:pPr>
              <w:pStyle w:val="1"/>
              <w:framePr w:w="10454" w:h="2227" w:wrap="none" w:vAnchor="page" w:hAnchor="page" w:x="629" w:y="11494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"/>
              </w:rPr>
              <w:t>2 семестр</w:t>
            </w:r>
          </w:p>
        </w:tc>
      </w:tr>
      <w:tr w:rsidR="00842F29">
        <w:trPr>
          <w:trHeight w:hRule="exact" w:val="6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29" w:rsidRDefault="009C59CF">
            <w:pPr>
              <w:pStyle w:val="1"/>
              <w:framePr w:w="10454" w:h="2227" w:wrap="none" w:vAnchor="page" w:hAnchor="page" w:x="629" w:y="11494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95pt0pt"/>
              </w:rPr>
              <w:t>Абсолютная успеваемость</w:t>
            </w:r>
            <w:proofErr w:type="gramStart"/>
            <w:r>
              <w:rPr>
                <w:rStyle w:val="95pt0pt"/>
              </w:rPr>
              <w:t xml:space="preserve"> (%)</w:t>
            </w:r>
            <w:proofErr w:type="gramEnd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29" w:rsidRDefault="00842F29">
            <w:pPr>
              <w:framePr w:w="10454" w:h="2227" w:wrap="none" w:vAnchor="page" w:hAnchor="page" w:x="629" w:y="11494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29" w:rsidRDefault="00842F29">
            <w:pPr>
              <w:framePr w:w="10454" w:h="2227" w:wrap="none" w:vAnchor="page" w:hAnchor="page" w:x="629" w:y="11494"/>
              <w:rPr>
                <w:sz w:val="10"/>
                <w:szCs w:val="10"/>
              </w:rPr>
            </w:pPr>
          </w:p>
        </w:tc>
      </w:tr>
      <w:tr w:rsidR="00842F29">
        <w:trPr>
          <w:trHeight w:hRule="exact" w:val="82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29" w:rsidRDefault="009C59CF">
            <w:pPr>
              <w:pStyle w:val="1"/>
              <w:framePr w:w="10454" w:h="2227" w:wrap="none" w:vAnchor="page" w:hAnchor="page" w:x="629" w:y="11494"/>
              <w:shd w:val="clear" w:color="auto" w:fill="auto"/>
              <w:spacing w:before="0" w:line="274" w:lineRule="exact"/>
              <w:ind w:left="140" w:firstLine="0"/>
            </w:pPr>
            <w:proofErr w:type="spellStart"/>
            <w:r>
              <w:rPr>
                <w:rStyle w:val="95pt0pt"/>
              </w:rPr>
              <w:t>Качественая</w:t>
            </w:r>
            <w:proofErr w:type="spellEnd"/>
          </w:p>
          <w:p w:rsidR="00842F29" w:rsidRDefault="009C59CF">
            <w:pPr>
              <w:pStyle w:val="1"/>
              <w:framePr w:w="10454" w:h="2227" w:wrap="none" w:vAnchor="page" w:hAnchor="page" w:x="629" w:y="11494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95pt0pt"/>
              </w:rPr>
              <w:t>успеваемость</w:t>
            </w:r>
          </w:p>
          <w:p w:rsidR="00842F29" w:rsidRDefault="009C59CF">
            <w:pPr>
              <w:pStyle w:val="1"/>
              <w:framePr w:w="10454" w:h="2227" w:wrap="none" w:vAnchor="page" w:hAnchor="page" w:x="629" w:y="11494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95pt0pt"/>
              </w:rPr>
              <w:t>(в том числе «9-10», %)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29" w:rsidRDefault="00842F29">
            <w:pPr>
              <w:framePr w:w="10454" w:h="2227" w:wrap="none" w:vAnchor="page" w:hAnchor="page" w:x="629" w:y="11494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29" w:rsidRDefault="00842F29">
            <w:pPr>
              <w:framePr w:w="10454" w:h="2227" w:wrap="none" w:vAnchor="page" w:hAnchor="page" w:x="629" w:y="11494"/>
              <w:rPr>
                <w:sz w:val="10"/>
                <w:szCs w:val="10"/>
              </w:rPr>
            </w:pPr>
          </w:p>
        </w:tc>
      </w:tr>
      <w:tr w:rsidR="00842F29">
        <w:trPr>
          <w:trHeight w:hRule="exact" w:val="38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29" w:rsidRDefault="009C59CF">
            <w:pPr>
              <w:pStyle w:val="1"/>
              <w:framePr w:w="10454" w:h="2227" w:wrap="none" w:vAnchor="page" w:hAnchor="page" w:x="629" w:y="11494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95pt0pt"/>
              </w:rPr>
              <w:t>Средний балл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29" w:rsidRDefault="00842F29">
            <w:pPr>
              <w:framePr w:w="10454" w:h="2227" w:wrap="none" w:vAnchor="page" w:hAnchor="page" w:x="629" w:y="11494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29" w:rsidRDefault="00842F29">
            <w:pPr>
              <w:framePr w:w="10454" w:h="2227" w:wrap="none" w:vAnchor="page" w:hAnchor="page" w:x="629" w:y="11494"/>
              <w:rPr>
                <w:sz w:val="10"/>
                <w:szCs w:val="10"/>
              </w:rPr>
            </w:pPr>
          </w:p>
        </w:tc>
      </w:tr>
    </w:tbl>
    <w:p w:rsidR="00842F29" w:rsidRDefault="009C59CF">
      <w:pPr>
        <w:pStyle w:val="20"/>
        <w:framePr w:w="10723" w:h="2021" w:hRule="exact" w:wrap="none" w:vAnchor="page" w:hAnchor="page" w:x="624" w:y="14086"/>
        <w:shd w:val="clear" w:color="auto" w:fill="auto"/>
        <w:tabs>
          <w:tab w:val="left" w:leader="underscore" w:pos="9670"/>
        </w:tabs>
        <w:spacing w:after="1038" w:line="240" w:lineRule="exact"/>
        <w:ind w:left="160"/>
        <w:jc w:val="both"/>
      </w:pPr>
      <w:r>
        <w:rPr>
          <w:rStyle w:val="2TimesNewRoman12pt0pt0"/>
          <w:rFonts w:eastAsia="Constantia"/>
          <w:b/>
          <w:bCs/>
        </w:rPr>
        <w:t xml:space="preserve">Пропуски занятий без уважительной причины </w:t>
      </w:r>
      <w:r>
        <w:rPr>
          <w:rStyle w:val="2TimesNewRoman12pt0pt1"/>
          <w:rFonts w:eastAsia="Constantia"/>
        </w:rPr>
        <w:t>(за учебный год):</w:t>
      </w:r>
      <w:r>
        <w:rPr>
          <w:rStyle w:val="2TimesNewRoman12pt0pt1"/>
          <w:rFonts w:eastAsia="Constantia"/>
        </w:rPr>
        <w:tab/>
      </w:r>
    </w:p>
    <w:p w:rsidR="00842F29" w:rsidRDefault="009C59CF" w:rsidP="009C59CF">
      <w:pPr>
        <w:pStyle w:val="50"/>
        <w:framePr w:w="10723" w:h="2021" w:hRule="exact" w:wrap="none" w:vAnchor="page" w:hAnchor="page" w:x="624" w:y="14086"/>
        <w:pBdr>
          <w:top w:val="single" w:sz="4" w:space="1" w:color="auto"/>
        </w:pBdr>
        <w:shd w:val="clear" w:color="auto" w:fill="auto"/>
        <w:tabs>
          <w:tab w:val="right" w:pos="5558"/>
          <w:tab w:val="right" w:pos="8332"/>
          <w:tab w:val="right" w:pos="9287"/>
        </w:tabs>
        <w:spacing w:line="190" w:lineRule="exact"/>
        <w:ind w:left="1180"/>
        <w:jc w:val="both"/>
      </w:pPr>
      <w:r>
        <w:rPr>
          <w:rStyle w:val="50pt"/>
          <w:b/>
          <w:bCs/>
        </w:rPr>
        <w:t>(должность)</w:t>
      </w:r>
      <w:r>
        <w:rPr>
          <w:rStyle w:val="50pt"/>
          <w:b/>
          <w:bCs/>
        </w:rPr>
        <w:tab/>
        <w:t>(подпись)</w:t>
      </w:r>
      <w:r>
        <w:rPr>
          <w:rStyle w:val="50pt"/>
          <w:b/>
          <w:bCs/>
        </w:rPr>
        <w:tab/>
        <w:t>(инициалы,</w:t>
      </w:r>
      <w:r>
        <w:rPr>
          <w:rStyle w:val="50pt"/>
          <w:b/>
          <w:bCs/>
        </w:rPr>
        <w:tab/>
        <w:t>фамилия)</w:t>
      </w: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8"/>
      </w:tblGrid>
      <w:tr w:rsidR="00842F29" w:rsidTr="009C59CF">
        <w:trPr>
          <w:trHeight w:hRule="exact" w:val="523"/>
        </w:trPr>
        <w:tc>
          <w:tcPr>
            <w:tcW w:w="9508" w:type="dxa"/>
            <w:tcBorders>
              <w:top w:val="single" w:sz="4" w:space="0" w:color="auto"/>
            </w:tcBorders>
            <w:shd w:val="clear" w:color="auto" w:fill="FFFFFF"/>
          </w:tcPr>
          <w:p w:rsidR="00842F29" w:rsidRDefault="00842F29">
            <w:pPr>
              <w:framePr w:w="9274" w:h="3250" w:wrap="none" w:vAnchor="page" w:hAnchor="page" w:x="744" w:y="7813"/>
              <w:rPr>
                <w:sz w:val="10"/>
                <w:szCs w:val="10"/>
              </w:rPr>
            </w:pPr>
          </w:p>
        </w:tc>
      </w:tr>
      <w:tr w:rsidR="00842F29" w:rsidTr="009C59CF">
        <w:trPr>
          <w:trHeight w:hRule="exact" w:val="432"/>
        </w:trPr>
        <w:tc>
          <w:tcPr>
            <w:tcW w:w="9508" w:type="dxa"/>
            <w:tcBorders>
              <w:top w:val="single" w:sz="4" w:space="0" w:color="auto"/>
            </w:tcBorders>
            <w:shd w:val="clear" w:color="auto" w:fill="FFFFFF"/>
          </w:tcPr>
          <w:p w:rsidR="00842F29" w:rsidRDefault="00842F29">
            <w:pPr>
              <w:framePr w:w="9274" w:h="3250" w:wrap="none" w:vAnchor="page" w:hAnchor="page" w:x="744" w:y="7813"/>
              <w:rPr>
                <w:sz w:val="10"/>
                <w:szCs w:val="10"/>
              </w:rPr>
            </w:pPr>
          </w:p>
        </w:tc>
      </w:tr>
      <w:tr w:rsidR="00842F29" w:rsidTr="009C59CF">
        <w:trPr>
          <w:trHeight w:hRule="exact" w:val="475"/>
        </w:trPr>
        <w:tc>
          <w:tcPr>
            <w:tcW w:w="9508" w:type="dxa"/>
            <w:tcBorders>
              <w:top w:val="single" w:sz="4" w:space="0" w:color="auto"/>
            </w:tcBorders>
            <w:shd w:val="clear" w:color="auto" w:fill="FFFFFF"/>
          </w:tcPr>
          <w:p w:rsidR="00842F29" w:rsidRDefault="00842F29">
            <w:pPr>
              <w:framePr w:w="9274" w:h="3250" w:wrap="none" w:vAnchor="page" w:hAnchor="page" w:x="744" w:y="7813"/>
              <w:rPr>
                <w:sz w:val="10"/>
                <w:szCs w:val="10"/>
              </w:rPr>
            </w:pPr>
          </w:p>
        </w:tc>
      </w:tr>
      <w:tr w:rsidR="00842F29" w:rsidTr="009C59CF">
        <w:trPr>
          <w:trHeight w:hRule="exact" w:val="365"/>
        </w:trPr>
        <w:tc>
          <w:tcPr>
            <w:tcW w:w="9508" w:type="dxa"/>
            <w:tcBorders>
              <w:top w:val="single" w:sz="4" w:space="0" w:color="auto"/>
            </w:tcBorders>
            <w:shd w:val="clear" w:color="auto" w:fill="FFFFFF"/>
          </w:tcPr>
          <w:p w:rsidR="00842F29" w:rsidRDefault="00842F29">
            <w:pPr>
              <w:framePr w:w="9274" w:h="3250" w:wrap="none" w:vAnchor="page" w:hAnchor="page" w:x="744" w:y="7813"/>
              <w:rPr>
                <w:sz w:val="10"/>
                <w:szCs w:val="10"/>
              </w:rPr>
            </w:pPr>
          </w:p>
        </w:tc>
      </w:tr>
      <w:tr w:rsidR="00842F29" w:rsidTr="009C59CF">
        <w:trPr>
          <w:trHeight w:hRule="exact" w:val="456"/>
        </w:trPr>
        <w:tc>
          <w:tcPr>
            <w:tcW w:w="9508" w:type="dxa"/>
            <w:tcBorders>
              <w:top w:val="single" w:sz="4" w:space="0" w:color="auto"/>
            </w:tcBorders>
            <w:shd w:val="clear" w:color="auto" w:fill="FFFFFF"/>
          </w:tcPr>
          <w:p w:rsidR="00842F29" w:rsidRDefault="00842F29">
            <w:pPr>
              <w:framePr w:w="9274" w:h="3250" w:wrap="none" w:vAnchor="page" w:hAnchor="page" w:x="744" w:y="7813"/>
              <w:rPr>
                <w:sz w:val="10"/>
                <w:szCs w:val="10"/>
              </w:rPr>
            </w:pPr>
          </w:p>
        </w:tc>
      </w:tr>
      <w:tr w:rsidR="00842F29" w:rsidTr="009C59CF">
        <w:trPr>
          <w:trHeight w:hRule="exact" w:val="384"/>
        </w:trPr>
        <w:tc>
          <w:tcPr>
            <w:tcW w:w="9508" w:type="dxa"/>
            <w:tcBorders>
              <w:top w:val="single" w:sz="4" w:space="0" w:color="auto"/>
            </w:tcBorders>
            <w:shd w:val="clear" w:color="auto" w:fill="FFFFFF"/>
          </w:tcPr>
          <w:p w:rsidR="00842F29" w:rsidRDefault="00842F29">
            <w:pPr>
              <w:framePr w:w="9274" w:h="3250" w:wrap="none" w:vAnchor="page" w:hAnchor="page" w:x="744" w:y="7813"/>
              <w:rPr>
                <w:sz w:val="10"/>
                <w:szCs w:val="10"/>
              </w:rPr>
            </w:pPr>
          </w:p>
        </w:tc>
      </w:tr>
      <w:tr w:rsidR="00842F29" w:rsidTr="009C59CF">
        <w:trPr>
          <w:trHeight w:hRule="exact" w:val="614"/>
        </w:trPr>
        <w:tc>
          <w:tcPr>
            <w:tcW w:w="9508" w:type="dxa"/>
            <w:tcBorders>
              <w:top w:val="single" w:sz="4" w:space="0" w:color="auto"/>
            </w:tcBorders>
            <w:shd w:val="clear" w:color="auto" w:fill="FFFFFF"/>
          </w:tcPr>
          <w:p w:rsidR="00842F29" w:rsidRDefault="00842F29">
            <w:pPr>
              <w:framePr w:w="9274" w:h="3250" w:wrap="none" w:vAnchor="page" w:hAnchor="page" w:x="744" w:y="7813"/>
              <w:rPr>
                <w:sz w:val="10"/>
                <w:szCs w:val="10"/>
              </w:rPr>
            </w:pPr>
          </w:p>
        </w:tc>
      </w:tr>
    </w:tbl>
    <w:p w:rsidR="00842F29" w:rsidRDefault="00842F29">
      <w:pPr>
        <w:rPr>
          <w:sz w:val="2"/>
          <w:szCs w:val="2"/>
        </w:rPr>
      </w:pPr>
    </w:p>
    <w:sectPr w:rsidR="00842F29" w:rsidSect="00842F2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CF" w:rsidRDefault="009C59CF" w:rsidP="00842F29">
      <w:r>
        <w:separator/>
      </w:r>
    </w:p>
  </w:endnote>
  <w:endnote w:type="continuationSeparator" w:id="0">
    <w:p w:rsidR="009C59CF" w:rsidRDefault="009C59CF" w:rsidP="00842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CF" w:rsidRDefault="009C59CF"/>
  </w:footnote>
  <w:footnote w:type="continuationSeparator" w:id="0">
    <w:p w:rsidR="009C59CF" w:rsidRDefault="009C59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9A1"/>
    <w:multiLevelType w:val="multilevel"/>
    <w:tmpl w:val="F9B669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BD3907"/>
    <w:multiLevelType w:val="multilevel"/>
    <w:tmpl w:val="0A7CAA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9D295D"/>
    <w:multiLevelType w:val="multilevel"/>
    <w:tmpl w:val="FF8C4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85540E"/>
    <w:multiLevelType w:val="multilevel"/>
    <w:tmpl w:val="DD4059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42F29"/>
    <w:rsid w:val="00072529"/>
    <w:rsid w:val="0073554E"/>
    <w:rsid w:val="00842F29"/>
    <w:rsid w:val="009C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F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2F29"/>
    <w:rPr>
      <w:color w:val="AFA497"/>
      <w:u w:val="single"/>
    </w:rPr>
  </w:style>
  <w:style w:type="character" w:customStyle="1" w:styleId="2">
    <w:name w:val="Основной текст (2)_"/>
    <w:basedOn w:val="a0"/>
    <w:link w:val="20"/>
    <w:rsid w:val="00842F29"/>
    <w:rPr>
      <w:rFonts w:ascii="Constantia" w:eastAsia="Constantia" w:hAnsi="Constantia" w:cs="Constantia"/>
      <w:b/>
      <w:bCs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2TimesNewRoman12pt0pt">
    <w:name w:val="Основной текст (2) + Times New Roman;12 pt;Интервал 0 pt"/>
    <w:basedOn w:val="2"/>
    <w:rsid w:val="00842F29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lang w:val="ru-RU"/>
    </w:rPr>
  </w:style>
  <w:style w:type="character" w:customStyle="1" w:styleId="4">
    <w:name w:val="Основной текст (4)_"/>
    <w:basedOn w:val="a0"/>
    <w:link w:val="40"/>
    <w:rsid w:val="00842F29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25"/>
      <w:szCs w:val="25"/>
      <w:u w:val="none"/>
    </w:rPr>
  </w:style>
  <w:style w:type="character" w:customStyle="1" w:styleId="41">
    <w:name w:val="Основной текст (4)"/>
    <w:basedOn w:val="4"/>
    <w:rsid w:val="00842F29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842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30pt">
    <w:name w:val="Основной текст (3) + Не полужирный;Интервал 0 pt"/>
    <w:basedOn w:val="3"/>
    <w:rsid w:val="00842F29"/>
    <w:rPr>
      <w:b/>
      <w:bCs/>
      <w:color w:val="000000"/>
      <w:spacing w:val="4"/>
      <w:w w:val="100"/>
      <w:position w:val="0"/>
      <w:sz w:val="24"/>
      <w:szCs w:val="24"/>
      <w:lang w:val="ru-RU"/>
    </w:rPr>
  </w:style>
  <w:style w:type="character" w:customStyle="1" w:styleId="a4">
    <w:name w:val="Колонтитул_"/>
    <w:basedOn w:val="a0"/>
    <w:link w:val="a5"/>
    <w:rsid w:val="00842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2TimesNewRoman12pt0pt0">
    <w:name w:val="Основной текст (2) + Times New Roman;12 pt;Интервал 0 pt"/>
    <w:basedOn w:val="2"/>
    <w:rsid w:val="00842F29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lang w:val="ru-RU"/>
    </w:rPr>
  </w:style>
  <w:style w:type="character" w:customStyle="1" w:styleId="a6">
    <w:name w:val="Основной текст_"/>
    <w:basedOn w:val="a0"/>
    <w:link w:val="1"/>
    <w:rsid w:val="00842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0pt">
    <w:name w:val="Основной текст + Интервал 0 pt"/>
    <w:basedOn w:val="a6"/>
    <w:rsid w:val="00842F29"/>
    <w:rPr>
      <w:color w:val="000000"/>
      <w:spacing w:val="8"/>
      <w:w w:val="100"/>
      <w:position w:val="0"/>
      <w:sz w:val="24"/>
      <w:szCs w:val="24"/>
      <w:lang w:val="ru-RU"/>
    </w:rPr>
  </w:style>
  <w:style w:type="character" w:customStyle="1" w:styleId="105pt">
    <w:name w:val="Основной текст + 10;5 pt;Полужирный"/>
    <w:basedOn w:val="a6"/>
    <w:rsid w:val="00842F29"/>
    <w:rPr>
      <w:b/>
      <w:bCs/>
      <w:color w:val="000000"/>
      <w:w w:val="100"/>
      <w:position w:val="0"/>
      <w:sz w:val="21"/>
      <w:szCs w:val="21"/>
      <w:lang w:val="ru-RU"/>
    </w:rPr>
  </w:style>
  <w:style w:type="character" w:customStyle="1" w:styleId="95pt0pt">
    <w:name w:val="Основной текст + 9;5 pt;Полужирный;Интервал 0 pt"/>
    <w:basedOn w:val="a6"/>
    <w:rsid w:val="00842F29"/>
    <w:rPr>
      <w:b/>
      <w:bCs/>
      <w:color w:val="000000"/>
      <w:spacing w:val="6"/>
      <w:w w:val="100"/>
      <w:position w:val="0"/>
      <w:sz w:val="19"/>
      <w:szCs w:val="19"/>
      <w:lang w:val="ru-RU"/>
    </w:rPr>
  </w:style>
  <w:style w:type="character" w:customStyle="1" w:styleId="2TimesNewRoman12pt0pt1">
    <w:name w:val="Основной текст (2) + Times New Roman;12 pt;Не полужирный;Интервал 0 pt"/>
    <w:basedOn w:val="2"/>
    <w:rsid w:val="00842F29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lang w:val="ru-RU"/>
    </w:rPr>
  </w:style>
  <w:style w:type="character" w:customStyle="1" w:styleId="5">
    <w:name w:val="Основной текст (5)_"/>
    <w:basedOn w:val="a0"/>
    <w:link w:val="50"/>
    <w:rsid w:val="00842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50pt">
    <w:name w:val="Основной текст (5) + Интервал 0 pt"/>
    <w:basedOn w:val="5"/>
    <w:rsid w:val="00842F29"/>
    <w:rPr>
      <w:color w:val="000000"/>
      <w:spacing w:val="6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842F29"/>
    <w:pPr>
      <w:shd w:val="clear" w:color="auto" w:fill="FFFFFF"/>
      <w:spacing w:after="60" w:line="0" w:lineRule="atLeast"/>
    </w:pPr>
    <w:rPr>
      <w:rFonts w:ascii="Constantia" w:eastAsia="Constantia" w:hAnsi="Constantia" w:cs="Constantia"/>
      <w:b/>
      <w:bCs/>
      <w:spacing w:val="-6"/>
      <w:sz w:val="25"/>
      <w:szCs w:val="25"/>
    </w:rPr>
  </w:style>
  <w:style w:type="paragraph" w:customStyle="1" w:styleId="40">
    <w:name w:val="Основной текст (4)"/>
    <w:basedOn w:val="a"/>
    <w:link w:val="4"/>
    <w:rsid w:val="00842F2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25"/>
      <w:szCs w:val="25"/>
    </w:rPr>
  </w:style>
  <w:style w:type="paragraph" w:customStyle="1" w:styleId="30">
    <w:name w:val="Основной текст (3)"/>
    <w:basedOn w:val="a"/>
    <w:link w:val="3"/>
    <w:rsid w:val="00842F2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a5">
    <w:name w:val="Колонтитул"/>
    <w:basedOn w:val="a"/>
    <w:link w:val="a4"/>
    <w:rsid w:val="00842F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1">
    <w:name w:val="Основной текст1"/>
    <w:basedOn w:val="a"/>
    <w:link w:val="a6"/>
    <w:rsid w:val="00842F29"/>
    <w:pPr>
      <w:shd w:val="clear" w:color="auto" w:fill="FFFFFF"/>
      <w:spacing w:before="60" w:line="0" w:lineRule="atLeast"/>
      <w:ind w:hanging="460"/>
    </w:pPr>
    <w:rPr>
      <w:rFonts w:ascii="Times New Roman" w:eastAsia="Times New Roman" w:hAnsi="Times New Roman" w:cs="Times New Roman"/>
      <w:spacing w:val="4"/>
    </w:rPr>
  </w:style>
  <w:style w:type="paragraph" w:customStyle="1" w:styleId="50">
    <w:name w:val="Основной текст (5)"/>
    <w:basedOn w:val="a"/>
    <w:link w:val="5"/>
    <w:rsid w:val="00842F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Admin\LOCALS~1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DOCUME~1\Admin\LOCALS~1\Temp\FineReader11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1804</Characters>
  <Application>Microsoft Office Word</Application>
  <DocSecurity>0</DocSecurity>
  <Lines>15</Lines>
  <Paragraphs>4</Paragraphs>
  <ScaleCrop>false</ScaleCrop>
  <Company>Computer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2017-05-15T11:23:00Z</dcterms:created>
  <dcterms:modified xsi:type="dcterms:W3CDTF">2017-05-15T10:36:00Z</dcterms:modified>
</cp:coreProperties>
</file>