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4E2F" w:rsidRDefault="00694E2F">
      <w:pPr>
        <w:sectPr w:rsidR="00694E2F" w:rsidSect="002345CB">
          <w:pgSz w:w="11906" w:h="16838"/>
          <w:pgMar w:top="1134" w:right="851" w:bottom="1701" w:left="1701" w:header="709" w:footer="709" w:gutter="0"/>
          <w:cols w:space="708"/>
          <w:titlePg/>
          <w:docGrid w:linePitch="360"/>
        </w:sectPr>
      </w:pPr>
      <w:r>
        <w:rPr>
          <w:noProof/>
          <w:lang w:eastAsia="ru-RU"/>
        </w:rPr>
        <w:drawing>
          <wp:anchor distT="0" distB="0" distL="114300" distR="114300" simplePos="0" relativeHeight="251794432" behindDoc="0" locked="0" layoutInCell="1" allowOverlap="1">
            <wp:simplePos x="0" y="0"/>
            <wp:positionH relativeFrom="margin">
              <wp:posOffset>-1125855</wp:posOffset>
            </wp:positionH>
            <wp:positionV relativeFrom="margin">
              <wp:posOffset>-750570</wp:posOffset>
            </wp:positionV>
            <wp:extent cx="7635240" cy="10799445"/>
            <wp:effectExtent l="0" t="0" r="3810" b="190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5240" cy="10799445"/>
                    </a:xfrm>
                    <a:prstGeom prst="rect">
                      <a:avLst/>
                    </a:prstGeom>
                  </pic:spPr>
                </pic:pic>
              </a:graphicData>
            </a:graphic>
            <wp14:sizeRelH relativeFrom="margin">
              <wp14:pctWidth>0</wp14:pctWidth>
            </wp14:sizeRelH>
            <wp14:sizeRelV relativeFrom="margin">
              <wp14:pctHeight>0</wp14:pctHeight>
            </wp14:sizeRelV>
          </wp:anchor>
        </w:drawing>
      </w:r>
    </w:p>
    <w:p w:rsidR="00694E2F" w:rsidRPr="00165642" w:rsidRDefault="00694E2F" w:rsidP="00694E2F">
      <w:pPr>
        <w:spacing w:after="0"/>
        <w:ind w:left="2832"/>
        <w:jc w:val="center"/>
        <w:rPr>
          <w:rFonts w:ascii="Georgia" w:hAnsi="Georgia"/>
          <w:i/>
          <w:sz w:val="36"/>
        </w:rPr>
      </w:pPr>
      <w:r>
        <w:rPr>
          <w:rFonts w:ascii="Georgia" w:hAnsi="Georgia"/>
          <w:i/>
          <w:noProof/>
          <w:sz w:val="36"/>
          <w:lang w:eastAsia="ru-RU"/>
        </w:rPr>
        <w:lastRenderedPageBreak/>
        <w:drawing>
          <wp:anchor distT="0" distB="0" distL="114300" distR="114300" simplePos="0" relativeHeight="251796480" behindDoc="0" locked="0" layoutInCell="1" allowOverlap="1" wp14:anchorId="2A63A454" wp14:editId="4BA3E33C">
            <wp:simplePos x="0" y="0"/>
            <wp:positionH relativeFrom="column">
              <wp:posOffset>-396875</wp:posOffset>
            </wp:positionH>
            <wp:positionV relativeFrom="paragraph">
              <wp:posOffset>-630555</wp:posOffset>
            </wp:positionV>
            <wp:extent cx="6955790" cy="2455545"/>
            <wp:effectExtent l="19050" t="0" r="0" b="0"/>
            <wp:wrapTopAndBottom/>
            <wp:docPr id="29" name="Рисунок 29" descr="D:\вестник колледжа\стр 3 - ред. колегия\шап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естник колледжа\стр 3 - ред. колегия\шапка.jpg"/>
                    <pic:cNvPicPr>
                      <a:picLocks noChangeAspect="1" noChangeArrowheads="1"/>
                    </pic:cNvPicPr>
                  </pic:nvPicPr>
                  <pic:blipFill>
                    <a:blip r:embed="rId10" cstate="print"/>
                    <a:srcRect/>
                    <a:stretch>
                      <a:fillRect/>
                    </a:stretch>
                  </pic:blipFill>
                  <pic:spPr bwMode="auto">
                    <a:xfrm>
                      <a:off x="0" y="0"/>
                      <a:ext cx="6955790" cy="2455545"/>
                    </a:xfrm>
                    <a:prstGeom prst="rect">
                      <a:avLst/>
                    </a:prstGeom>
                    <a:noFill/>
                    <a:ln w="9525">
                      <a:noFill/>
                      <a:miter lim="800000"/>
                      <a:headEnd/>
                      <a:tailEnd/>
                    </a:ln>
                  </pic:spPr>
                </pic:pic>
              </a:graphicData>
            </a:graphic>
          </wp:anchor>
        </w:drawing>
      </w:r>
      <w:r w:rsidRPr="00165642">
        <w:rPr>
          <w:rFonts w:ascii="Georgia" w:hAnsi="Georgia"/>
          <w:i/>
          <w:sz w:val="36"/>
        </w:rPr>
        <w:t xml:space="preserve">Информационно-методический журнал </w:t>
      </w:r>
    </w:p>
    <w:p w:rsidR="00694E2F" w:rsidRPr="002416D7" w:rsidRDefault="00694E2F" w:rsidP="00694E2F">
      <w:pPr>
        <w:spacing w:after="0"/>
        <w:rPr>
          <w:b/>
          <w:sz w:val="28"/>
          <w:szCs w:val="28"/>
        </w:rPr>
      </w:pPr>
      <w:r w:rsidRPr="002416D7">
        <w:rPr>
          <w:b/>
          <w:sz w:val="28"/>
          <w:szCs w:val="28"/>
        </w:rPr>
        <w:t xml:space="preserve">Реквизиты редакции: </w:t>
      </w:r>
    </w:p>
    <w:p w:rsidR="00694E2F" w:rsidRPr="008D28C7" w:rsidRDefault="00694E2F" w:rsidP="00694E2F">
      <w:pPr>
        <w:spacing w:after="0"/>
        <w:rPr>
          <w:i/>
          <w:sz w:val="28"/>
          <w:szCs w:val="28"/>
        </w:rPr>
      </w:pPr>
      <w:r>
        <w:rPr>
          <w:i/>
          <w:sz w:val="28"/>
          <w:szCs w:val="28"/>
        </w:rPr>
        <w:t xml:space="preserve">222310 </w:t>
      </w:r>
      <w:r w:rsidRPr="008D28C7">
        <w:rPr>
          <w:i/>
          <w:sz w:val="28"/>
          <w:szCs w:val="28"/>
        </w:rPr>
        <w:t xml:space="preserve">г. Молодечно, </w:t>
      </w:r>
      <w:r>
        <w:rPr>
          <w:i/>
          <w:sz w:val="28"/>
          <w:szCs w:val="28"/>
        </w:rPr>
        <w:t xml:space="preserve">пл. </w:t>
      </w:r>
      <w:proofErr w:type="gramStart"/>
      <w:r>
        <w:rPr>
          <w:i/>
          <w:sz w:val="28"/>
          <w:szCs w:val="28"/>
        </w:rPr>
        <w:t>Центральная</w:t>
      </w:r>
      <w:proofErr w:type="gramEnd"/>
      <w:r>
        <w:rPr>
          <w:i/>
          <w:sz w:val="28"/>
          <w:szCs w:val="28"/>
        </w:rPr>
        <w:t>, 2</w:t>
      </w:r>
    </w:p>
    <w:p w:rsidR="00694E2F" w:rsidRPr="008D28C7" w:rsidRDefault="00694E2F" w:rsidP="00694E2F">
      <w:pPr>
        <w:spacing w:after="0"/>
        <w:rPr>
          <w:i/>
          <w:sz w:val="28"/>
          <w:szCs w:val="28"/>
        </w:rPr>
      </w:pPr>
      <w:r>
        <w:rPr>
          <w:i/>
          <w:sz w:val="28"/>
          <w:szCs w:val="28"/>
        </w:rPr>
        <w:t xml:space="preserve">Филиал </w:t>
      </w:r>
      <w:r w:rsidRPr="008D28C7">
        <w:rPr>
          <w:i/>
          <w:sz w:val="28"/>
          <w:szCs w:val="28"/>
        </w:rPr>
        <w:t xml:space="preserve"> «Молодечненский государственный</w:t>
      </w:r>
    </w:p>
    <w:p w:rsidR="00694E2F" w:rsidRPr="008D28C7" w:rsidRDefault="00694E2F" w:rsidP="00694E2F">
      <w:pPr>
        <w:spacing w:after="0"/>
        <w:rPr>
          <w:i/>
          <w:sz w:val="28"/>
          <w:szCs w:val="28"/>
        </w:rPr>
      </w:pPr>
      <w:r w:rsidRPr="008D28C7">
        <w:rPr>
          <w:i/>
          <w:sz w:val="28"/>
          <w:szCs w:val="28"/>
        </w:rPr>
        <w:t>политехнический колледж»</w:t>
      </w:r>
      <w:r>
        <w:rPr>
          <w:i/>
          <w:sz w:val="28"/>
          <w:szCs w:val="28"/>
        </w:rPr>
        <w:t xml:space="preserve">  УО  РИПО</w:t>
      </w:r>
    </w:p>
    <w:p w:rsidR="00694E2F" w:rsidRPr="008D28C7" w:rsidRDefault="00694E2F" w:rsidP="00694E2F">
      <w:pPr>
        <w:spacing w:after="0"/>
        <w:rPr>
          <w:sz w:val="28"/>
          <w:szCs w:val="28"/>
        </w:rPr>
      </w:pPr>
      <w:r w:rsidRPr="008D28C7">
        <w:rPr>
          <w:sz w:val="28"/>
          <w:szCs w:val="28"/>
        </w:rPr>
        <w:t xml:space="preserve">Сайт: </w:t>
      </w:r>
      <w:proofErr w:type="spellStart"/>
      <w:r w:rsidRPr="008D28C7">
        <w:rPr>
          <w:i/>
          <w:sz w:val="28"/>
          <w:szCs w:val="28"/>
          <w:lang w:val="en-US"/>
        </w:rPr>
        <w:t>mgpk</w:t>
      </w:r>
      <w:proofErr w:type="spellEnd"/>
      <w:r w:rsidRPr="008D28C7">
        <w:rPr>
          <w:i/>
          <w:sz w:val="28"/>
          <w:szCs w:val="28"/>
        </w:rPr>
        <w:t>.</w:t>
      </w:r>
      <w:r w:rsidRPr="008D28C7">
        <w:rPr>
          <w:i/>
          <w:sz w:val="28"/>
          <w:szCs w:val="28"/>
          <w:lang w:val="en-US"/>
        </w:rPr>
        <w:t>by</w:t>
      </w:r>
      <w:r w:rsidRPr="008D28C7">
        <w:rPr>
          <w:sz w:val="28"/>
          <w:szCs w:val="28"/>
        </w:rPr>
        <w:t xml:space="preserve">   </w:t>
      </w:r>
      <w:r w:rsidRPr="008D28C7">
        <w:rPr>
          <w:sz w:val="28"/>
          <w:szCs w:val="28"/>
          <w:lang w:val="en-US"/>
        </w:rPr>
        <w:t>e</w:t>
      </w:r>
      <w:r w:rsidRPr="008D28C7">
        <w:rPr>
          <w:sz w:val="28"/>
          <w:szCs w:val="28"/>
        </w:rPr>
        <w:t>-</w:t>
      </w:r>
      <w:r w:rsidRPr="008D28C7">
        <w:rPr>
          <w:sz w:val="28"/>
          <w:szCs w:val="28"/>
          <w:lang w:val="en-US"/>
        </w:rPr>
        <w:t>mail</w:t>
      </w:r>
      <w:r w:rsidRPr="008D28C7">
        <w:rPr>
          <w:sz w:val="28"/>
          <w:szCs w:val="28"/>
        </w:rPr>
        <w:t xml:space="preserve">: </w:t>
      </w:r>
      <w:proofErr w:type="spellStart"/>
      <w:r>
        <w:rPr>
          <w:i/>
          <w:sz w:val="28"/>
          <w:szCs w:val="28"/>
          <w:lang w:val="en-US"/>
        </w:rPr>
        <w:t>mgpkby</w:t>
      </w:r>
      <w:proofErr w:type="spellEnd"/>
      <w:r w:rsidRPr="008D28C7">
        <w:rPr>
          <w:i/>
          <w:sz w:val="28"/>
          <w:szCs w:val="28"/>
        </w:rPr>
        <w:t>@</w:t>
      </w:r>
      <w:proofErr w:type="spellStart"/>
      <w:r w:rsidRPr="008D28C7">
        <w:rPr>
          <w:i/>
          <w:sz w:val="28"/>
          <w:szCs w:val="28"/>
          <w:lang w:val="en-US"/>
        </w:rPr>
        <w:t>yandex</w:t>
      </w:r>
      <w:proofErr w:type="spellEnd"/>
      <w:r w:rsidRPr="008D28C7">
        <w:rPr>
          <w:i/>
          <w:sz w:val="28"/>
          <w:szCs w:val="28"/>
        </w:rPr>
        <w:t>.</w:t>
      </w:r>
      <w:proofErr w:type="spellStart"/>
      <w:r w:rsidRPr="008D28C7">
        <w:rPr>
          <w:i/>
          <w:sz w:val="28"/>
          <w:szCs w:val="28"/>
          <w:lang w:val="en-US"/>
        </w:rPr>
        <w:t>ru</w:t>
      </w:r>
      <w:proofErr w:type="spellEnd"/>
    </w:p>
    <w:p w:rsidR="00694E2F" w:rsidRPr="008D28C7" w:rsidRDefault="00694E2F" w:rsidP="00694E2F">
      <w:pPr>
        <w:spacing w:after="0"/>
      </w:pPr>
    </w:p>
    <w:p w:rsidR="00694E2F" w:rsidRPr="008D28C7" w:rsidRDefault="00694E2F" w:rsidP="00694E2F">
      <w:pPr>
        <w:spacing w:after="0"/>
      </w:pPr>
    </w:p>
    <w:tbl>
      <w:tblPr>
        <w:tblStyle w:val="ac"/>
        <w:tblW w:w="0" w:type="auto"/>
        <w:tblLook w:val="04A0" w:firstRow="1" w:lastRow="0" w:firstColumn="1" w:lastColumn="0" w:noHBand="0" w:noVBand="1"/>
      </w:tblPr>
      <w:tblGrid>
        <w:gridCol w:w="4875"/>
        <w:gridCol w:w="4695"/>
      </w:tblGrid>
      <w:tr w:rsidR="00694E2F" w:rsidTr="00484A4A">
        <w:tc>
          <w:tcPr>
            <w:tcW w:w="4998" w:type="dxa"/>
            <w:tcBorders>
              <w:top w:val="nil"/>
              <w:left w:val="nil"/>
              <w:bottom w:val="nil"/>
              <w:right w:val="single" w:sz="4" w:space="0" w:color="FFFFFF" w:themeColor="background1"/>
            </w:tcBorders>
          </w:tcPr>
          <w:p w:rsidR="00694E2F" w:rsidRPr="007F6B12" w:rsidRDefault="00694E2F" w:rsidP="00484A4A">
            <w:pPr>
              <w:ind w:left="993" w:right="954" w:hanging="707"/>
              <w:jc w:val="right"/>
              <w:rPr>
                <w:rFonts w:ascii="Garamond" w:hAnsi="Garamond"/>
                <w:b/>
                <w:sz w:val="36"/>
                <w:szCs w:val="36"/>
              </w:rPr>
            </w:pPr>
            <w:r w:rsidRPr="007F6B12">
              <w:rPr>
                <w:rFonts w:ascii="Garamond" w:hAnsi="Garamond"/>
                <w:b/>
                <w:sz w:val="36"/>
                <w:szCs w:val="36"/>
              </w:rPr>
              <w:t>Редакционный совет</w:t>
            </w:r>
          </w:p>
          <w:p w:rsidR="00694E2F" w:rsidRPr="007F6B12" w:rsidRDefault="00694E2F" w:rsidP="00484A4A">
            <w:pPr>
              <w:ind w:left="1416" w:right="954"/>
              <w:jc w:val="right"/>
              <w:rPr>
                <w:rFonts w:ascii="Garamond" w:hAnsi="Garamond"/>
                <w:sz w:val="36"/>
                <w:szCs w:val="36"/>
              </w:rPr>
            </w:pPr>
            <w:r w:rsidRPr="007F6B12">
              <w:rPr>
                <w:rFonts w:ascii="Garamond" w:hAnsi="Garamond"/>
                <w:sz w:val="36"/>
                <w:szCs w:val="36"/>
              </w:rPr>
              <w:t>Клокель М.Н.</w:t>
            </w:r>
          </w:p>
          <w:p w:rsidR="00694E2F" w:rsidRPr="007F6B12" w:rsidRDefault="00694E2F" w:rsidP="00484A4A">
            <w:pPr>
              <w:ind w:left="1416" w:right="954"/>
              <w:jc w:val="right"/>
              <w:rPr>
                <w:rFonts w:ascii="Garamond" w:hAnsi="Garamond"/>
                <w:sz w:val="36"/>
                <w:szCs w:val="36"/>
              </w:rPr>
            </w:pPr>
            <w:proofErr w:type="spellStart"/>
            <w:r w:rsidRPr="007F6B12">
              <w:rPr>
                <w:rFonts w:ascii="Garamond" w:hAnsi="Garamond"/>
                <w:sz w:val="36"/>
                <w:szCs w:val="36"/>
              </w:rPr>
              <w:t>Якунович</w:t>
            </w:r>
            <w:proofErr w:type="spellEnd"/>
            <w:r w:rsidRPr="007F6B12">
              <w:rPr>
                <w:rFonts w:ascii="Garamond" w:hAnsi="Garamond"/>
                <w:sz w:val="36"/>
                <w:szCs w:val="36"/>
              </w:rPr>
              <w:t xml:space="preserve"> Ю.И.</w:t>
            </w:r>
          </w:p>
          <w:p w:rsidR="00694E2F" w:rsidRDefault="00694E2F" w:rsidP="00484A4A">
            <w:pPr>
              <w:ind w:left="1416" w:right="954"/>
              <w:jc w:val="right"/>
              <w:rPr>
                <w:rFonts w:ascii="Garamond" w:hAnsi="Garamond"/>
                <w:sz w:val="36"/>
                <w:szCs w:val="36"/>
              </w:rPr>
            </w:pPr>
            <w:r w:rsidRPr="007F6B12">
              <w:rPr>
                <w:rFonts w:ascii="Garamond" w:hAnsi="Garamond"/>
                <w:sz w:val="36"/>
                <w:szCs w:val="36"/>
              </w:rPr>
              <w:t>Горох Д.М.</w:t>
            </w:r>
          </w:p>
          <w:p w:rsidR="00694E2F" w:rsidRPr="007F6B12" w:rsidRDefault="00694E2F" w:rsidP="00484A4A">
            <w:pPr>
              <w:ind w:left="531"/>
              <w:rPr>
                <w:rFonts w:ascii="Garamond" w:hAnsi="Garamond"/>
                <w:sz w:val="36"/>
                <w:szCs w:val="36"/>
              </w:rPr>
            </w:pPr>
            <w:r>
              <w:rPr>
                <w:rFonts w:ascii="Garamond" w:hAnsi="Garamond"/>
                <w:sz w:val="36"/>
                <w:szCs w:val="36"/>
              </w:rPr>
              <w:t xml:space="preserve">                </w:t>
            </w:r>
            <w:r w:rsidRPr="007F6B12">
              <w:rPr>
                <w:rFonts w:ascii="Garamond" w:hAnsi="Garamond"/>
                <w:sz w:val="36"/>
                <w:szCs w:val="36"/>
              </w:rPr>
              <w:t>Король А.И.</w:t>
            </w:r>
          </w:p>
          <w:p w:rsidR="00694E2F" w:rsidRPr="007F6B12" w:rsidRDefault="00694E2F" w:rsidP="00484A4A">
            <w:pPr>
              <w:ind w:left="1416" w:right="954"/>
              <w:jc w:val="right"/>
              <w:rPr>
                <w:rFonts w:ascii="Garamond" w:hAnsi="Garamond"/>
                <w:sz w:val="36"/>
                <w:szCs w:val="36"/>
              </w:rPr>
            </w:pPr>
            <w:r w:rsidRPr="007F6B12">
              <w:rPr>
                <w:rFonts w:ascii="Garamond" w:hAnsi="Garamond"/>
                <w:sz w:val="36"/>
                <w:szCs w:val="36"/>
              </w:rPr>
              <w:t>Голговская Е.П.</w:t>
            </w:r>
          </w:p>
          <w:p w:rsidR="00694E2F" w:rsidRPr="007F6B12" w:rsidRDefault="00694E2F" w:rsidP="00484A4A">
            <w:pPr>
              <w:ind w:left="1416" w:right="954"/>
              <w:jc w:val="right"/>
              <w:rPr>
                <w:rFonts w:ascii="Garamond" w:hAnsi="Garamond"/>
                <w:sz w:val="36"/>
                <w:szCs w:val="36"/>
              </w:rPr>
            </w:pPr>
            <w:proofErr w:type="gramStart"/>
            <w:r w:rsidRPr="007F6B12">
              <w:rPr>
                <w:rFonts w:ascii="Garamond" w:hAnsi="Garamond"/>
                <w:sz w:val="36"/>
                <w:szCs w:val="36"/>
              </w:rPr>
              <w:t>Бузун</w:t>
            </w:r>
            <w:proofErr w:type="gramEnd"/>
            <w:r w:rsidRPr="007F6B12">
              <w:rPr>
                <w:rFonts w:ascii="Garamond" w:hAnsi="Garamond"/>
                <w:sz w:val="36"/>
                <w:szCs w:val="36"/>
              </w:rPr>
              <w:t xml:space="preserve"> Н.Л.</w:t>
            </w:r>
          </w:p>
          <w:p w:rsidR="00694E2F" w:rsidRPr="007F6B12" w:rsidRDefault="00694E2F" w:rsidP="00484A4A">
            <w:pPr>
              <w:ind w:left="1416" w:right="954"/>
              <w:jc w:val="right"/>
              <w:rPr>
                <w:rFonts w:ascii="Garamond" w:hAnsi="Garamond"/>
                <w:sz w:val="36"/>
                <w:szCs w:val="36"/>
              </w:rPr>
            </w:pPr>
            <w:r w:rsidRPr="007F6B12">
              <w:rPr>
                <w:rFonts w:ascii="Garamond" w:hAnsi="Garamond"/>
                <w:sz w:val="36"/>
                <w:szCs w:val="36"/>
              </w:rPr>
              <w:t>Ширко Л.И.</w:t>
            </w:r>
          </w:p>
          <w:p w:rsidR="00694E2F" w:rsidRPr="007F6B12" w:rsidRDefault="00694E2F" w:rsidP="00484A4A">
            <w:pPr>
              <w:ind w:left="1416" w:right="954"/>
              <w:jc w:val="right"/>
              <w:rPr>
                <w:rFonts w:ascii="Garamond" w:hAnsi="Garamond"/>
                <w:sz w:val="36"/>
                <w:szCs w:val="36"/>
              </w:rPr>
            </w:pPr>
            <w:proofErr w:type="spellStart"/>
            <w:r w:rsidRPr="007F6B12">
              <w:rPr>
                <w:rFonts w:ascii="Garamond" w:hAnsi="Garamond"/>
                <w:sz w:val="36"/>
                <w:szCs w:val="36"/>
              </w:rPr>
              <w:t>Шкадун</w:t>
            </w:r>
            <w:proofErr w:type="spellEnd"/>
            <w:r w:rsidRPr="007F6B12">
              <w:rPr>
                <w:rFonts w:ascii="Garamond" w:hAnsi="Garamond"/>
                <w:sz w:val="36"/>
                <w:szCs w:val="36"/>
              </w:rPr>
              <w:t xml:space="preserve"> П.А.</w:t>
            </w:r>
          </w:p>
          <w:p w:rsidR="00694E2F" w:rsidRPr="007F6B12" w:rsidRDefault="00694E2F" w:rsidP="00484A4A">
            <w:pPr>
              <w:ind w:left="993" w:right="954"/>
              <w:jc w:val="right"/>
              <w:rPr>
                <w:rFonts w:ascii="Garamond" w:hAnsi="Garamond"/>
                <w:sz w:val="36"/>
                <w:szCs w:val="36"/>
              </w:rPr>
            </w:pPr>
            <w:proofErr w:type="spellStart"/>
            <w:r w:rsidRPr="007F6B12">
              <w:rPr>
                <w:rFonts w:ascii="Garamond" w:hAnsi="Garamond"/>
                <w:sz w:val="36"/>
                <w:szCs w:val="36"/>
              </w:rPr>
              <w:t>Скоковский</w:t>
            </w:r>
            <w:proofErr w:type="spellEnd"/>
            <w:r w:rsidRPr="007F6B12">
              <w:rPr>
                <w:rFonts w:ascii="Garamond" w:hAnsi="Garamond"/>
                <w:sz w:val="36"/>
                <w:szCs w:val="36"/>
              </w:rPr>
              <w:t xml:space="preserve"> Ю.И.</w:t>
            </w:r>
          </w:p>
          <w:p w:rsidR="00694E2F" w:rsidRPr="007F6B12" w:rsidRDefault="00694E2F" w:rsidP="00484A4A">
            <w:pPr>
              <w:ind w:left="1416" w:right="954"/>
              <w:jc w:val="right"/>
              <w:rPr>
                <w:rFonts w:ascii="Garamond" w:hAnsi="Garamond"/>
                <w:sz w:val="36"/>
                <w:szCs w:val="36"/>
              </w:rPr>
            </w:pPr>
            <w:proofErr w:type="spellStart"/>
            <w:r w:rsidRPr="007F6B12">
              <w:rPr>
                <w:rFonts w:ascii="Garamond" w:hAnsi="Garamond"/>
                <w:sz w:val="36"/>
                <w:szCs w:val="36"/>
              </w:rPr>
              <w:t>Халецкая</w:t>
            </w:r>
            <w:proofErr w:type="spellEnd"/>
            <w:r w:rsidRPr="007F6B12">
              <w:rPr>
                <w:rFonts w:ascii="Garamond" w:hAnsi="Garamond"/>
                <w:sz w:val="36"/>
                <w:szCs w:val="36"/>
              </w:rPr>
              <w:t xml:space="preserve"> Н.М.</w:t>
            </w:r>
          </w:p>
          <w:p w:rsidR="00694E2F" w:rsidRPr="007F6B12" w:rsidRDefault="00694E2F" w:rsidP="00484A4A">
            <w:pPr>
              <w:rPr>
                <w:rFonts w:ascii="Garamond" w:hAnsi="Garamond"/>
                <w:sz w:val="36"/>
                <w:szCs w:val="36"/>
              </w:rPr>
            </w:pPr>
          </w:p>
        </w:tc>
        <w:tc>
          <w:tcPr>
            <w:tcW w:w="4998" w:type="dxa"/>
            <w:tcBorders>
              <w:top w:val="nil"/>
              <w:left w:val="single" w:sz="4" w:space="0" w:color="FFFFFF" w:themeColor="background1"/>
              <w:bottom w:val="nil"/>
              <w:right w:val="nil"/>
            </w:tcBorders>
          </w:tcPr>
          <w:p w:rsidR="00694E2F" w:rsidRPr="007F6B12" w:rsidRDefault="00694E2F" w:rsidP="00484A4A">
            <w:pPr>
              <w:ind w:left="531"/>
              <w:rPr>
                <w:rFonts w:ascii="Garamond" w:hAnsi="Garamond"/>
                <w:b/>
                <w:sz w:val="36"/>
                <w:szCs w:val="36"/>
              </w:rPr>
            </w:pPr>
            <w:r w:rsidRPr="007F6B12">
              <w:rPr>
                <w:rFonts w:ascii="Garamond" w:hAnsi="Garamond"/>
                <w:b/>
                <w:sz w:val="36"/>
                <w:szCs w:val="36"/>
              </w:rPr>
              <w:t>Редакционная коллегия</w:t>
            </w:r>
          </w:p>
          <w:p w:rsidR="00694E2F" w:rsidRPr="007F6B12" w:rsidRDefault="00694E2F" w:rsidP="00484A4A">
            <w:pPr>
              <w:ind w:left="531"/>
              <w:rPr>
                <w:rFonts w:ascii="Garamond" w:hAnsi="Garamond"/>
                <w:sz w:val="36"/>
                <w:szCs w:val="36"/>
              </w:rPr>
            </w:pPr>
            <w:r w:rsidRPr="007F6B12">
              <w:rPr>
                <w:rFonts w:ascii="Garamond" w:hAnsi="Garamond"/>
                <w:sz w:val="36"/>
                <w:szCs w:val="36"/>
              </w:rPr>
              <w:t>Космачева Н.Д.</w:t>
            </w:r>
          </w:p>
          <w:p w:rsidR="00694E2F" w:rsidRPr="007F6B12" w:rsidRDefault="00694E2F" w:rsidP="00484A4A">
            <w:pPr>
              <w:ind w:left="531"/>
              <w:rPr>
                <w:rFonts w:ascii="Garamond" w:hAnsi="Garamond"/>
                <w:sz w:val="36"/>
                <w:szCs w:val="36"/>
              </w:rPr>
            </w:pPr>
            <w:r w:rsidRPr="007F6B12">
              <w:rPr>
                <w:rFonts w:ascii="Garamond" w:hAnsi="Garamond"/>
                <w:sz w:val="36"/>
                <w:szCs w:val="36"/>
              </w:rPr>
              <w:t>Кочеткова И.А.</w:t>
            </w:r>
          </w:p>
          <w:p w:rsidR="00694E2F" w:rsidRPr="007F6B12" w:rsidRDefault="00694E2F" w:rsidP="00484A4A">
            <w:pPr>
              <w:ind w:left="531"/>
              <w:rPr>
                <w:rFonts w:ascii="Garamond" w:hAnsi="Garamond"/>
                <w:sz w:val="36"/>
                <w:szCs w:val="36"/>
              </w:rPr>
            </w:pPr>
            <w:r w:rsidRPr="007F6B12">
              <w:rPr>
                <w:rFonts w:ascii="Garamond" w:hAnsi="Garamond"/>
                <w:sz w:val="36"/>
                <w:szCs w:val="36"/>
              </w:rPr>
              <w:t>Кулик И.М.</w:t>
            </w:r>
          </w:p>
          <w:p w:rsidR="00694E2F" w:rsidRPr="007F6B12" w:rsidRDefault="00694E2F" w:rsidP="00484A4A">
            <w:pPr>
              <w:ind w:left="531"/>
              <w:rPr>
                <w:rFonts w:ascii="Garamond" w:hAnsi="Garamond"/>
                <w:sz w:val="36"/>
                <w:szCs w:val="36"/>
              </w:rPr>
            </w:pPr>
            <w:proofErr w:type="spellStart"/>
            <w:r w:rsidRPr="007F6B12">
              <w:rPr>
                <w:rFonts w:ascii="Garamond" w:hAnsi="Garamond"/>
                <w:sz w:val="36"/>
                <w:szCs w:val="36"/>
              </w:rPr>
              <w:t>Мисюль</w:t>
            </w:r>
            <w:proofErr w:type="spellEnd"/>
            <w:r w:rsidRPr="007F6B12">
              <w:rPr>
                <w:rFonts w:ascii="Garamond" w:hAnsi="Garamond"/>
                <w:sz w:val="36"/>
                <w:szCs w:val="36"/>
              </w:rPr>
              <w:t xml:space="preserve"> П.И.</w:t>
            </w:r>
          </w:p>
          <w:p w:rsidR="00694E2F" w:rsidRPr="007F6B12" w:rsidRDefault="00694E2F" w:rsidP="00484A4A">
            <w:pPr>
              <w:ind w:left="531"/>
              <w:rPr>
                <w:rFonts w:ascii="Garamond" w:hAnsi="Garamond"/>
                <w:sz w:val="36"/>
                <w:szCs w:val="36"/>
              </w:rPr>
            </w:pPr>
            <w:r w:rsidRPr="007F6B12">
              <w:rPr>
                <w:rFonts w:ascii="Garamond" w:hAnsi="Garamond"/>
                <w:sz w:val="36"/>
                <w:szCs w:val="36"/>
              </w:rPr>
              <w:t>Орлович Е.Я.</w:t>
            </w:r>
          </w:p>
          <w:p w:rsidR="00694E2F" w:rsidRPr="00694E2F" w:rsidRDefault="00694E2F" w:rsidP="00484A4A">
            <w:pPr>
              <w:ind w:left="531"/>
              <w:rPr>
                <w:rFonts w:ascii="Garamond" w:hAnsi="Garamond"/>
                <w:sz w:val="36"/>
                <w:szCs w:val="36"/>
              </w:rPr>
            </w:pPr>
            <w:proofErr w:type="spellStart"/>
            <w:r w:rsidRPr="007F6B12">
              <w:rPr>
                <w:rFonts w:ascii="Garamond" w:hAnsi="Garamond"/>
                <w:sz w:val="36"/>
                <w:szCs w:val="36"/>
              </w:rPr>
              <w:t>Рыжевич</w:t>
            </w:r>
            <w:proofErr w:type="spellEnd"/>
            <w:r w:rsidRPr="007F6B12">
              <w:rPr>
                <w:rFonts w:ascii="Garamond" w:hAnsi="Garamond"/>
                <w:sz w:val="36"/>
                <w:szCs w:val="36"/>
              </w:rPr>
              <w:t xml:space="preserve"> О.А.</w:t>
            </w:r>
          </w:p>
          <w:p w:rsidR="00694E2F" w:rsidRPr="007F6B12" w:rsidRDefault="00694E2F" w:rsidP="00484A4A">
            <w:pPr>
              <w:ind w:left="531"/>
              <w:rPr>
                <w:rFonts w:ascii="Garamond" w:hAnsi="Garamond"/>
                <w:sz w:val="36"/>
                <w:szCs w:val="36"/>
              </w:rPr>
            </w:pPr>
            <w:proofErr w:type="spellStart"/>
            <w:r w:rsidRPr="007F6B12">
              <w:rPr>
                <w:rFonts w:ascii="Garamond" w:hAnsi="Garamond"/>
                <w:sz w:val="36"/>
                <w:szCs w:val="36"/>
              </w:rPr>
              <w:t>Стасевич</w:t>
            </w:r>
            <w:proofErr w:type="spellEnd"/>
            <w:r w:rsidRPr="007F6B12">
              <w:rPr>
                <w:rFonts w:ascii="Garamond" w:hAnsi="Garamond"/>
                <w:sz w:val="36"/>
                <w:szCs w:val="36"/>
              </w:rPr>
              <w:t xml:space="preserve"> Т.Г.</w:t>
            </w:r>
          </w:p>
          <w:p w:rsidR="00694E2F" w:rsidRPr="007F6B12" w:rsidRDefault="00694E2F" w:rsidP="00484A4A">
            <w:pPr>
              <w:ind w:left="531"/>
              <w:rPr>
                <w:rFonts w:ascii="Garamond" w:hAnsi="Garamond"/>
                <w:sz w:val="36"/>
                <w:szCs w:val="36"/>
              </w:rPr>
            </w:pPr>
            <w:proofErr w:type="spellStart"/>
            <w:r w:rsidRPr="007F6B12">
              <w:rPr>
                <w:rFonts w:ascii="Garamond" w:hAnsi="Garamond"/>
                <w:sz w:val="36"/>
                <w:szCs w:val="36"/>
              </w:rPr>
              <w:t>Тальковская</w:t>
            </w:r>
            <w:proofErr w:type="spellEnd"/>
            <w:r w:rsidRPr="007F6B12">
              <w:rPr>
                <w:rFonts w:ascii="Garamond" w:hAnsi="Garamond"/>
                <w:sz w:val="36"/>
                <w:szCs w:val="36"/>
              </w:rPr>
              <w:t xml:space="preserve"> Ж.Ф.</w:t>
            </w:r>
          </w:p>
          <w:p w:rsidR="00694E2F" w:rsidRPr="007F6B12" w:rsidRDefault="00694E2F" w:rsidP="00484A4A">
            <w:pPr>
              <w:ind w:left="531"/>
              <w:rPr>
                <w:rFonts w:ascii="Garamond" w:hAnsi="Garamond"/>
                <w:sz w:val="36"/>
                <w:szCs w:val="36"/>
              </w:rPr>
            </w:pPr>
            <w:proofErr w:type="spellStart"/>
            <w:r w:rsidRPr="007F6B12">
              <w:rPr>
                <w:rFonts w:ascii="Garamond" w:hAnsi="Garamond"/>
                <w:sz w:val="36"/>
                <w:szCs w:val="36"/>
              </w:rPr>
              <w:t>Шурпик</w:t>
            </w:r>
            <w:proofErr w:type="spellEnd"/>
            <w:r w:rsidRPr="007F6B12">
              <w:rPr>
                <w:rFonts w:ascii="Garamond" w:hAnsi="Garamond"/>
                <w:sz w:val="36"/>
                <w:szCs w:val="36"/>
              </w:rPr>
              <w:t xml:space="preserve"> И.А.</w:t>
            </w:r>
          </w:p>
          <w:p w:rsidR="00694E2F" w:rsidRPr="007F6B12" w:rsidRDefault="00694E2F" w:rsidP="00484A4A">
            <w:pPr>
              <w:ind w:left="531"/>
              <w:rPr>
                <w:rFonts w:ascii="Garamond" w:hAnsi="Garamond"/>
                <w:sz w:val="36"/>
                <w:szCs w:val="36"/>
              </w:rPr>
            </w:pPr>
            <w:proofErr w:type="spellStart"/>
            <w:r w:rsidRPr="007F6B12">
              <w:rPr>
                <w:rFonts w:ascii="Garamond" w:hAnsi="Garamond"/>
                <w:sz w:val="36"/>
                <w:szCs w:val="36"/>
              </w:rPr>
              <w:t>Валканоцкая</w:t>
            </w:r>
            <w:proofErr w:type="spellEnd"/>
            <w:r w:rsidRPr="007F6B12">
              <w:rPr>
                <w:rFonts w:ascii="Garamond" w:hAnsi="Garamond"/>
                <w:sz w:val="36"/>
                <w:szCs w:val="36"/>
              </w:rPr>
              <w:t xml:space="preserve"> М.А.</w:t>
            </w:r>
          </w:p>
        </w:tc>
      </w:tr>
    </w:tbl>
    <w:p w:rsidR="00694E2F" w:rsidRPr="00F4422E" w:rsidRDefault="00694E2F" w:rsidP="00694E2F">
      <w:pPr>
        <w:spacing w:after="0"/>
        <w:rPr>
          <w:sz w:val="28"/>
          <w:szCs w:val="28"/>
        </w:rPr>
      </w:pPr>
      <w:r>
        <w:t xml:space="preserve">                 </w:t>
      </w:r>
      <w:r w:rsidRPr="00F14285">
        <w:rPr>
          <w:b/>
          <w:sz w:val="28"/>
          <w:szCs w:val="28"/>
        </w:rPr>
        <w:t>Главный  редактор</w:t>
      </w:r>
      <w:r>
        <w:rPr>
          <w:sz w:val="28"/>
          <w:szCs w:val="28"/>
        </w:rPr>
        <w:t xml:space="preserve">:  </w:t>
      </w:r>
      <w:r w:rsidRPr="00F4422E">
        <w:rPr>
          <w:sz w:val="28"/>
          <w:szCs w:val="28"/>
        </w:rPr>
        <w:t>Авласевич С.Н.</w:t>
      </w:r>
    </w:p>
    <w:p w:rsidR="00694E2F" w:rsidRDefault="00694E2F" w:rsidP="00694E2F">
      <w:pPr>
        <w:spacing w:after="0"/>
        <w:ind w:left="284"/>
        <w:rPr>
          <w:sz w:val="28"/>
          <w:szCs w:val="28"/>
          <w:lang w:val="en-US"/>
        </w:rPr>
      </w:pPr>
      <w:r w:rsidRPr="00F14285">
        <w:rPr>
          <w:b/>
          <w:sz w:val="28"/>
          <w:szCs w:val="28"/>
        </w:rPr>
        <w:t>Верстка:</w:t>
      </w:r>
      <w:r w:rsidRPr="00F4422E">
        <w:rPr>
          <w:sz w:val="28"/>
          <w:szCs w:val="28"/>
        </w:rPr>
        <w:t xml:space="preserve"> Кажуро Д.А.</w:t>
      </w:r>
      <w:r>
        <w:rPr>
          <w:sz w:val="28"/>
          <w:szCs w:val="28"/>
        </w:rPr>
        <w:t xml:space="preserve">, </w:t>
      </w:r>
      <w:r w:rsidRPr="00F4422E">
        <w:rPr>
          <w:sz w:val="28"/>
          <w:szCs w:val="28"/>
        </w:rPr>
        <w:t>Островский В.В.</w:t>
      </w:r>
    </w:p>
    <w:p w:rsidR="00694E2F" w:rsidRPr="007F6B12" w:rsidRDefault="00694E2F" w:rsidP="00694E2F">
      <w:pPr>
        <w:spacing w:after="0"/>
        <w:ind w:left="284"/>
        <w:jc w:val="center"/>
        <w:rPr>
          <w:rFonts w:ascii="Garamond" w:hAnsi="Garamond" w:cs="Times New Roman"/>
          <w:b/>
          <w:i/>
          <w:sz w:val="52"/>
          <w:szCs w:val="52"/>
        </w:rPr>
      </w:pPr>
      <w:r>
        <w:rPr>
          <w:rFonts w:ascii="Garamond" w:hAnsi="Garamond" w:cs="Times New Roman"/>
          <w:b/>
          <w:i/>
          <w:sz w:val="52"/>
          <w:szCs w:val="52"/>
        </w:rPr>
        <w:t>8</w:t>
      </w:r>
      <w:r w:rsidRPr="00694E2F">
        <w:rPr>
          <w:rFonts w:ascii="Garamond" w:hAnsi="Garamond" w:cs="Times New Roman"/>
          <w:b/>
          <w:i/>
          <w:sz w:val="52"/>
          <w:szCs w:val="52"/>
        </w:rPr>
        <w:t>/</w:t>
      </w:r>
      <w:r>
        <w:rPr>
          <w:rFonts w:ascii="Garamond" w:hAnsi="Garamond" w:cs="Times New Roman"/>
          <w:b/>
          <w:i/>
          <w:sz w:val="52"/>
          <w:szCs w:val="52"/>
        </w:rPr>
        <w:t>2016</w:t>
      </w:r>
    </w:p>
    <w:p w:rsidR="00694E2F" w:rsidRDefault="00694E2F">
      <w:pPr>
        <w:sectPr w:rsidR="00694E2F" w:rsidSect="002345CB">
          <w:pgSz w:w="11906" w:h="16838"/>
          <w:pgMar w:top="1134" w:right="851" w:bottom="1701" w:left="1701" w:header="709" w:footer="709" w:gutter="0"/>
          <w:cols w:space="708"/>
          <w:titlePg/>
          <w:docGrid w:linePitch="360"/>
        </w:sectPr>
      </w:pPr>
    </w:p>
    <w:p w:rsidR="00694E2F" w:rsidRPr="00994FF3" w:rsidRDefault="00694E2F" w:rsidP="00694E2F">
      <w:pPr>
        <w:tabs>
          <w:tab w:val="left" w:leader="dot" w:pos="8789"/>
        </w:tabs>
        <w:spacing w:after="0"/>
        <w:ind w:right="393"/>
        <w:jc w:val="center"/>
        <w:rPr>
          <w:rFonts w:ascii="Verdana" w:hAnsi="Verdana" w:cs="Arial"/>
          <w:b/>
        </w:rPr>
      </w:pPr>
      <w:r>
        <w:rPr>
          <w:rFonts w:ascii="Times New Roman" w:hAnsi="Times New Roman" w:cs="Times New Roman"/>
          <w:noProof/>
          <w:lang w:eastAsia="ru-RU"/>
        </w:rPr>
        <w:lastRenderedPageBreak/>
        <mc:AlternateContent>
          <mc:Choice Requires="wps">
            <w:drawing>
              <wp:anchor distT="0" distB="0" distL="114300" distR="114300" simplePos="0" relativeHeight="251798528" behindDoc="0" locked="0" layoutInCell="1" allowOverlap="1">
                <wp:simplePos x="0" y="0"/>
                <wp:positionH relativeFrom="column">
                  <wp:posOffset>-889000</wp:posOffset>
                </wp:positionH>
                <wp:positionV relativeFrom="paragraph">
                  <wp:posOffset>104140</wp:posOffset>
                </wp:positionV>
                <wp:extent cx="542290" cy="9759315"/>
                <wp:effectExtent l="76200" t="76200" r="10160" b="13335"/>
                <wp:wrapNone/>
                <wp:docPr id="59" name="Поле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290" cy="9759315"/>
                        </a:xfrm>
                        <a:prstGeom prst="rect">
                          <a:avLst/>
                        </a:prstGeom>
                        <a:gradFill rotWithShape="0">
                          <a:gsLst>
                            <a:gs pos="0">
                              <a:srgbClr val="00B050"/>
                            </a:gs>
                            <a:gs pos="50000">
                              <a:schemeClr val="dk1">
                                <a:lumMod val="100000"/>
                                <a:lumOff val="0"/>
                              </a:schemeClr>
                            </a:gs>
                            <a:gs pos="100000">
                              <a:srgbClr val="00B050"/>
                            </a:gs>
                          </a:gsLst>
                          <a:lin ang="5400000" scaled="1"/>
                        </a:gradFill>
                        <a:ln w="12700">
                          <a:solidFill>
                            <a:schemeClr val="tx1">
                              <a:lumMod val="75000"/>
                              <a:lumOff val="25000"/>
                            </a:schemeClr>
                          </a:solidFill>
                          <a:miter lim="800000"/>
                          <a:headEnd/>
                          <a:tailEnd/>
                        </a:ln>
                        <a:effectLst>
                          <a:outerShdw dist="107763" dir="13500000" algn="ctr" rotWithShape="0">
                            <a:schemeClr val="lt1">
                              <a:lumMod val="50000"/>
                              <a:lumOff val="0"/>
                              <a:alpha val="50000"/>
                            </a:schemeClr>
                          </a:outerShdw>
                        </a:effectLst>
                      </wps:spPr>
                      <wps:txbx>
                        <w:txbxContent>
                          <w:p w:rsidR="00694E2F" w:rsidRPr="0079720A" w:rsidRDefault="00694E2F" w:rsidP="00694E2F">
                            <w:pPr>
                              <w:jc w:val="center"/>
                              <w:rPr>
                                <w:rFonts w:ascii="Arial Black" w:hAnsi="Arial Black" w:cs="Times New Roman"/>
                                <w:b/>
                                <w:color w:val="FFFFFF" w:themeColor="background1"/>
                                <w:sz w:val="44"/>
                                <w:szCs w:val="44"/>
                              </w:rPr>
                            </w:pPr>
                            <w:r w:rsidRPr="0079720A">
                              <w:rPr>
                                <w:rFonts w:ascii="Arial Black" w:hAnsi="Arial Black" w:cs="Times New Roman"/>
                                <w:b/>
                                <w:color w:val="FFFFFF" w:themeColor="background1"/>
                                <w:sz w:val="44"/>
                                <w:szCs w:val="44"/>
                              </w:rPr>
                              <w:t>ЧИТАЙТЕ В НОМЕРЕ</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59" o:spid="_x0000_s1026" type="#_x0000_t202" style="position:absolute;left:0;text-align:left;margin-left:-70pt;margin-top:8.2pt;width:42.7pt;height:768.4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" fillcolor="#00b050" strokecolor="#404040 [2429]" strokeweight="1pt">
                <v:fill color2="black [3200]" focus="50%" type="gradient"/>
                <v:shadow on="t" color="#7f7f7f [1601]" opacity=".5" offset="-6pt,-6pt"/>
                <v:textbox style="layout-flow:vertical;mso-layout-flow-alt:bottom-to-top">
                  <w:txbxContent>
                    <w:p w:rsidR="00694E2F" w:rsidRPr="0079720A" w:rsidRDefault="00694E2F" w:rsidP="00694E2F">
                      <w:pPr>
                        <w:jc w:val="center"/>
                        <w:rPr>
                          <w:rFonts w:ascii="Arial Black" w:hAnsi="Arial Black" w:cs="Times New Roman"/>
                          <w:b/>
                          <w:color w:val="FFFFFF" w:themeColor="background1"/>
                          <w:sz w:val="44"/>
                          <w:szCs w:val="44"/>
                        </w:rPr>
                      </w:pPr>
                      <w:r w:rsidRPr="0079720A">
                        <w:rPr>
                          <w:rFonts w:ascii="Arial Black" w:hAnsi="Arial Black" w:cs="Times New Roman"/>
                          <w:b/>
                          <w:color w:val="FFFFFF" w:themeColor="background1"/>
                          <w:sz w:val="44"/>
                          <w:szCs w:val="44"/>
                        </w:rPr>
                        <w:t>ЧИТАЙТЕ В НОМЕРЕ</w:t>
                      </w:r>
                    </w:p>
                  </w:txbxContent>
                </v:textbox>
              </v:shape>
            </w:pict>
          </mc:Fallback>
        </mc:AlternateContent>
      </w:r>
      <w:r>
        <w:rPr>
          <w:rFonts w:ascii="Verdana" w:hAnsi="Verdana" w:cs="Arial"/>
          <w:b/>
        </w:rPr>
        <w:t>СОДЕРЖАНИЕ</w:t>
      </w:r>
    </w:p>
    <w:p w:rsidR="00694E2F" w:rsidRDefault="00694E2F" w:rsidP="00694E2F">
      <w:pPr>
        <w:pStyle w:val="ab"/>
        <w:tabs>
          <w:tab w:val="left" w:leader="dot" w:pos="8789"/>
        </w:tabs>
        <w:spacing w:after="0"/>
        <w:ind w:left="0" w:right="391"/>
        <w:jc w:val="both"/>
        <w:rPr>
          <w:rFonts w:ascii="Verdana" w:hAnsi="Verdana" w:cs="Arial"/>
        </w:rPr>
      </w:pPr>
      <w:r>
        <w:rPr>
          <w:rFonts w:ascii="Verdana" w:hAnsi="Verdana" w:cs="Arial"/>
          <w:b/>
        </w:rPr>
        <w:t>Страничка редактора</w:t>
      </w:r>
      <w:r w:rsidRPr="00994FF3">
        <w:rPr>
          <w:rFonts w:ascii="Verdana" w:hAnsi="Verdana" w:cs="Arial"/>
        </w:rPr>
        <w:tab/>
      </w:r>
      <w:r>
        <w:rPr>
          <w:rFonts w:ascii="Verdana" w:hAnsi="Verdana" w:cs="Arial"/>
        </w:rPr>
        <w:t>1</w:t>
      </w:r>
    </w:p>
    <w:p w:rsidR="00694E2F" w:rsidRPr="00994FF3" w:rsidRDefault="00694E2F" w:rsidP="00694E2F">
      <w:pPr>
        <w:pStyle w:val="ab"/>
        <w:tabs>
          <w:tab w:val="left" w:leader="dot" w:pos="8789"/>
        </w:tabs>
        <w:spacing w:after="0"/>
        <w:ind w:left="0" w:right="391"/>
        <w:jc w:val="both"/>
        <w:rPr>
          <w:rFonts w:ascii="Verdana" w:hAnsi="Verdana" w:cs="Arial"/>
        </w:rPr>
      </w:pPr>
    </w:p>
    <w:p w:rsidR="00694E2F" w:rsidRPr="00994FF3" w:rsidRDefault="00694E2F" w:rsidP="00694E2F">
      <w:pPr>
        <w:tabs>
          <w:tab w:val="left" w:leader="dot" w:pos="8789"/>
        </w:tabs>
        <w:spacing w:before="240" w:after="0"/>
        <w:ind w:right="393"/>
        <w:jc w:val="center"/>
        <w:rPr>
          <w:rFonts w:ascii="Verdana" w:hAnsi="Verdana" w:cs="Arial"/>
          <w:b/>
        </w:rPr>
      </w:pPr>
      <w:r>
        <w:rPr>
          <w:rFonts w:ascii="Verdana" w:hAnsi="Verdana" w:cs="Arial"/>
          <w:b/>
        </w:rPr>
        <w:t>ОБРАЗОВАНИЕ – ЭКОНОМИКЕ ЗНАНИЙ</w:t>
      </w:r>
    </w:p>
    <w:p w:rsidR="00694E2F" w:rsidRPr="00F72D52" w:rsidRDefault="00694E2F" w:rsidP="00694E2F">
      <w:pPr>
        <w:pStyle w:val="ab"/>
        <w:tabs>
          <w:tab w:val="left" w:leader="dot" w:pos="8789"/>
        </w:tabs>
        <w:spacing w:after="0"/>
        <w:ind w:left="0" w:right="393"/>
        <w:jc w:val="both"/>
        <w:rPr>
          <w:rFonts w:ascii="Verdana" w:hAnsi="Verdana" w:cs="Arial"/>
          <w:i/>
        </w:rPr>
      </w:pPr>
      <w:r w:rsidRPr="00F72D52">
        <w:rPr>
          <w:rFonts w:ascii="Verdana" w:hAnsi="Verdana" w:cs="Arial"/>
          <w:i/>
        </w:rPr>
        <w:t>Интервью с директором филиала «Молодечненский государственный политехнический колледж» УО «Республ</w:t>
      </w:r>
      <w:bookmarkStart w:id="0" w:name="_GoBack"/>
      <w:bookmarkEnd w:id="0"/>
      <w:r w:rsidRPr="00F72D52">
        <w:rPr>
          <w:rFonts w:ascii="Verdana" w:hAnsi="Verdana" w:cs="Arial"/>
          <w:i/>
        </w:rPr>
        <w:t>иканский институт профессионального образования»</w:t>
      </w:r>
    </w:p>
    <w:p w:rsidR="00694E2F" w:rsidRPr="00994FF3" w:rsidRDefault="00694E2F" w:rsidP="00694E2F">
      <w:pPr>
        <w:pStyle w:val="ab"/>
        <w:tabs>
          <w:tab w:val="left" w:leader="dot" w:pos="8789"/>
        </w:tabs>
        <w:spacing w:after="0"/>
        <w:ind w:left="0" w:right="393"/>
        <w:jc w:val="both"/>
        <w:rPr>
          <w:rFonts w:ascii="Verdana" w:hAnsi="Verdana" w:cs="Arial"/>
        </w:rPr>
      </w:pPr>
      <w:proofErr w:type="spellStart"/>
      <w:r w:rsidRPr="00F61AE5">
        <w:rPr>
          <w:rFonts w:ascii="Verdana" w:hAnsi="Verdana" w:cs="Arial"/>
          <w:b/>
        </w:rPr>
        <w:t>КлокельМ.Н.</w:t>
      </w:r>
      <w:r>
        <w:rPr>
          <w:rFonts w:ascii="Verdana" w:hAnsi="Verdana" w:cs="Arial"/>
        </w:rPr>
        <w:t>«Завод</w:t>
      </w:r>
      <w:proofErr w:type="spellEnd"/>
      <w:r>
        <w:rPr>
          <w:rFonts w:ascii="Verdana" w:hAnsi="Verdana" w:cs="Arial"/>
        </w:rPr>
        <w:t>–мини, зато эффект –макси, или</w:t>
      </w:r>
      <w:proofErr w:type="gramStart"/>
      <w:r>
        <w:rPr>
          <w:rFonts w:ascii="Verdana" w:hAnsi="Verdana" w:cs="Arial"/>
        </w:rPr>
        <w:t xml:space="preserve"> К</w:t>
      </w:r>
      <w:proofErr w:type="gramEnd"/>
      <w:r>
        <w:rPr>
          <w:rFonts w:ascii="Verdana" w:hAnsi="Verdana" w:cs="Arial"/>
        </w:rPr>
        <w:t xml:space="preserve">ак в </w:t>
      </w:r>
      <w:proofErr w:type="spellStart"/>
      <w:r>
        <w:rPr>
          <w:rFonts w:ascii="Verdana" w:hAnsi="Verdana" w:cs="Arial"/>
        </w:rPr>
        <w:t>Молодечненском</w:t>
      </w:r>
      <w:proofErr w:type="spellEnd"/>
      <w:r>
        <w:rPr>
          <w:rFonts w:ascii="Verdana" w:hAnsi="Verdana" w:cs="Arial"/>
        </w:rPr>
        <w:t xml:space="preserve"> политехническом колледже готовят кадры для инновационного производства»</w:t>
      </w:r>
      <w:r w:rsidRPr="00994FF3">
        <w:rPr>
          <w:rFonts w:ascii="Verdana" w:hAnsi="Verdana" w:cs="Arial"/>
        </w:rPr>
        <w:tab/>
      </w:r>
      <w:r>
        <w:rPr>
          <w:rFonts w:ascii="Verdana" w:hAnsi="Verdana" w:cs="Arial"/>
        </w:rPr>
        <w:t>2</w:t>
      </w:r>
    </w:p>
    <w:p w:rsidR="00694E2F" w:rsidRPr="00E12325" w:rsidRDefault="00694E2F" w:rsidP="00694E2F">
      <w:pPr>
        <w:tabs>
          <w:tab w:val="left" w:leader="dot" w:pos="8789"/>
        </w:tabs>
        <w:spacing w:before="240" w:after="0"/>
        <w:ind w:right="425"/>
        <w:jc w:val="center"/>
        <w:rPr>
          <w:rFonts w:ascii="Verdana" w:hAnsi="Verdana" w:cs="Arial"/>
          <w:b/>
        </w:rPr>
      </w:pPr>
      <w:r w:rsidRPr="00E12325">
        <w:rPr>
          <w:rFonts w:ascii="Verdana" w:hAnsi="Verdana" w:cs="Arial"/>
          <w:b/>
        </w:rPr>
        <w:t>КАЧЕСТВО ПРОФЕССИОНАЛЬНОГО ОБРАЗОВАНИЯ</w:t>
      </w:r>
    </w:p>
    <w:p w:rsidR="00694E2F" w:rsidRPr="00E12325" w:rsidRDefault="00694E2F" w:rsidP="00694E2F">
      <w:pPr>
        <w:pStyle w:val="ab"/>
        <w:tabs>
          <w:tab w:val="left" w:leader="dot" w:pos="8789"/>
        </w:tabs>
        <w:spacing w:after="0"/>
        <w:ind w:left="0" w:right="425"/>
        <w:jc w:val="both"/>
        <w:rPr>
          <w:rFonts w:ascii="Verdana" w:hAnsi="Verdana" w:cs="Arial"/>
        </w:rPr>
      </w:pPr>
      <w:proofErr w:type="spellStart"/>
      <w:r w:rsidRPr="00E12325">
        <w:rPr>
          <w:rFonts w:ascii="Verdana" w:hAnsi="Verdana" w:cs="Arial"/>
          <w:b/>
        </w:rPr>
        <w:t>КорольА.И.</w:t>
      </w:r>
      <w:r>
        <w:rPr>
          <w:rFonts w:ascii="Verdana" w:hAnsi="Verdana" w:cs="Arial"/>
        </w:rPr>
        <w:t>Демонстрация</w:t>
      </w:r>
      <w:proofErr w:type="spellEnd"/>
      <w:r>
        <w:rPr>
          <w:rFonts w:ascii="Verdana" w:hAnsi="Verdana" w:cs="Arial"/>
        </w:rPr>
        <w:t xml:space="preserve"> новейших технологий</w:t>
      </w:r>
      <w:r w:rsidRPr="00E12325">
        <w:rPr>
          <w:rFonts w:ascii="Verdana" w:hAnsi="Verdana" w:cs="Arial"/>
        </w:rPr>
        <w:tab/>
      </w:r>
      <w:r>
        <w:rPr>
          <w:rFonts w:ascii="Verdana" w:hAnsi="Verdana" w:cs="Arial"/>
        </w:rPr>
        <w:t>11</w:t>
      </w:r>
    </w:p>
    <w:p w:rsidR="00694E2F" w:rsidRPr="00E12325" w:rsidRDefault="00694E2F" w:rsidP="00694E2F">
      <w:pPr>
        <w:pStyle w:val="ab"/>
        <w:tabs>
          <w:tab w:val="left" w:leader="dot" w:pos="8789"/>
        </w:tabs>
        <w:spacing w:after="0"/>
        <w:ind w:left="0" w:right="425"/>
        <w:jc w:val="both"/>
        <w:rPr>
          <w:rFonts w:ascii="Verdana" w:hAnsi="Verdana" w:cs="Arial"/>
        </w:rPr>
      </w:pPr>
      <w:r>
        <w:rPr>
          <w:rFonts w:ascii="Verdana" w:hAnsi="Verdana" w:cs="Arial"/>
          <w:b/>
        </w:rPr>
        <w:t xml:space="preserve">Устинова </w:t>
      </w:r>
      <w:proofErr w:type="spellStart"/>
      <w:r>
        <w:rPr>
          <w:rFonts w:ascii="Verdana" w:hAnsi="Verdana" w:cs="Arial"/>
          <w:b/>
        </w:rPr>
        <w:t>С.В.</w:t>
      </w:r>
      <w:r>
        <w:rPr>
          <w:rFonts w:ascii="Verdana" w:hAnsi="Verdana" w:cs="Arial"/>
        </w:rPr>
        <w:t>Система</w:t>
      </w:r>
      <w:proofErr w:type="spellEnd"/>
      <w:r>
        <w:rPr>
          <w:rFonts w:ascii="Verdana" w:hAnsi="Verdana" w:cs="Arial"/>
        </w:rPr>
        <w:t xml:space="preserve"> профориентационной работы со школьниками в условиях ресурсного центра</w:t>
      </w:r>
      <w:r w:rsidRPr="00E12325">
        <w:rPr>
          <w:rFonts w:ascii="Verdana" w:hAnsi="Verdana" w:cs="Arial"/>
        </w:rPr>
        <w:tab/>
      </w:r>
      <w:r>
        <w:rPr>
          <w:rFonts w:ascii="Verdana" w:hAnsi="Verdana" w:cs="Arial"/>
        </w:rPr>
        <w:t>14</w:t>
      </w:r>
    </w:p>
    <w:p w:rsidR="00694E2F" w:rsidRPr="00E12325" w:rsidRDefault="00694E2F" w:rsidP="00694E2F">
      <w:pPr>
        <w:pStyle w:val="ab"/>
        <w:tabs>
          <w:tab w:val="left" w:leader="dot" w:pos="8789"/>
        </w:tabs>
        <w:spacing w:after="0"/>
        <w:ind w:left="0" w:right="425"/>
        <w:jc w:val="both"/>
        <w:rPr>
          <w:rFonts w:ascii="Verdana" w:hAnsi="Verdana" w:cs="Arial"/>
        </w:rPr>
      </w:pPr>
      <w:r>
        <w:rPr>
          <w:rFonts w:ascii="Verdana" w:hAnsi="Verdana" w:cs="Arial"/>
          <w:b/>
        </w:rPr>
        <w:t xml:space="preserve">Авласевич С.Н. </w:t>
      </w:r>
      <w:r>
        <w:rPr>
          <w:rFonts w:ascii="Verdana" w:hAnsi="Verdana" w:cs="Arial"/>
        </w:rPr>
        <w:t>Международное сотрудничество через образовательную среду</w:t>
      </w:r>
      <w:r>
        <w:rPr>
          <w:rFonts w:ascii="Verdana" w:hAnsi="Verdana" w:cs="Arial"/>
        </w:rPr>
        <w:tab/>
        <w:t>17</w:t>
      </w:r>
    </w:p>
    <w:p w:rsidR="00694E2F" w:rsidRPr="00E12325" w:rsidRDefault="00694E2F" w:rsidP="00694E2F">
      <w:pPr>
        <w:pStyle w:val="ab"/>
        <w:tabs>
          <w:tab w:val="left" w:leader="dot" w:pos="8789"/>
        </w:tabs>
        <w:spacing w:after="0"/>
        <w:ind w:left="0" w:right="425"/>
        <w:jc w:val="both"/>
        <w:rPr>
          <w:rFonts w:ascii="Verdana" w:hAnsi="Verdana" w:cs="Arial"/>
        </w:rPr>
      </w:pPr>
      <w:proofErr w:type="spellStart"/>
      <w:r>
        <w:rPr>
          <w:rFonts w:ascii="Verdana" w:hAnsi="Verdana" w:cs="Arial"/>
          <w:b/>
        </w:rPr>
        <w:t>Муженко</w:t>
      </w:r>
      <w:proofErr w:type="spellEnd"/>
      <w:r>
        <w:rPr>
          <w:rFonts w:ascii="Verdana" w:hAnsi="Verdana" w:cs="Arial"/>
          <w:b/>
        </w:rPr>
        <w:t xml:space="preserve"> </w:t>
      </w:r>
      <w:proofErr w:type="spellStart"/>
      <w:r>
        <w:rPr>
          <w:rFonts w:ascii="Verdana" w:hAnsi="Verdana" w:cs="Arial"/>
          <w:b/>
        </w:rPr>
        <w:t>Т.В.</w:t>
      </w:r>
      <w:r>
        <w:rPr>
          <w:rFonts w:ascii="Verdana" w:hAnsi="Verdana" w:cs="Arial"/>
        </w:rPr>
        <w:t>Экспериментальный</w:t>
      </w:r>
      <w:proofErr w:type="spellEnd"/>
      <w:r>
        <w:rPr>
          <w:rFonts w:ascii="Verdana" w:hAnsi="Verdana" w:cs="Arial"/>
        </w:rPr>
        <w:t xml:space="preserve"> учебный план – осознанная необходимость</w:t>
      </w:r>
      <w:r>
        <w:rPr>
          <w:rFonts w:ascii="Verdana" w:hAnsi="Verdana" w:cs="Arial"/>
        </w:rPr>
        <w:tab/>
        <w:t>18</w:t>
      </w:r>
    </w:p>
    <w:p w:rsidR="00694E2F" w:rsidRPr="00E12325" w:rsidRDefault="00694E2F" w:rsidP="00694E2F">
      <w:pPr>
        <w:pStyle w:val="ab"/>
        <w:tabs>
          <w:tab w:val="left" w:leader="dot" w:pos="8789"/>
        </w:tabs>
        <w:spacing w:after="0"/>
        <w:ind w:left="0" w:right="425"/>
        <w:jc w:val="both"/>
        <w:rPr>
          <w:rFonts w:ascii="Verdana" w:hAnsi="Verdana" w:cs="Arial"/>
        </w:rPr>
      </w:pPr>
      <w:proofErr w:type="spellStart"/>
      <w:r w:rsidRPr="00E12325">
        <w:rPr>
          <w:rFonts w:ascii="Verdana" w:hAnsi="Verdana" w:cs="Arial"/>
          <w:b/>
        </w:rPr>
        <w:t>Тальковская</w:t>
      </w:r>
      <w:proofErr w:type="spellEnd"/>
      <w:r w:rsidRPr="00E12325">
        <w:rPr>
          <w:rFonts w:ascii="Verdana" w:hAnsi="Verdana" w:cs="Arial"/>
          <w:b/>
        </w:rPr>
        <w:t xml:space="preserve"> Ж.Ф</w:t>
      </w:r>
      <w:r w:rsidRPr="00E12325">
        <w:rPr>
          <w:rFonts w:ascii="Verdana" w:hAnsi="Verdana" w:cs="Arial"/>
        </w:rPr>
        <w:t xml:space="preserve">. </w:t>
      </w:r>
      <w:r>
        <w:rPr>
          <w:rFonts w:ascii="Verdana" w:hAnsi="Verdana" w:cs="Arial"/>
        </w:rPr>
        <w:t>Победа со вкусом шоколада</w:t>
      </w:r>
      <w:r>
        <w:rPr>
          <w:rFonts w:ascii="Verdana" w:hAnsi="Verdana" w:cs="Arial"/>
        </w:rPr>
        <w:tab/>
        <w:t>23</w:t>
      </w:r>
    </w:p>
    <w:p w:rsidR="00694E2F" w:rsidRPr="00E12325" w:rsidRDefault="00694E2F" w:rsidP="00694E2F">
      <w:pPr>
        <w:pStyle w:val="ab"/>
        <w:tabs>
          <w:tab w:val="left" w:leader="dot" w:pos="8789"/>
        </w:tabs>
        <w:spacing w:after="0"/>
        <w:ind w:left="0" w:right="425"/>
        <w:jc w:val="both"/>
        <w:rPr>
          <w:rFonts w:ascii="Verdana" w:hAnsi="Verdana" w:cs="Arial"/>
        </w:rPr>
      </w:pPr>
      <w:proofErr w:type="spellStart"/>
      <w:r>
        <w:rPr>
          <w:rFonts w:ascii="Verdana" w:hAnsi="Verdana" w:cs="Arial"/>
          <w:b/>
        </w:rPr>
        <w:t>Сончик</w:t>
      </w:r>
      <w:proofErr w:type="spellEnd"/>
      <w:r>
        <w:rPr>
          <w:rFonts w:ascii="Verdana" w:hAnsi="Verdana" w:cs="Arial"/>
          <w:b/>
        </w:rPr>
        <w:t xml:space="preserve"> А.К., Мирзоян Н.В. </w:t>
      </w:r>
      <w:r>
        <w:rPr>
          <w:rFonts w:ascii="Verdana" w:hAnsi="Verdana" w:cs="Arial"/>
        </w:rPr>
        <w:t>Опыт и молодость: профессиональный тандем</w:t>
      </w:r>
      <w:r>
        <w:rPr>
          <w:rFonts w:ascii="Verdana" w:hAnsi="Verdana" w:cs="Arial"/>
        </w:rPr>
        <w:tab/>
        <w:t>26</w:t>
      </w:r>
    </w:p>
    <w:p w:rsidR="00694E2F" w:rsidRDefault="00694E2F" w:rsidP="00694E2F">
      <w:pPr>
        <w:pStyle w:val="ab"/>
        <w:tabs>
          <w:tab w:val="left" w:leader="dot" w:pos="8789"/>
        </w:tabs>
        <w:spacing w:after="0" w:line="240" w:lineRule="auto"/>
        <w:ind w:left="0" w:right="425"/>
        <w:jc w:val="both"/>
        <w:rPr>
          <w:rFonts w:ascii="Verdana" w:hAnsi="Verdana" w:cs="Arial"/>
        </w:rPr>
      </w:pPr>
      <w:r>
        <w:rPr>
          <w:rFonts w:ascii="Verdana" w:hAnsi="Verdana" w:cs="Arial"/>
          <w:b/>
        </w:rPr>
        <w:t xml:space="preserve">Кулик </w:t>
      </w:r>
      <w:proofErr w:type="spellStart"/>
      <w:r>
        <w:rPr>
          <w:rFonts w:ascii="Verdana" w:hAnsi="Verdana" w:cs="Arial"/>
          <w:b/>
        </w:rPr>
        <w:t>И.М.</w:t>
      </w:r>
      <w:r>
        <w:rPr>
          <w:rFonts w:ascii="Verdana" w:hAnsi="Verdana" w:cs="Arial"/>
        </w:rPr>
        <w:t>Мотивация</w:t>
      </w:r>
      <w:proofErr w:type="spellEnd"/>
      <w:r>
        <w:rPr>
          <w:rFonts w:ascii="Verdana" w:hAnsi="Verdana" w:cs="Arial"/>
        </w:rPr>
        <w:t xml:space="preserve"> к профессиональной деятельности</w:t>
      </w:r>
      <w:r>
        <w:rPr>
          <w:rFonts w:ascii="Verdana" w:hAnsi="Verdana" w:cs="Arial"/>
        </w:rPr>
        <w:tab/>
        <w:t>28</w:t>
      </w:r>
    </w:p>
    <w:p w:rsidR="00694E2F" w:rsidRPr="00CC5BAA" w:rsidRDefault="00694E2F" w:rsidP="00694E2F">
      <w:pPr>
        <w:tabs>
          <w:tab w:val="left" w:leader="dot" w:pos="8789"/>
        </w:tabs>
        <w:spacing w:before="240" w:after="0"/>
        <w:ind w:right="425"/>
        <w:jc w:val="center"/>
        <w:rPr>
          <w:rFonts w:ascii="Verdana" w:hAnsi="Verdana" w:cs="Arial"/>
          <w:b/>
        </w:rPr>
      </w:pPr>
      <w:r>
        <w:rPr>
          <w:rFonts w:ascii="Verdana" w:hAnsi="Verdana" w:cs="Arial"/>
          <w:b/>
        </w:rPr>
        <w:t>НОВОГОДНЯЯРУБРИКА</w:t>
      </w:r>
    </w:p>
    <w:p w:rsidR="00694E2F" w:rsidRDefault="00694E2F" w:rsidP="00694E2F">
      <w:pPr>
        <w:pStyle w:val="ab"/>
        <w:tabs>
          <w:tab w:val="left" w:leader="dot" w:pos="8789"/>
        </w:tabs>
        <w:spacing w:after="0"/>
        <w:ind w:left="0" w:right="425"/>
        <w:jc w:val="both"/>
        <w:rPr>
          <w:rFonts w:ascii="Verdana" w:hAnsi="Verdana" w:cs="Arial"/>
        </w:rPr>
      </w:pPr>
      <w:proofErr w:type="spellStart"/>
      <w:r>
        <w:rPr>
          <w:rFonts w:ascii="Verdana" w:hAnsi="Verdana" w:cs="Arial"/>
          <w:b/>
        </w:rPr>
        <w:t>Монид</w:t>
      </w:r>
      <w:proofErr w:type="spellEnd"/>
      <w:r>
        <w:rPr>
          <w:rFonts w:ascii="Verdana" w:hAnsi="Verdana" w:cs="Arial"/>
          <w:b/>
        </w:rPr>
        <w:t xml:space="preserve"> Т.М. </w:t>
      </w:r>
      <w:r>
        <w:rPr>
          <w:rFonts w:ascii="Verdana" w:hAnsi="Verdana" w:cs="Arial"/>
        </w:rPr>
        <w:t xml:space="preserve">Новый год: история и традиции </w:t>
      </w:r>
      <w:r>
        <w:rPr>
          <w:rFonts w:ascii="Verdana" w:hAnsi="Verdana" w:cs="Arial"/>
        </w:rPr>
        <w:tab/>
        <w:t>29</w:t>
      </w:r>
    </w:p>
    <w:p w:rsidR="00694E2F" w:rsidRPr="00994FF3" w:rsidRDefault="00694E2F" w:rsidP="00694E2F">
      <w:pPr>
        <w:tabs>
          <w:tab w:val="left" w:leader="dot" w:pos="8789"/>
        </w:tabs>
        <w:spacing w:before="240" w:after="0"/>
        <w:ind w:right="425"/>
        <w:jc w:val="center"/>
        <w:rPr>
          <w:rFonts w:ascii="Verdana" w:hAnsi="Verdana" w:cs="Arial"/>
          <w:b/>
        </w:rPr>
      </w:pPr>
      <w:r w:rsidRPr="00994FF3">
        <w:rPr>
          <w:rFonts w:ascii="Verdana" w:hAnsi="Verdana" w:cs="Arial"/>
          <w:b/>
        </w:rPr>
        <w:t>ВОСПИТАНИЕ: ЛИЧНОСТЬ И ВРЕМЯ</w:t>
      </w:r>
    </w:p>
    <w:p w:rsidR="00694E2F" w:rsidRPr="00994FF3" w:rsidRDefault="00694E2F" w:rsidP="00694E2F">
      <w:pPr>
        <w:pStyle w:val="ab"/>
        <w:tabs>
          <w:tab w:val="left" w:leader="dot" w:pos="8789"/>
        </w:tabs>
        <w:spacing w:after="0"/>
        <w:ind w:left="0" w:right="425"/>
        <w:jc w:val="both"/>
        <w:rPr>
          <w:rFonts w:ascii="Verdana" w:hAnsi="Verdana" w:cs="Arial"/>
        </w:rPr>
      </w:pPr>
      <w:r>
        <w:rPr>
          <w:rFonts w:ascii="Verdana" w:hAnsi="Verdana" w:cs="Arial"/>
          <w:b/>
        </w:rPr>
        <w:t xml:space="preserve">Пантюхова </w:t>
      </w:r>
      <w:proofErr w:type="spellStart"/>
      <w:r>
        <w:rPr>
          <w:rFonts w:ascii="Verdana" w:hAnsi="Verdana" w:cs="Arial"/>
          <w:b/>
        </w:rPr>
        <w:t>Е.Г.</w:t>
      </w:r>
      <w:r>
        <w:rPr>
          <w:rFonts w:ascii="Verdana" w:hAnsi="Verdana" w:cs="Arial"/>
        </w:rPr>
        <w:t>Таланты</w:t>
      </w:r>
      <w:proofErr w:type="spellEnd"/>
      <w:r>
        <w:rPr>
          <w:rFonts w:ascii="Verdana" w:hAnsi="Verdana" w:cs="Arial"/>
        </w:rPr>
        <w:t xml:space="preserve"> среди нас</w:t>
      </w:r>
      <w:r w:rsidRPr="00994FF3">
        <w:rPr>
          <w:rFonts w:ascii="Verdana" w:hAnsi="Verdana" w:cs="Arial"/>
        </w:rPr>
        <w:tab/>
      </w:r>
      <w:r>
        <w:rPr>
          <w:rFonts w:ascii="Verdana" w:hAnsi="Verdana" w:cs="Arial"/>
        </w:rPr>
        <w:t>36</w:t>
      </w:r>
    </w:p>
    <w:p w:rsidR="00694E2F" w:rsidRDefault="00694E2F" w:rsidP="00694E2F">
      <w:pPr>
        <w:pStyle w:val="ab"/>
        <w:tabs>
          <w:tab w:val="left" w:leader="dot" w:pos="8789"/>
        </w:tabs>
        <w:spacing w:after="0"/>
        <w:ind w:left="0" w:right="425"/>
        <w:jc w:val="both"/>
        <w:rPr>
          <w:rFonts w:ascii="Verdana" w:hAnsi="Verdana" w:cs="Arial"/>
        </w:rPr>
      </w:pPr>
      <w:r>
        <w:rPr>
          <w:rFonts w:ascii="Verdana" w:hAnsi="Verdana" w:cs="Arial"/>
          <w:b/>
        </w:rPr>
        <w:t xml:space="preserve">Латушко </w:t>
      </w:r>
      <w:proofErr w:type="spellStart"/>
      <w:r>
        <w:rPr>
          <w:rFonts w:ascii="Verdana" w:hAnsi="Verdana" w:cs="Arial"/>
          <w:b/>
        </w:rPr>
        <w:t>А.И.</w:t>
      </w:r>
      <w:r>
        <w:rPr>
          <w:rFonts w:ascii="Verdana" w:hAnsi="Verdana" w:cs="Arial"/>
        </w:rPr>
        <w:t>Правовые</w:t>
      </w:r>
      <w:proofErr w:type="spellEnd"/>
      <w:r>
        <w:rPr>
          <w:rFonts w:ascii="Verdana" w:hAnsi="Verdana" w:cs="Arial"/>
        </w:rPr>
        <w:t xml:space="preserve"> аспекты воспитания через внеаудиторную работу</w:t>
      </w:r>
      <w:r>
        <w:rPr>
          <w:rFonts w:ascii="Verdana" w:hAnsi="Verdana" w:cs="Arial"/>
        </w:rPr>
        <w:tab/>
        <w:t>40</w:t>
      </w:r>
    </w:p>
    <w:p w:rsidR="00694E2F" w:rsidRPr="00994FF3" w:rsidRDefault="00694E2F" w:rsidP="00694E2F">
      <w:pPr>
        <w:pStyle w:val="ab"/>
        <w:tabs>
          <w:tab w:val="left" w:leader="dot" w:pos="8789"/>
        </w:tabs>
        <w:spacing w:after="0"/>
        <w:ind w:left="0" w:right="425"/>
        <w:jc w:val="both"/>
        <w:rPr>
          <w:rFonts w:ascii="Verdana" w:hAnsi="Verdana" w:cs="Arial"/>
        </w:rPr>
      </w:pPr>
    </w:p>
    <w:p w:rsidR="00694E2F" w:rsidRPr="00994FF3" w:rsidRDefault="00694E2F" w:rsidP="00694E2F">
      <w:pPr>
        <w:tabs>
          <w:tab w:val="left" w:leader="dot" w:pos="8789"/>
        </w:tabs>
        <w:spacing w:after="0"/>
        <w:ind w:right="425"/>
        <w:jc w:val="center"/>
        <w:rPr>
          <w:rFonts w:ascii="Verdana" w:hAnsi="Verdana" w:cs="Arial"/>
        </w:rPr>
      </w:pPr>
      <w:r w:rsidRPr="00994FF3">
        <w:rPr>
          <w:rFonts w:ascii="Verdana" w:hAnsi="Verdana" w:cs="Arial"/>
          <w:b/>
        </w:rPr>
        <w:t>НОВОСТИ ОДНОЙ СТРОКОЙ</w:t>
      </w:r>
    </w:p>
    <w:p w:rsidR="00694E2F" w:rsidRDefault="00694E2F" w:rsidP="00694E2F">
      <w:pPr>
        <w:spacing w:after="0" w:line="240" w:lineRule="auto"/>
        <w:jc w:val="both"/>
        <w:rPr>
          <w:rFonts w:ascii="Times New Roman" w:hAnsi="Times New Roman" w:cs="Times New Roman"/>
          <w:sz w:val="28"/>
          <w:szCs w:val="28"/>
        </w:rPr>
      </w:pPr>
    </w:p>
    <w:p w:rsidR="00694E2F" w:rsidRPr="00F00AED" w:rsidRDefault="00694E2F" w:rsidP="00694E2F">
      <w:pPr>
        <w:tabs>
          <w:tab w:val="left" w:leader="dot" w:pos="8789"/>
        </w:tabs>
        <w:spacing w:before="240" w:after="0"/>
        <w:ind w:right="425"/>
        <w:jc w:val="center"/>
        <w:rPr>
          <w:rFonts w:ascii="Verdana" w:hAnsi="Verdana" w:cs="Arial"/>
          <w:b/>
          <w:sz w:val="20"/>
          <w:szCs w:val="20"/>
        </w:rPr>
      </w:pPr>
    </w:p>
    <w:p w:rsidR="00694E2F" w:rsidRDefault="00694E2F">
      <w:pPr>
        <w:sectPr w:rsidR="00694E2F" w:rsidSect="00694E2F">
          <w:headerReference w:type="first" r:id="rId11"/>
          <w:footerReference w:type="first" r:id="rId12"/>
          <w:pgSz w:w="11906" w:h="16838"/>
          <w:pgMar w:top="567" w:right="567" w:bottom="1701" w:left="1701" w:header="709" w:footer="709" w:gutter="0"/>
          <w:cols w:space="708"/>
          <w:titlePg/>
          <w:docGrid w:linePitch="360"/>
        </w:sectPr>
      </w:pPr>
    </w:p>
    <w:p w:rsidR="002345CB" w:rsidRDefault="00694E2F">
      <w:pPr>
        <w:sectPr w:rsidR="002345CB" w:rsidSect="002345CB">
          <w:headerReference w:type="first" r:id="rId13"/>
          <w:footerReference w:type="first" r:id="rId14"/>
          <w:pgSz w:w="11906" w:h="16838"/>
          <w:pgMar w:top="1134" w:right="851" w:bottom="1701" w:left="1701" w:header="709" w:footer="709" w:gutter="0"/>
          <w:cols w:space="708"/>
          <w:titlePg/>
          <w:docGrid w:linePitch="360"/>
        </w:sectPr>
      </w:pPr>
      <w:r>
        <w:rPr>
          <w:noProof/>
          <w:lang w:eastAsia="ru-RU"/>
        </w:rPr>
        <w:lastRenderedPageBreak/>
        <w:drawing>
          <wp:anchor distT="0" distB="0" distL="114300" distR="114300" simplePos="0" relativeHeight="251780096" behindDoc="0" locked="0" layoutInCell="1" allowOverlap="1" wp14:anchorId="54DF3EF4" wp14:editId="137EE7CA">
            <wp:simplePos x="0" y="0"/>
            <wp:positionH relativeFrom="margin">
              <wp:posOffset>-1111885</wp:posOffset>
            </wp:positionH>
            <wp:positionV relativeFrom="margin">
              <wp:posOffset>-2163445</wp:posOffset>
            </wp:positionV>
            <wp:extent cx="7601585" cy="12168505"/>
            <wp:effectExtent l="0" t="0" r="0" b="4445"/>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BEBA8EAE-BF5A-486C-A8C5-ECC9F3942E4B}">
                          <a14:imgProps xmlns:a14="http://schemas.microsoft.com/office/drawing/2010/main">
                            <a14:imgLayer r:embed="rId16">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7601585" cy="12168505"/>
                    </a:xfrm>
                    <a:prstGeom prst="rect">
                      <a:avLst/>
                    </a:prstGeom>
                  </pic:spPr>
                </pic:pic>
              </a:graphicData>
            </a:graphic>
          </wp:anchor>
        </w:drawing>
      </w:r>
      <w:r w:rsidR="003E1ABF">
        <w:rPr>
          <w:noProof/>
          <w:lang w:eastAsia="ru-RU"/>
        </w:rPr>
        <mc:AlternateContent>
          <mc:Choice Requires="wps">
            <w:drawing>
              <wp:anchor distT="0" distB="0" distL="114300" distR="114300" simplePos="0" relativeHeight="251789312" behindDoc="0" locked="0" layoutInCell="1" allowOverlap="1" wp14:anchorId="7CF23D59" wp14:editId="742874E4">
                <wp:simplePos x="0" y="0"/>
                <wp:positionH relativeFrom="column">
                  <wp:posOffset>-452755</wp:posOffset>
                </wp:positionH>
                <wp:positionV relativeFrom="paragraph">
                  <wp:posOffset>2755738</wp:posOffset>
                </wp:positionV>
                <wp:extent cx="6793865" cy="6697345"/>
                <wp:effectExtent l="0" t="0" r="0" b="0"/>
                <wp:wrapNone/>
                <wp:docPr id="84" name="Поле 84"/>
                <wp:cNvGraphicFramePr/>
                <a:graphic xmlns:a="http://schemas.openxmlformats.org/drawingml/2006/main">
                  <a:graphicData uri="http://schemas.microsoft.com/office/word/2010/wordprocessingShape">
                    <wps:wsp>
                      <wps:cNvSpPr txBox="1"/>
                      <wps:spPr>
                        <a:xfrm>
                          <a:off x="0" y="0"/>
                          <a:ext cx="6793865" cy="6697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62D30" w:rsidRPr="003E1ABF" w:rsidRDefault="00B62D30" w:rsidP="00AB0B81">
                            <w:pPr>
                              <w:spacing w:after="0" w:line="240" w:lineRule="auto"/>
                              <w:jc w:val="both"/>
                              <w:rPr>
                                <w:rFonts w:ascii="Times New Roman" w:hAnsi="Times New Roman" w:cs="Times New Roman"/>
                                <w:b/>
                                <w:i/>
                                <w:color w:val="000000" w:themeColor="text1"/>
                                <w:sz w:val="32"/>
                                <w:szCs w:val="28"/>
                              </w:rPr>
                            </w:pPr>
                            <w:r w:rsidRPr="003E1ABF">
                              <w:rPr>
                                <w:rFonts w:ascii="Times New Roman" w:hAnsi="Times New Roman" w:cs="Times New Roman"/>
                                <w:b/>
                                <w:i/>
                                <w:color w:val="000000" w:themeColor="text1"/>
                                <w:sz w:val="32"/>
                                <w:szCs w:val="28"/>
                              </w:rPr>
                              <w:t>профессионального образования» и стал площадкой для проведения экспериментальной и инновационной деятельности.</w:t>
                            </w:r>
                          </w:p>
                          <w:p w:rsidR="00B62D30" w:rsidRPr="003E1ABF" w:rsidRDefault="00B62D30" w:rsidP="00B62D30">
                            <w:pPr>
                              <w:spacing w:after="0" w:line="240" w:lineRule="auto"/>
                              <w:ind w:firstLine="708"/>
                              <w:jc w:val="both"/>
                              <w:rPr>
                                <w:rFonts w:ascii="Times New Roman" w:eastAsia="Times New Roman" w:hAnsi="Times New Roman" w:cs="Times New Roman"/>
                                <w:b/>
                                <w:i/>
                                <w:color w:val="000000" w:themeColor="text1"/>
                                <w:sz w:val="32"/>
                                <w:szCs w:val="28"/>
                              </w:rPr>
                            </w:pPr>
                            <w:r w:rsidRPr="003E1ABF">
                              <w:rPr>
                                <w:rFonts w:ascii="Times New Roman" w:eastAsia="Times New Roman" w:hAnsi="Times New Roman" w:cs="Times New Roman"/>
                                <w:b/>
                                <w:i/>
                                <w:color w:val="000000" w:themeColor="text1"/>
                                <w:sz w:val="32"/>
                                <w:szCs w:val="28"/>
                              </w:rPr>
                              <w:t xml:space="preserve"> Нашему журналу тоже  есть чем гордиться.</w:t>
                            </w:r>
                            <w:r w:rsidRPr="003E1ABF">
                              <w:rPr>
                                <w:rFonts w:ascii="Times New Roman" w:hAnsi="Times New Roman" w:cs="Times New Roman"/>
                                <w:b/>
                                <w:i/>
                                <w:color w:val="000000" w:themeColor="text1"/>
                                <w:sz w:val="32"/>
                                <w:szCs w:val="28"/>
                              </w:rPr>
                              <w:t xml:space="preserve"> Этот новогодний номер – итоговый за 2016 год. У  нас уже имеется широкий круг «своих» авторов. Среди них - опытные авторы, пишущие специально для журнала, публикующиеся  постоянно, и  новички, которые делают свою первую «пробу пера». И с одними, и с другими нам очень приятно работать,  и мы надеемся  </w:t>
                            </w:r>
                            <w:r w:rsidRPr="003E1ABF">
                              <w:rPr>
                                <w:rFonts w:ascii="Times New Roman" w:eastAsia="Times New Roman" w:hAnsi="Times New Roman" w:cs="Times New Roman"/>
                                <w:b/>
                                <w:i/>
                                <w:color w:val="000000" w:themeColor="text1"/>
                                <w:sz w:val="32"/>
                                <w:szCs w:val="28"/>
                              </w:rPr>
                              <w:t>на плодотворное сотрудничество и в новом году.</w:t>
                            </w:r>
                          </w:p>
                          <w:p w:rsidR="00B62D30" w:rsidRPr="003E1ABF" w:rsidRDefault="00B62D30" w:rsidP="00B62D30">
                            <w:pPr>
                              <w:spacing w:after="0" w:line="240" w:lineRule="auto"/>
                              <w:ind w:firstLine="360"/>
                              <w:jc w:val="both"/>
                              <w:rPr>
                                <w:rFonts w:ascii="Times New Roman" w:eastAsia="Times New Roman" w:hAnsi="Times New Roman" w:cs="Times New Roman"/>
                                <w:b/>
                                <w:i/>
                                <w:color w:val="000000" w:themeColor="text1"/>
                                <w:sz w:val="32"/>
                                <w:szCs w:val="28"/>
                              </w:rPr>
                            </w:pPr>
                            <w:r w:rsidRPr="003E1ABF">
                              <w:rPr>
                                <w:rFonts w:ascii="Times New Roman" w:eastAsia="Times New Roman" w:hAnsi="Times New Roman" w:cs="Times New Roman"/>
                                <w:b/>
                                <w:i/>
                                <w:color w:val="000000" w:themeColor="text1"/>
                                <w:sz w:val="32"/>
                                <w:szCs w:val="28"/>
                              </w:rPr>
                              <w:t>В преддверии Нового года и Рождественских праздников от всей души примите самые искренние поздравления и пожелания. Здоровья, любви, удачи, новых побед и свершений! Пусть исполнится все, что задумано, пусть всегда рядом будут родные, друзья и единомышленники!</w:t>
                            </w:r>
                          </w:p>
                          <w:p w:rsidR="00B62D30" w:rsidRPr="003E1ABF" w:rsidRDefault="00B62D30" w:rsidP="00B62D30">
                            <w:pPr>
                              <w:spacing w:after="0" w:line="240" w:lineRule="auto"/>
                              <w:ind w:firstLine="360"/>
                              <w:jc w:val="both"/>
                              <w:rPr>
                                <w:rFonts w:ascii="Times New Roman" w:eastAsia="Times New Roman" w:hAnsi="Times New Roman" w:cs="Times New Roman"/>
                                <w:b/>
                                <w:i/>
                                <w:color w:val="000000" w:themeColor="text1"/>
                                <w:sz w:val="32"/>
                                <w:szCs w:val="28"/>
                              </w:rPr>
                            </w:pPr>
                          </w:p>
                          <w:p w:rsidR="00B62D30" w:rsidRPr="003E1ABF" w:rsidRDefault="00B62D30" w:rsidP="00B62D30">
                            <w:pPr>
                              <w:spacing w:after="0" w:line="240" w:lineRule="auto"/>
                              <w:ind w:firstLine="360"/>
                              <w:jc w:val="center"/>
                              <w:rPr>
                                <w:rFonts w:ascii="Times New Roman" w:eastAsia="Times New Roman" w:hAnsi="Times New Roman" w:cs="Times New Roman"/>
                                <w:b/>
                                <w:i/>
                                <w:color w:val="000000" w:themeColor="text1"/>
                                <w:sz w:val="32"/>
                                <w:szCs w:val="28"/>
                              </w:rPr>
                            </w:pPr>
                            <w:r w:rsidRPr="003E1ABF">
                              <w:rPr>
                                <w:rFonts w:ascii="Times New Roman" w:eastAsia="Times New Roman" w:hAnsi="Times New Roman" w:cs="Times New Roman"/>
                                <w:b/>
                                <w:i/>
                                <w:color w:val="000000" w:themeColor="text1"/>
                                <w:sz w:val="32"/>
                                <w:szCs w:val="28"/>
                              </w:rPr>
                              <w:t>«Легкой жизни желать мы  не будем – не бывает такой на Земле.</w:t>
                            </w:r>
                          </w:p>
                          <w:p w:rsidR="00B62D30" w:rsidRPr="003E1ABF" w:rsidRDefault="00B62D30" w:rsidP="00B62D30">
                            <w:pPr>
                              <w:spacing w:after="0" w:line="240" w:lineRule="auto"/>
                              <w:ind w:firstLine="360"/>
                              <w:jc w:val="center"/>
                              <w:rPr>
                                <w:rFonts w:ascii="Times New Roman" w:eastAsia="Times New Roman" w:hAnsi="Times New Roman" w:cs="Times New Roman"/>
                                <w:b/>
                                <w:i/>
                                <w:color w:val="000000" w:themeColor="text1"/>
                                <w:sz w:val="32"/>
                                <w:szCs w:val="28"/>
                              </w:rPr>
                            </w:pPr>
                            <w:r w:rsidRPr="003E1ABF">
                              <w:rPr>
                                <w:rFonts w:ascii="Times New Roman" w:eastAsia="Times New Roman" w:hAnsi="Times New Roman" w:cs="Times New Roman"/>
                                <w:b/>
                                <w:i/>
                                <w:color w:val="000000" w:themeColor="text1"/>
                                <w:sz w:val="32"/>
                                <w:szCs w:val="28"/>
                              </w:rPr>
                              <w:t>Я желаю вам, добрые люди, просто крепко держаться в седле…»</w:t>
                            </w:r>
                          </w:p>
                          <w:p w:rsidR="00B62D30" w:rsidRPr="003E1ABF" w:rsidRDefault="00B62D30" w:rsidP="00B62D30">
                            <w:pPr>
                              <w:spacing w:after="0" w:line="240" w:lineRule="auto"/>
                              <w:ind w:firstLine="360"/>
                              <w:jc w:val="center"/>
                              <w:rPr>
                                <w:rFonts w:ascii="Times New Roman" w:eastAsia="Times New Roman" w:hAnsi="Times New Roman" w:cs="Times New Roman"/>
                                <w:b/>
                                <w:color w:val="363636"/>
                                <w:sz w:val="32"/>
                                <w:szCs w:val="28"/>
                              </w:rPr>
                            </w:pPr>
                          </w:p>
                          <w:p w:rsidR="00B62D30" w:rsidRPr="003E1ABF" w:rsidRDefault="00B62D30" w:rsidP="00B62D30">
                            <w:pPr>
                              <w:jc w:val="center"/>
                              <w:rPr>
                                <w:rFonts w:ascii="Times New Roman" w:hAnsi="Times New Roman" w:cs="Times New Roman"/>
                                <w:b/>
                                <w:color w:val="222222"/>
                                <w:sz w:val="32"/>
                                <w:szCs w:val="28"/>
                              </w:rPr>
                            </w:pPr>
                          </w:p>
                          <w:p w:rsidR="00B62D30" w:rsidRPr="003E1ABF" w:rsidRDefault="00B62D30" w:rsidP="00B62D30">
                            <w:pPr>
                              <w:jc w:val="center"/>
                              <w:rPr>
                                <w:rFonts w:ascii="Monotype Corsiva" w:hAnsi="Monotype Corsiva" w:cs="Times New Roman"/>
                                <w:b/>
                                <w:sz w:val="44"/>
                                <w:szCs w:val="28"/>
                              </w:rPr>
                            </w:pPr>
                            <w:r w:rsidRPr="003E1ABF">
                              <w:rPr>
                                <w:rFonts w:ascii="Monotype Corsiva" w:hAnsi="Monotype Corsiva" w:cs="Times New Roman"/>
                                <w:b/>
                                <w:sz w:val="44"/>
                                <w:szCs w:val="28"/>
                              </w:rPr>
                              <w:t>С Рождеством и Новым годом!</w:t>
                            </w:r>
                            <w:r w:rsidRPr="003E1ABF">
                              <w:rPr>
                                <w:rFonts w:ascii="Monotype Corsiva" w:hAnsi="Monotype Corsiva"/>
                                <w:b/>
                                <w:noProof/>
                                <w:sz w:val="32"/>
                                <w:lang w:eastAsia="ru-RU"/>
                              </w:rPr>
                              <w:t xml:space="preserve"> </w:t>
                            </w:r>
                          </w:p>
                          <w:p w:rsidR="00B62D30" w:rsidRPr="003E1ABF" w:rsidRDefault="00B62D30">
                            <w:pPr>
                              <w:rPr>
                                <w:b/>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 o:spid="_x0000_s1027" type="#_x0000_t202" style="position:absolute;margin-left:-35.65pt;margin-top:217pt;width:534.95pt;height:527.3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" filled="f" stroked="f" strokeweight=".5pt">
                <v:textbox>
                  <w:txbxContent>
                    <w:p w:rsidR="00B62D30" w:rsidRPr="003E1ABF" w:rsidRDefault="00B62D30" w:rsidP="00AB0B81">
                      <w:pPr>
                        <w:spacing w:after="0" w:line="240" w:lineRule="auto"/>
                        <w:jc w:val="both"/>
                        <w:rPr>
                          <w:rFonts w:ascii="Times New Roman" w:hAnsi="Times New Roman" w:cs="Times New Roman"/>
                          <w:b/>
                          <w:i/>
                          <w:color w:val="000000" w:themeColor="text1"/>
                          <w:sz w:val="32"/>
                          <w:szCs w:val="28"/>
                        </w:rPr>
                      </w:pPr>
                      <w:r w:rsidRPr="003E1ABF">
                        <w:rPr>
                          <w:rFonts w:ascii="Times New Roman" w:hAnsi="Times New Roman" w:cs="Times New Roman"/>
                          <w:b/>
                          <w:i/>
                          <w:color w:val="000000" w:themeColor="text1"/>
                          <w:sz w:val="32"/>
                          <w:szCs w:val="28"/>
                        </w:rPr>
                        <w:t>профессионального образования» и стал площадкой для проведения экспериментальной и инновационной деятельности.</w:t>
                      </w:r>
                    </w:p>
                    <w:p w:rsidR="00B62D30" w:rsidRPr="003E1ABF" w:rsidRDefault="00B62D30" w:rsidP="00B62D30">
                      <w:pPr>
                        <w:spacing w:after="0" w:line="240" w:lineRule="auto"/>
                        <w:ind w:firstLine="708"/>
                        <w:jc w:val="both"/>
                        <w:rPr>
                          <w:rFonts w:ascii="Times New Roman" w:eastAsia="Times New Roman" w:hAnsi="Times New Roman" w:cs="Times New Roman"/>
                          <w:b/>
                          <w:i/>
                          <w:color w:val="000000" w:themeColor="text1"/>
                          <w:sz w:val="32"/>
                          <w:szCs w:val="28"/>
                        </w:rPr>
                      </w:pPr>
                      <w:r w:rsidRPr="003E1ABF">
                        <w:rPr>
                          <w:rFonts w:ascii="Times New Roman" w:eastAsia="Times New Roman" w:hAnsi="Times New Roman" w:cs="Times New Roman"/>
                          <w:b/>
                          <w:i/>
                          <w:color w:val="000000" w:themeColor="text1"/>
                          <w:sz w:val="32"/>
                          <w:szCs w:val="28"/>
                        </w:rPr>
                        <w:t xml:space="preserve"> Нашему журналу тоже  есть чем гордиться.</w:t>
                      </w:r>
                      <w:r w:rsidRPr="003E1ABF">
                        <w:rPr>
                          <w:rFonts w:ascii="Times New Roman" w:hAnsi="Times New Roman" w:cs="Times New Roman"/>
                          <w:b/>
                          <w:i/>
                          <w:color w:val="000000" w:themeColor="text1"/>
                          <w:sz w:val="32"/>
                          <w:szCs w:val="28"/>
                        </w:rPr>
                        <w:t xml:space="preserve"> Этот новогодний номер – итоговый за 2016 год. У  нас уже имеется широкий круг «своих» авторов. Среди них - опытные авторы, пишущие специально для журнала, публикующиеся  постоянно, и  новички, которые делают свою первую «пробу пера». И с одними, и с другими нам очень приятно работать,  и мы надеемся  </w:t>
                      </w:r>
                      <w:r w:rsidRPr="003E1ABF">
                        <w:rPr>
                          <w:rFonts w:ascii="Times New Roman" w:eastAsia="Times New Roman" w:hAnsi="Times New Roman" w:cs="Times New Roman"/>
                          <w:b/>
                          <w:i/>
                          <w:color w:val="000000" w:themeColor="text1"/>
                          <w:sz w:val="32"/>
                          <w:szCs w:val="28"/>
                        </w:rPr>
                        <w:t>на плодотворное сотрудничество и в новом году.</w:t>
                      </w:r>
                    </w:p>
                    <w:p w:rsidR="00B62D30" w:rsidRPr="003E1ABF" w:rsidRDefault="00B62D30" w:rsidP="00B62D30">
                      <w:pPr>
                        <w:spacing w:after="0" w:line="240" w:lineRule="auto"/>
                        <w:ind w:firstLine="360"/>
                        <w:jc w:val="both"/>
                        <w:rPr>
                          <w:rFonts w:ascii="Times New Roman" w:eastAsia="Times New Roman" w:hAnsi="Times New Roman" w:cs="Times New Roman"/>
                          <w:b/>
                          <w:i/>
                          <w:color w:val="000000" w:themeColor="text1"/>
                          <w:sz w:val="32"/>
                          <w:szCs w:val="28"/>
                        </w:rPr>
                      </w:pPr>
                      <w:r w:rsidRPr="003E1ABF">
                        <w:rPr>
                          <w:rFonts w:ascii="Times New Roman" w:eastAsia="Times New Roman" w:hAnsi="Times New Roman" w:cs="Times New Roman"/>
                          <w:b/>
                          <w:i/>
                          <w:color w:val="000000" w:themeColor="text1"/>
                          <w:sz w:val="32"/>
                          <w:szCs w:val="28"/>
                        </w:rPr>
                        <w:t>В преддверии Нового года и Рождественских праздников от всей души примите самые искренние поздравления и пожелания. Здоровья, любви, удачи, новых побед и свершений! Пусть исполнится все, что задумано, пусть всегда рядом будут родные, друзья и единомышленники!</w:t>
                      </w:r>
                    </w:p>
                    <w:p w:rsidR="00B62D30" w:rsidRPr="003E1ABF" w:rsidRDefault="00B62D30" w:rsidP="00B62D30">
                      <w:pPr>
                        <w:spacing w:after="0" w:line="240" w:lineRule="auto"/>
                        <w:ind w:firstLine="360"/>
                        <w:jc w:val="both"/>
                        <w:rPr>
                          <w:rFonts w:ascii="Times New Roman" w:eastAsia="Times New Roman" w:hAnsi="Times New Roman" w:cs="Times New Roman"/>
                          <w:b/>
                          <w:i/>
                          <w:color w:val="000000" w:themeColor="text1"/>
                          <w:sz w:val="32"/>
                          <w:szCs w:val="28"/>
                        </w:rPr>
                      </w:pPr>
                    </w:p>
                    <w:p w:rsidR="00B62D30" w:rsidRPr="003E1ABF" w:rsidRDefault="00B62D30" w:rsidP="00B62D30">
                      <w:pPr>
                        <w:spacing w:after="0" w:line="240" w:lineRule="auto"/>
                        <w:ind w:firstLine="360"/>
                        <w:jc w:val="center"/>
                        <w:rPr>
                          <w:rFonts w:ascii="Times New Roman" w:eastAsia="Times New Roman" w:hAnsi="Times New Roman" w:cs="Times New Roman"/>
                          <w:b/>
                          <w:i/>
                          <w:color w:val="000000" w:themeColor="text1"/>
                          <w:sz w:val="32"/>
                          <w:szCs w:val="28"/>
                        </w:rPr>
                      </w:pPr>
                      <w:r w:rsidRPr="003E1ABF">
                        <w:rPr>
                          <w:rFonts w:ascii="Times New Roman" w:eastAsia="Times New Roman" w:hAnsi="Times New Roman" w:cs="Times New Roman"/>
                          <w:b/>
                          <w:i/>
                          <w:color w:val="000000" w:themeColor="text1"/>
                          <w:sz w:val="32"/>
                          <w:szCs w:val="28"/>
                        </w:rPr>
                        <w:t>«Легкой жизни желать мы  не будем – не бывает такой на Земле.</w:t>
                      </w:r>
                    </w:p>
                    <w:p w:rsidR="00B62D30" w:rsidRPr="003E1ABF" w:rsidRDefault="00B62D30" w:rsidP="00B62D30">
                      <w:pPr>
                        <w:spacing w:after="0" w:line="240" w:lineRule="auto"/>
                        <w:ind w:firstLine="360"/>
                        <w:jc w:val="center"/>
                        <w:rPr>
                          <w:rFonts w:ascii="Times New Roman" w:eastAsia="Times New Roman" w:hAnsi="Times New Roman" w:cs="Times New Roman"/>
                          <w:b/>
                          <w:i/>
                          <w:color w:val="000000" w:themeColor="text1"/>
                          <w:sz w:val="32"/>
                          <w:szCs w:val="28"/>
                        </w:rPr>
                      </w:pPr>
                      <w:r w:rsidRPr="003E1ABF">
                        <w:rPr>
                          <w:rFonts w:ascii="Times New Roman" w:eastAsia="Times New Roman" w:hAnsi="Times New Roman" w:cs="Times New Roman"/>
                          <w:b/>
                          <w:i/>
                          <w:color w:val="000000" w:themeColor="text1"/>
                          <w:sz w:val="32"/>
                          <w:szCs w:val="28"/>
                        </w:rPr>
                        <w:t>Я желаю вам, добрые люди, просто крепко держаться в седле…»</w:t>
                      </w:r>
                    </w:p>
                    <w:p w:rsidR="00B62D30" w:rsidRPr="003E1ABF" w:rsidRDefault="00B62D30" w:rsidP="00B62D30">
                      <w:pPr>
                        <w:spacing w:after="0" w:line="240" w:lineRule="auto"/>
                        <w:ind w:firstLine="360"/>
                        <w:jc w:val="center"/>
                        <w:rPr>
                          <w:rFonts w:ascii="Times New Roman" w:eastAsia="Times New Roman" w:hAnsi="Times New Roman" w:cs="Times New Roman"/>
                          <w:b/>
                          <w:color w:val="363636"/>
                          <w:sz w:val="32"/>
                          <w:szCs w:val="28"/>
                        </w:rPr>
                      </w:pPr>
                    </w:p>
                    <w:p w:rsidR="00B62D30" w:rsidRPr="003E1ABF" w:rsidRDefault="00B62D30" w:rsidP="00B62D30">
                      <w:pPr>
                        <w:jc w:val="center"/>
                        <w:rPr>
                          <w:rFonts w:ascii="Times New Roman" w:hAnsi="Times New Roman" w:cs="Times New Roman"/>
                          <w:b/>
                          <w:color w:val="222222"/>
                          <w:sz w:val="32"/>
                          <w:szCs w:val="28"/>
                        </w:rPr>
                      </w:pPr>
                    </w:p>
                    <w:p w:rsidR="00B62D30" w:rsidRPr="003E1ABF" w:rsidRDefault="00B62D30" w:rsidP="00B62D30">
                      <w:pPr>
                        <w:jc w:val="center"/>
                        <w:rPr>
                          <w:rFonts w:ascii="Monotype Corsiva" w:hAnsi="Monotype Corsiva" w:cs="Times New Roman"/>
                          <w:b/>
                          <w:sz w:val="44"/>
                          <w:szCs w:val="28"/>
                        </w:rPr>
                      </w:pPr>
                      <w:r w:rsidRPr="003E1ABF">
                        <w:rPr>
                          <w:rFonts w:ascii="Monotype Corsiva" w:hAnsi="Monotype Corsiva" w:cs="Times New Roman"/>
                          <w:b/>
                          <w:sz w:val="44"/>
                          <w:szCs w:val="28"/>
                        </w:rPr>
                        <w:t>С Рождеством и Новым годом!</w:t>
                      </w:r>
                      <w:r w:rsidRPr="003E1ABF">
                        <w:rPr>
                          <w:rFonts w:ascii="Monotype Corsiva" w:hAnsi="Monotype Corsiva"/>
                          <w:b/>
                          <w:noProof/>
                          <w:sz w:val="32"/>
                          <w:lang w:eastAsia="ru-RU"/>
                        </w:rPr>
                        <w:t xml:space="preserve"> </w:t>
                      </w:r>
                    </w:p>
                    <w:p w:rsidR="00B62D30" w:rsidRPr="003E1ABF" w:rsidRDefault="00B62D30">
                      <w:pPr>
                        <w:rPr>
                          <w:b/>
                          <w:sz w:val="24"/>
                        </w:rPr>
                      </w:pPr>
                    </w:p>
                  </w:txbxContent>
                </v:textbox>
              </v:shape>
            </w:pict>
          </mc:Fallback>
        </mc:AlternateContent>
      </w:r>
      <w:r w:rsidR="003E1ABF">
        <w:rPr>
          <w:noProof/>
          <w:lang w:eastAsia="ru-RU"/>
        </w:rPr>
        <mc:AlternateContent>
          <mc:Choice Requires="wps">
            <w:drawing>
              <wp:anchor distT="0" distB="0" distL="114300" distR="114300" simplePos="0" relativeHeight="251793408" behindDoc="0" locked="0" layoutInCell="1" allowOverlap="1" wp14:anchorId="4F194EE1" wp14:editId="18F3F7EA">
                <wp:simplePos x="0" y="0"/>
                <wp:positionH relativeFrom="column">
                  <wp:posOffset>-462280</wp:posOffset>
                </wp:positionH>
                <wp:positionV relativeFrom="paragraph">
                  <wp:posOffset>2510317</wp:posOffset>
                </wp:positionV>
                <wp:extent cx="6942455" cy="330200"/>
                <wp:effectExtent l="0" t="0" r="0" b="0"/>
                <wp:wrapNone/>
                <wp:docPr id="26" name="Поле 26"/>
                <wp:cNvGraphicFramePr/>
                <a:graphic xmlns:a="http://schemas.openxmlformats.org/drawingml/2006/main">
                  <a:graphicData uri="http://schemas.microsoft.com/office/word/2010/wordprocessingShape">
                    <wps:wsp>
                      <wps:cNvSpPr txBox="1"/>
                      <wps:spPr>
                        <a:xfrm>
                          <a:off x="0" y="0"/>
                          <a:ext cx="6942455" cy="330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E1ABF" w:rsidRDefault="003E1ABF">
                            <w:r w:rsidRPr="003E1ABF">
                              <w:rPr>
                                <w:rFonts w:ascii="Times New Roman" w:hAnsi="Times New Roman" w:cs="Times New Roman"/>
                                <w:b/>
                                <w:i/>
                                <w:color w:val="000000" w:themeColor="text1"/>
                                <w:sz w:val="32"/>
                                <w:szCs w:val="28"/>
                              </w:rPr>
                              <w:t>году наш колледж вошёл в структуру УО «Республиканский институт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26" o:spid="_x0000_s1028" type="#_x0000_t202" style="position:absolute;margin-left:-36.4pt;margin-top:197.65pt;width:546.65pt;height:26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" filled="f" stroked="f" strokeweight=".5pt">
                <v:textbox>
                  <w:txbxContent>
                    <w:p w:rsidR="003E1ABF" w:rsidRDefault="003E1ABF">
                      <w:r w:rsidRPr="003E1ABF">
                        <w:rPr>
                          <w:rFonts w:ascii="Times New Roman" w:hAnsi="Times New Roman" w:cs="Times New Roman"/>
                          <w:b/>
                          <w:i/>
                          <w:color w:val="000000" w:themeColor="text1"/>
                          <w:sz w:val="32"/>
                          <w:szCs w:val="28"/>
                        </w:rPr>
                        <w:t>году наш колледж вошёл в структуру УО «Республиканский институт</w:t>
                      </w:r>
                    </w:p>
                  </w:txbxContent>
                </v:textbox>
              </v:shape>
            </w:pict>
          </mc:Fallback>
        </mc:AlternateContent>
      </w:r>
      <w:r w:rsidR="003E1ABF">
        <w:rPr>
          <w:noProof/>
          <w:lang w:eastAsia="ru-RU"/>
        </w:rPr>
        <mc:AlternateContent>
          <mc:Choice Requires="wps">
            <w:drawing>
              <wp:anchor distT="0" distB="0" distL="114300" distR="114300" simplePos="0" relativeHeight="251792384" behindDoc="0" locked="0" layoutInCell="1" allowOverlap="1" wp14:anchorId="627A8E3E" wp14:editId="12AFD03F">
                <wp:simplePos x="0" y="0"/>
                <wp:positionH relativeFrom="column">
                  <wp:posOffset>-420916</wp:posOffset>
                </wp:positionH>
                <wp:positionV relativeFrom="paragraph">
                  <wp:posOffset>1991211</wp:posOffset>
                </wp:positionV>
                <wp:extent cx="4269740" cy="584791"/>
                <wp:effectExtent l="0" t="0" r="0" b="6350"/>
                <wp:wrapNone/>
                <wp:docPr id="89" name="Поле 89"/>
                <wp:cNvGraphicFramePr/>
                <a:graphic xmlns:a="http://schemas.openxmlformats.org/drawingml/2006/main">
                  <a:graphicData uri="http://schemas.microsoft.com/office/word/2010/wordprocessingShape">
                    <wps:wsp>
                      <wps:cNvSpPr txBox="1"/>
                      <wps:spPr>
                        <a:xfrm>
                          <a:off x="0" y="0"/>
                          <a:ext cx="4269740" cy="5847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AB0B81" w:rsidRPr="003E1ABF" w:rsidRDefault="00AB0B81" w:rsidP="00AB0B81">
                            <w:pPr>
                              <w:ind w:firstLine="709"/>
                              <w:jc w:val="both"/>
                              <w:rPr>
                                <w:b/>
                              </w:rPr>
                            </w:pPr>
                            <w:r w:rsidRPr="003E1ABF">
                              <w:rPr>
                                <w:rFonts w:ascii="Times New Roman" w:hAnsi="Times New Roman" w:cs="Times New Roman"/>
                                <w:b/>
                                <w:i/>
                                <w:color w:val="000000" w:themeColor="text1"/>
                                <w:sz w:val="32"/>
                                <w:szCs w:val="28"/>
                              </w:rPr>
                              <w:t xml:space="preserve">Плодотворной работой и значимыми результатами </w:t>
                            </w:r>
                            <w:proofErr w:type="gramStart"/>
                            <w:r w:rsidRPr="003E1ABF">
                              <w:rPr>
                                <w:rFonts w:ascii="Times New Roman" w:hAnsi="Times New Roman" w:cs="Times New Roman"/>
                                <w:b/>
                                <w:i/>
                                <w:color w:val="000000" w:themeColor="text1"/>
                                <w:sz w:val="32"/>
                                <w:szCs w:val="28"/>
                              </w:rPr>
                              <w:t>отмечен</w:t>
                            </w:r>
                            <w:proofErr w:type="gramEnd"/>
                            <w:r w:rsidRPr="003E1ABF">
                              <w:rPr>
                                <w:rFonts w:ascii="Times New Roman" w:hAnsi="Times New Roman" w:cs="Times New Roman"/>
                                <w:b/>
                                <w:i/>
                                <w:color w:val="000000" w:themeColor="text1"/>
                                <w:sz w:val="32"/>
                                <w:szCs w:val="28"/>
                              </w:rPr>
                              <w:t xml:space="preserve"> 2016-ый. В этом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89" o:spid="_x0000_s1029" type="#_x0000_t202" style="position:absolute;margin-left:-33.15pt;margin-top:156.8pt;width:336.2pt;height:46.05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" filled="f" stroked="f" strokeweight=".5pt">
                <v:textbox>
                  <w:txbxContent>
                    <w:p w:rsidR="00AB0B81" w:rsidRPr="003E1ABF" w:rsidRDefault="00AB0B81" w:rsidP="00AB0B81">
                      <w:pPr>
                        <w:ind w:firstLine="709"/>
                        <w:jc w:val="both"/>
                        <w:rPr>
                          <w:b/>
                        </w:rPr>
                      </w:pPr>
                      <w:r w:rsidRPr="003E1ABF">
                        <w:rPr>
                          <w:rFonts w:ascii="Times New Roman" w:hAnsi="Times New Roman" w:cs="Times New Roman"/>
                          <w:b/>
                          <w:i/>
                          <w:color w:val="000000" w:themeColor="text1"/>
                          <w:sz w:val="32"/>
                          <w:szCs w:val="28"/>
                        </w:rPr>
                        <w:t xml:space="preserve">Плодотворной работой и значимыми результатами </w:t>
                      </w:r>
                      <w:proofErr w:type="gramStart"/>
                      <w:r w:rsidRPr="003E1ABF">
                        <w:rPr>
                          <w:rFonts w:ascii="Times New Roman" w:hAnsi="Times New Roman" w:cs="Times New Roman"/>
                          <w:b/>
                          <w:i/>
                          <w:color w:val="000000" w:themeColor="text1"/>
                          <w:sz w:val="32"/>
                          <w:szCs w:val="28"/>
                        </w:rPr>
                        <w:t>отмечен</w:t>
                      </w:r>
                      <w:proofErr w:type="gramEnd"/>
                      <w:r w:rsidRPr="003E1ABF">
                        <w:rPr>
                          <w:rFonts w:ascii="Times New Roman" w:hAnsi="Times New Roman" w:cs="Times New Roman"/>
                          <w:b/>
                          <w:i/>
                          <w:color w:val="000000" w:themeColor="text1"/>
                          <w:sz w:val="32"/>
                          <w:szCs w:val="28"/>
                        </w:rPr>
                        <w:t xml:space="preserve"> 2016-ый. В этом </w:t>
                      </w:r>
                    </w:p>
                  </w:txbxContent>
                </v:textbox>
              </v:shape>
            </w:pict>
          </mc:Fallback>
        </mc:AlternateContent>
      </w:r>
      <w:r w:rsidR="00AB0B81">
        <w:rPr>
          <w:rFonts w:ascii="Times New Roman" w:eastAsia="Times New Roman" w:hAnsi="Times New Roman" w:cs="Times New Roman"/>
          <w:noProof/>
          <w:color w:val="363636"/>
          <w:sz w:val="32"/>
          <w:szCs w:val="28"/>
          <w:lang w:eastAsia="ru-RU"/>
        </w:rPr>
        <w:drawing>
          <wp:anchor distT="0" distB="0" distL="114300" distR="114300" simplePos="0" relativeHeight="251790336" behindDoc="0" locked="0" layoutInCell="1" allowOverlap="1" wp14:anchorId="7DD4ADB1" wp14:editId="631850F7">
            <wp:simplePos x="0" y="0"/>
            <wp:positionH relativeFrom="margin">
              <wp:posOffset>3740785</wp:posOffset>
            </wp:positionH>
            <wp:positionV relativeFrom="margin">
              <wp:posOffset>128270</wp:posOffset>
            </wp:positionV>
            <wp:extent cx="2256155" cy="2386965"/>
            <wp:effectExtent l="0" t="0" r="0" b="0"/>
            <wp:wrapSquare wrapText="bothSides"/>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56155" cy="2386965"/>
                    </a:xfrm>
                    <a:prstGeom prst="rect">
                      <a:avLst/>
                    </a:prstGeom>
                    <a:noFill/>
                    <a:ln>
                      <a:noFill/>
                    </a:ln>
                  </pic:spPr>
                </pic:pic>
              </a:graphicData>
            </a:graphic>
          </wp:anchor>
        </w:drawing>
      </w:r>
      <w:r w:rsidR="00B62D30">
        <w:rPr>
          <w:noProof/>
          <w:lang w:eastAsia="ru-RU"/>
        </w:rPr>
        <mc:AlternateContent>
          <mc:Choice Requires="wps">
            <w:drawing>
              <wp:anchor distT="0" distB="0" distL="114300" distR="114300" simplePos="0" relativeHeight="251791360" behindDoc="0" locked="0" layoutInCell="1" allowOverlap="1" wp14:anchorId="36E702B3" wp14:editId="575F673D">
                <wp:simplePos x="0" y="0"/>
                <wp:positionH relativeFrom="column">
                  <wp:posOffset>-450660</wp:posOffset>
                </wp:positionH>
                <wp:positionV relativeFrom="paragraph">
                  <wp:posOffset>100965</wp:posOffset>
                </wp:positionV>
                <wp:extent cx="4298315" cy="2398395"/>
                <wp:effectExtent l="0" t="0" r="0" b="1905"/>
                <wp:wrapNone/>
                <wp:docPr id="88" name="Поле 88"/>
                <wp:cNvGraphicFramePr/>
                <a:graphic xmlns:a="http://schemas.openxmlformats.org/drawingml/2006/main">
                  <a:graphicData uri="http://schemas.microsoft.com/office/word/2010/wordprocessingShape">
                    <wps:wsp>
                      <wps:cNvSpPr txBox="1"/>
                      <wps:spPr>
                        <a:xfrm>
                          <a:off x="0" y="0"/>
                          <a:ext cx="4298315" cy="2398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62D30" w:rsidRPr="00B62D30" w:rsidRDefault="00B62D30" w:rsidP="00B62D30">
                            <w:pPr>
                              <w:jc w:val="center"/>
                              <w:rPr>
                                <w:rFonts w:ascii="Monotype Corsiva" w:hAnsi="Monotype Corsiva" w:cs="Times New Roman"/>
                                <w:b/>
                                <w:sz w:val="44"/>
                                <w:szCs w:val="28"/>
                              </w:rPr>
                            </w:pPr>
                            <w:r w:rsidRPr="00B62D30">
                              <w:rPr>
                                <w:rFonts w:ascii="Monotype Corsiva" w:hAnsi="Monotype Corsiva" w:cs="Times New Roman"/>
                                <w:b/>
                                <w:sz w:val="44"/>
                                <w:szCs w:val="28"/>
                              </w:rPr>
                              <w:t xml:space="preserve">Дорогие друзья! </w:t>
                            </w:r>
                          </w:p>
                          <w:p w:rsidR="00B62D30" w:rsidRPr="003E1ABF" w:rsidRDefault="00B62D30" w:rsidP="00B62D30">
                            <w:pPr>
                              <w:spacing w:after="0" w:line="240" w:lineRule="auto"/>
                              <w:ind w:firstLine="708"/>
                              <w:jc w:val="both"/>
                              <w:rPr>
                                <w:b/>
                                <w:i/>
                              </w:rPr>
                            </w:pPr>
                            <w:r w:rsidRPr="003E1ABF">
                              <w:rPr>
                                <w:rFonts w:ascii="Times New Roman" w:hAnsi="Times New Roman" w:cs="Times New Roman"/>
                                <w:b/>
                                <w:i/>
                                <w:sz w:val="32"/>
                                <w:szCs w:val="28"/>
                              </w:rPr>
                              <w:t xml:space="preserve">Не  за горами долгожданный Новый год и Рождество. У каждого из нас приятные предпраздничные хлопоты. Мы мечтаем и строим планы на будущее. Но Новый год – это не только  взгляд вперёд,  Новый год – это и время подведения итогов.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8" o:spid="_x0000_s1030" type="#_x0000_t202" style="position:absolute;margin-left:-35.5pt;margin-top:7.95pt;width:338.45pt;height:188.8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" filled="f" stroked="f" strokeweight=".5pt">
                <v:textbox>
                  <w:txbxContent>
                    <w:p w:rsidR="00B62D30" w:rsidRPr="00B62D30" w:rsidRDefault="00B62D30" w:rsidP="00B62D30">
                      <w:pPr>
                        <w:jc w:val="center"/>
                        <w:rPr>
                          <w:rFonts w:ascii="Monotype Corsiva" w:hAnsi="Monotype Corsiva" w:cs="Times New Roman"/>
                          <w:b/>
                          <w:sz w:val="44"/>
                          <w:szCs w:val="28"/>
                        </w:rPr>
                      </w:pPr>
                      <w:r w:rsidRPr="00B62D30">
                        <w:rPr>
                          <w:rFonts w:ascii="Monotype Corsiva" w:hAnsi="Monotype Corsiva" w:cs="Times New Roman"/>
                          <w:b/>
                          <w:sz w:val="44"/>
                          <w:szCs w:val="28"/>
                        </w:rPr>
                        <w:t xml:space="preserve">Дорогие друзья! </w:t>
                      </w:r>
                    </w:p>
                    <w:p w:rsidR="00B62D30" w:rsidRPr="003E1ABF" w:rsidRDefault="00B62D30" w:rsidP="00B62D30">
                      <w:pPr>
                        <w:spacing w:after="0" w:line="240" w:lineRule="auto"/>
                        <w:ind w:firstLine="708"/>
                        <w:jc w:val="both"/>
                        <w:rPr>
                          <w:b/>
                          <w:i/>
                        </w:rPr>
                      </w:pPr>
                      <w:r w:rsidRPr="003E1ABF">
                        <w:rPr>
                          <w:rFonts w:ascii="Times New Roman" w:hAnsi="Times New Roman" w:cs="Times New Roman"/>
                          <w:b/>
                          <w:i/>
                          <w:sz w:val="32"/>
                          <w:szCs w:val="28"/>
                        </w:rPr>
                        <w:t xml:space="preserve">Не  за горами долгожданный Новый год и Рождество. У каждого из нас приятные предпраздничные хлопоты. Мы мечтаем и строим планы на будущее. Но Новый год – это не только  взгляд вперёд,  Новый год – это и время подведения итогов. </w:t>
                      </w:r>
                    </w:p>
                  </w:txbxContent>
                </v:textbox>
              </v:shape>
            </w:pict>
          </mc:Fallback>
        </mc:AlternateContent>
      </w:r>
    </w:p>
    <w:p w:rsidR="002345CB" w:rsidRDefault="002345CB"/>
    <w:p w:rsidR="00662DFE" w:rsidRPr="00056282" w:rsidRDefault="00662DFE" w:rsidP="00662DFE">
      <w:pPr>
        <w:spacing w:after="0" w:line="240" w:lineRule="auto"/>
        <w:rPr>
          <w:rFonts w:ascii="Times New Roman" w:eastAsia="Times New Roman" w:hAnsi="Times New Roman" w:cs="Times New Roman"/>
          <w:b/>
          <w:bCs/>
          <w:kern w:val="36"/>
          <w:sz w:val="32"/>
          <w:szCs w:val="32"/>
          <w:lang w:val="be-BY" w:eastAsia="ru-RU"/>
        </w:rPr>
      </w:pPr>
      <w:r w:rsidRPr="00056282">
        <w:rPr>
          <w:rFonts w:ascii="Times New Roman" w:eastAsia="Times New Roman" w:hAnsi="Times New Roman" w:cs="Times New Roman"/>
          <w:b/>
          <w:bCs/>
          <w:kern w:val="36"/>
          <w:sz w:val="32"/>
          <w:szCs w:val="32"/>
          <w:lang w:val="be-BY" w:eastAsia="ru-RU"/>
        </w:rPr>
        <w:t>Михаил   Николаевич   Клокель</w:t>
      </w:r>
      <w:r w:rsidR="00B62D30" w:rsidRPr="00B62D30">
        <w:rPr>
          <w:rFonts w:ascii="Times New Roman" w:eastAsia="Times New Roman" w:hAnsi="Times New Roman" w:cs="Times New Roman"/>
          <w:noProof/>
          <w:color w:val="363636"/>
          <w:sz w:val="32"/>
          <w:szCs w:val="28"/>
          <w:lang w:eastAsia="ru-RU"/>
        </w:rPr>
        <w:t xml:space="preserve"> </w:t>
      </w:r>
      <w:r w:rsidRPr="00056282">
        <w:rPr>
          <w:rFonts w:ascii="Times New Roman" w:eastAsia="Times New Roman" w:hAnsi="Times New Roman" w:cs="Times New Roman"/>
          <w:b/>
          <w:bCs/>
          <w:kern w:val="36"/>
          <w:sz w:val="32"/>
          <w:szCs w:val="32"/>
          <w:lang w:val="be-BY" w:eastAsia="ru-RU"/>
        </w:rPr>
        <w:t>:</w:t>
      </w:r>
    </w:p>
    <w:p w:rsidR="00662DFE" w:rsidRPr="00056282" w:rsidRDefault="00662DFE" w:rsidP="00662DFE">
      <w:pPr>
        <w:spacing w:after="0" w:line="240" w:lineRule="auto"/>
        <w:jc w:val="center"/>
        <w:rPr>
          <w:rFonts w:ascii="Times New Roman" w:eastAsia="Times New Roman" w:hAnsi="Times New Roman" w:cs="Times New Roman"/>
          <w:b/>
          <w:bCs/>
          <w:kern w:val="36"/>
          <w:sz w:val="32"/>
          <w:szCs w:val="32"/>
          <w:lang w:val="be-BY" w:eastAsia="ru-RU"/>
        </w:rPr>
      </w:pPr>
      <w:r w:rsidRPr="00056282">
        <w:rPr>
          <w:rFonts w:ascii="Times New Roman" w:eastAsia="Times New Roman" w:hAnsi="Times New Roman" w:cs="Times New Roman"/>
          <w:b/>
          <w:bCs/>
          <w:kern w:val="36"/>
          <w:sz w:val="32"/>
          <w:szCs w:val="32"/>
          <w:lang w:val="be-BY" w:eastAsia="ru-RU"/>
        </w:rPr>
        <w:t>“Завод - міні, затое эфект - максі,</w:t>
      </w:r>
    </w:p>
    <w:p w:rsidR="00662DFE" w:rsidRPr="00056282" w:rsidRDefault="00662DFE" w:rsidP="00662DFE">
      <w:pPr>
        <w:spacing w:after="0" w:line="240" w:lineRule="auto"/>
        <w:jc w:val="center"/>
        <w:rPr>
          <w:rFonts w:ascii="Times New Roman" w:eastAsia="Times New Roman" w:hAnsi="Times New Roman" w:cs="Times New Roman"/>
          <w:b/>
          <w:bCs/>
          <w:i/>
          <w:iCs/>
          <w:sz w:val="32"/>
          <w:szCs w:val="32"/>
          <w:lang w:val="be-BY" w:eastAsia="ru-RU"/>
        </w:rPr>
      </w:pPr>
      <w:r w:rsidRPr="00056282">
        <w:rPr>
          <w:rFonts w:ascii="Times New Roman" w:eastAsia="Times New Roman" w:hAnsi="Times New Roman" w:cs="Times New Roman"/>
          <w:b/>
          <w:bCs/>
          <w:kern w:val="36"/>
          <w:sz w:val="32"/>
          <w:szCs w:val="32"/>
          <w:lang w:val="be-BY" w:eastAsia="ru-RU"/>
        </w:rPr>
        <w:t>а</w:t>
      </w:r>
      <w:r w:rsidRPr="00056282">
        <w:rPr>
          <w:rFonts w:ascii="Times New Roman" w:eastAsia="Times New Roman" w:hAnsi="Times New Roman" w:cs="Times New Roman"/>
          <w:b/>
          <w:bCs/>
          <w:i/>
          <w:iCs/>
          <w:sz w:val="32"/>
          <w:szCs w:val="32"/>
          <w:lang w:val="be-BY" w:eastAsia="ru-RU"/>
        </w:rPr>
        <w:t>бо Як у Маладзечанскім політэхнічным каледжы рыхтуюць кадры для інавацыйнай вытворчасці”</w:t>
      </w:r>
    </w:p>
    <w:p w:rsidR="00662DFE" w:rsidRDefault="00662DFE" w:rsidP="00662DFE">
      <w:pPr>
        <w:spacing w:after="0" w:line="240" w:lineRule="auto"/>
        <w:ind w:firstLine="708"/>
        <w:jc w:val="both"/>
        <w:rPr>
          <w:rFonts w:ascii="Times New Roman" w:eastAsia="Times New Roman" w:hAnsi="Times New Roman" w:cs="Times New Roman"/>
          <w:b/>
          <w:bCs/>
          <w:kern w:val="36"/>
          <w:sz w:val="28"/>
          <w:szCs w:val="28"/>
          <w:lang w:val="be-BY" w:eastAsia="ru-RU"/>
        </w:rPr>
      </w:pPr>
    </w:p>
    <w:p w:rsidR="00662DFE" w:rsidRPr="00006D79" w:rsidRDefault="00662DFE" w:rsidP="00662DFE">
      <w:pPr>
        <w:spacing w:after="0" w:line="240" w:lineRule="auto"/>
        <w:ind w:firstLine="708"/>
        <w:jc w:val="both"/>
        <w:rPr>
          <w:rFonts w:ascii="Times New Roman" w:eastAsia="Times New Roman" w:hAnsi="Times New Roman" w:cs="Times New Roman"/>
          <w:b/>
          <w:bCs/>
          <w:kern w:val="36"/>
          <w:sz w:val="28"/>
          <w:szCs w:val="28"/>
          <w:lang w:val="be-BY" w:eastAsia="ru-RU"/>
        </w:rPr>
      </w:pPr>
      <w:r>
        <w:rPr>
          <w:noProof/>
          <w:lang w:eastAsia="ru-RU"/>
        </w:rPr>
        <w:drawing>
          <wp:anchor distT="0" distB="0" distL="114300" distR="114300" simplePos="0" relativeHeight="251663360" behindDoc="0" locked="0" layoutInCell="1" allowOverlap="1" wp14:anchorId="020883AE" wp14:editId="1BB048A2">
            <wp:simplePos x="0" y="0"/>
            <wp:positionH relativeFrom="margin">
              <wp:posOffset>-177800</wp:posOffset>
            </wp:positionH>
            <wp:positionV relativeFrom="margin">
              <wp:posOffset>4011930</wp:posOffset>
            </wp:positionV>
            <wp:extent cx="4271645" cy="3485515"/>
            <wp:effectExtent l="0" t="0" r="0" b="63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71645" cy="3485515"/>
                    </a:xfrm>
                    <a:prstGeom prst="rect">
                      <a:avLst/>
                    </a:prstGeom>
                    <a:ln>
                      <a:noFill/>
                    </a:ln>
                    <a:effectLst>
                      <a:softEdge rad="112500"/>
                    </a:effectLst>
                  </pic:spPr>
                </pic:pic>
              </a:graphicData>
            </a:graphic>
          </wp:anchor>
        </w:drawing>
      </w:r>
      <w:r>
        <w:rPr>
          <w:rFonts w:ascii="Times New Roman" w:eastAsia="Times New Roman" w:hAnsi="Times New Roman" w:cs="Times New Roman"/>
          <w:b/>
          <w:bCs/>
          <w:kern w:val="36"/>
          <w:sz w:val="28"/>
          <w:szCs w:val="28"/>
          <w:lang w:val="be-BY" w:eastAsia="ru-RU"/>
        </w:rPr>
        <w:t>О том, как удаётся реализовать немалый потенциал образовательных услуг рассказывает  в своём интерьвью с корреспондентом “Настаўніцкай газеты” директор филиала “Молодечненский государственный политехнический колледж” учреждения образования “Р</w:t>
      </w:r>
      <w:r w:rsidR="00672233">
        <w:rPr>
          <w:rFonts w:ascii="Times New Roman" w:eastAsia="Times New Roman" w:hAnsi="Times New Roman" w:cs="Times New Roman"/>
          <w:b/>
          <w:bCs/>
          <w:kern w:val="36"/>
          <w:sz w:val="28"/>
          <w:szCs w:val="28"/>
          <w:lang w:val="be-BY" w:eastAsia="ru-RU"/>
        </w:rPr>
        <w:t>е</w:t>
      </w:r>
      <w:r>
        <w:rPr>
          <w:rFonts w:ascii="Times New Roman" w:eastAsia="Times New Roman" w:hAnsi="Times New Roman" w:cs="Times New Roman"/>
          <w:b/>
          <w:bCs/>
          <w:kern w:val="36"/>
          <w:sz w:val="28"/>
          <w:szCs w:val="28"/>
          <w:lang w:val="be-BY" w:eastAsia="ru-RU"/>
        </w:rPr>
        <w:t>спубликанский институт профессионального образования” М.Н. Клокель</w:t>
      </w:r>
    </w:p>
    <w:p w:rsidR="00662DFE" w:rsidRDefault="00662DFE" w:rsidP="00662DFE">
      <w:pPr>
        <w:spacing w:after="0" w:line="240" w:lineRule="auto"/>
        <w:jc w:val="right"/>
        <w:rPr>
          <w:rFonts w:ascii="Times New Roman" w:eastAsia="Times New Roman" w:hAnsi="Times New Roman" w:cs="Times New Roman"/>
          <w:b/>
          <w:bCs/>
          <w:kern w:val="36"/>
          <w:sz w:val="24"/>
          <w:szCs w:val="24"/>
          <w:lang w:eastAsia="ru-RU"/>
        </w:rPr>
      </w:pPr>
      <w:r>
        <w:rPr>
          <w:rFonts w:ascii="Times New Roman" w:eastAsia="Times New Roman" w:hAnsi="Times New Roman" w:cs="Times New Roman"/>
          <w:b/>
          <w:bCs/>
          <w:kern w:val="36"/>
          <w:sz w:val="24"/>
          <w:szCs w:val="24"/>
          <w:lang w:eastAsia="ru-RU"/>
        </w:rPr>
        <w:t>По материалам «Наста</w:t>
      </w:r>
      <w:r>
        <w:rPr>
          <w:rFonts w:ascii="Times New Roman" w:eastAsia="Times New Roman" w:hAnsi="Times New Roman" w:cs="Times New Roman"/>
          <w:b/>
          <w:bCs/>
          <w:kern w:val="36"/>
          <w:sz w:val="24"/>
          <w:szCs w:val="24"/>
          <w:lang w:val="be-BY" w:eastAsia="ru-RU"/>
        </w:rPr>
        <w:t>ўніцкай газеты</w:t>
      </w:r>
      <w:r>
        <w:rPr>
          <w:rFonts w:ascii="Times New Roman" w:eastAsia="Times New Roman" w:hAnsi="Times New Roman" w:cs="Times New Roman"/>
          <w:b/>
          <w:bCs/>
          <w:kern w:val="36"/>
          <w:sz w:val="24"/>
          <w:szCs w:val="24"/>
          <w:lang w:eastAsia="ru-RU"/>
        </w:rPr>
        <w:t>»</w:t>
      </w:r>
    </w:p>
    <w:p w:rsidR="00662DFE" w:rsidRPr="00E1218C" w:rsidRDefault="00662DFE" w:rsidP="00662DFE">
      <w:pPr>
        <w:spacing w:after="0" w:line="240" w:lineRule="auto"/>
        <w:jc w:val="right"/>
        <w:rPr>
          <w:rFonts w:ascii="Times New Roman" w:eastAsia="Times New Roman" w:hAnsi="Times New Roman" w:cs="Times New Roman"/>
          <w:b/>
          <w:bCs/>
          <w:kern w:val="36"/>
          <w:sz w:val="24"/>
          <w:szCs w:val="24"/>
          <w:lang w:eastAsia="ru-RU"/>
        </w:rPr>
      </w:pPr>
      <w:r>
        <w:rPr>
          <w:rFonts w:ascii="Times New Roman" w:eastAsia="Times New Roman" w:hAnsi="Times New Roman" w:cs="Times New Roman"/>
          <w:b/>
          <w:bCs/>
          <w:kern w:val="36"/>
          <w:sz w:val="24"/>
          <w:szCs w:val="24"/>
          <w:lang w:eastAsia="ru-RU"/>
        </w:rPr>
        <w:t>от 1 декабря 2016 года</w:t>
      </w:r>
    </w:p>
    <w:p w:rsidR="00662DFE" w:rsidRPr="00056282" w:rsidRDefault="00662DFE" w:rsidP="00662DFE">
      <w:pPr>
        <w:spacing w:after="0"/>
        <w:ind w:firstLine="851"/>
        <w:jc w:val="both"/>
        <w:rPr>
          <w:rFonts w:ascii="Times New Roman" w:eastAsia="Times New Roman" w:hAnsi="Times New Roman" w:cs="Times New Roman"/>
          <w:bCs/>
          <w:i/>
          <w:sz w:val="28"/>
          <w:szCs w:val="28"/>
          <w:lang w:val="be-BY" w:eastAsia="ru-RU"/>
        </w:rPr>
      </w:pPr>
      <w:r w:rsidRPr="00056282">
        <w:rPr>
          <w:rFonts w:ascii="Times New Roman" w:eastAsia="Times New Roman" w:hAnsi="Times New Roman" w:cs="Times New Roman"/>
          <w:bCs/>
          <w:i/>
          <w:sz w:val="28"/>
          <w:szCs w:val="28"/>
          <w:lang w:val="be-BY" w:eastAsia="ru-RU"/>
        </w:rPr>
        <w:t>Калі аналізаваць сітуацыю ў цэлым па краіне, наколькі сістэма прафесійнай адукацыі ў тэме па падрыхтоўцы кадраў для інавацыйнай эканомікі, то абсалютным лідарам у гэтым можна лічыць Маладзечанскі дзяржаўны політэхнічны каледж, філіял Рэспубліканскага інстытута прафесійнай адукацыі, які пачаў навучанне не па адной, а па некалькіх спецыяльнасцях інавацыйнага напрамку. У ліку іх - дзве спецыяльнасці мехатроніка, якія прадугледжваюць кваліфікацыю рабочага з сярэдняй спецыяльнай адукацыяй “Мехатронік 5 разраду” для вытворчасці харчовых прадуктаў і халадзільнага абсталявання, а таксама спецыяльнасць “Абслугоўванне і эксплуатацыя жылых дамоў”.</w:t>
      </w:r>
    </w:p>
    <w:p w:rsidR="00662DFE" w:rsidRPr="00056282" w:rsidRDefault="00662DFE" w:rsidP="00662DFE">
      <w:pPr>
        <w:spacing w:after="0"/>
        <w:ind w:firstLine="851"/>
        <w:jc w:val="both"/>
        <w:rPr>
          <w:rFonts w:ascii="Times New Roman" w:eastAsia="Times New Roman" w:hAnsi="Times New Roman" w:cs="Times New Roman"/>
          <w:bCs/>
          <w:i/>
          <w:sz w:val="28"/>
          <w:szCs w:val="28"/>
          <w:lang w:val="be-BY" w:eastAsia="ru-RU"/>
        </w:rPr>
      </w:pPr>
      <w:r w:rsidRPr="00056282">
        <w:rPr>
          <w:rFonts w:ascii="Times New Roman" w:eastAsia="Times New Roman" w:hAnsi="Times New Roman" w:cs="Times New Roman"/>
          <w:bCs/>
          <w:i/>
          <w:sz w:val="28"/>
          <w:szCs w:val="28"/>
          <w:lang w:val="be-BY" w:eastAsia="ru-RU"/>
        </w:rPr>
        <w:t xml:space="preserve">Па сутнасці, той, хто добра ведае ў Маладзечне гэты каледж, не здзівіцца, што і тут ён у лідарах. Такая ў яго рэпутацыя — быць у трэндзе. І трымаць гэтую высокую планку ўдаецца каледжу з лішкам. Каледж мае амаль 60-гадовую гісторыю, лічыцца самым буйным у рэгіёне. Цяпер там займаецца тысяча навучэнцаў па спецыяльнасцях самых розных профіляў. </w:t>
      </w:r>
    </w:p>
    <w:p w:rsidR="00662DFE" w:rsidRPr="0052400F" w:rsidRDefault="00662DFE" w:rsidP="00662DFE">
      <w:pPr>
        <w:spacing w:after="0"/>
        <w:ind w:firstLine="851"/>
        <w:jc w:val="both"/>
        <w:rPr>
          <w:rFonts w:ascii="Times New Roman" w:eastAsia="Times New Roman" w:hAnsi="Times New Roman" w:cs="Times New Roman"/>
          <w:b/>
          <w:i/>
          <w:sz w:val="28"/>
          <w:szCs w:val="28"/>
          <w:lang w:val="be-BY" w:eastAsia="ru-RU"/>
        </w:rPr>
      </w:pPr>
      <w:r w:rsidRPr="0052400F">
        <w:rPr>
          <w:rFonts w:ascii="Times New Roman" w:eastAsia="Times New Roman" w:hAnsi="Times New Roman" w:cs="Times New Roman"/>
          <w:b/>
          <w:bCs/>
          <w:i/>
          <w:sz w:val="28"/>
          <w:szCs w:val="28"/>
          <w:lang w:val="be-BY" w:eastAsia="ru-RU"/>
        </w:rPr>
        <w:t xml:space="preserve">Амаль 30 гадоў свайго жыцця прысвяціў установе Міхаіл Мікалаевіч Клокель, які прыйшоў туды працаваць выкладчыкам спецдысцыплін, а апошнія 8 гадоў кіруе </w:t>
      </w:r>
      <w:r w:rsidRPr="0052400F">
        <w:rPr>
          <w:rFonts w:ascii="Times New Roman" w:eastAsia="Times New Roman" w:hAnsi="Times New Roman" w:cs="Times New Roman"/>
          <w:b/>
          <w:bCs/>
          <w:i/>
          <w:sz w:val="28"/>
          <w:szCs w:val="28"/>
          <w:lang w:val="be-BY" w:eastAsia="ru-RU"/>
        </w:rPr>
        <w:lastRenderedPageBreak/>
        <w:t>каледжам. Менавіта гэтыя гады для ўстановы і для самога кіраўніка сталі бурлівым часам у пошуку свайго месца ў сістэме прафесійнай адукацыі, вызначэння свайго шляху і кірункаў, якія б забяспечылі далейшы поспех. Мяркуючы па выніках, якія ёсць на цяперашні час у біяграфіі дырэктара і самой навучальнай установе, жыццё, як кажуць, удалося. Міхаіла Мікалаевіча можна па праве назваць сучасным менеджарам, якому ўласцівы творчы і мабільны падыход да сваёй справы. Колькі думак і ідэй нараджаецца ў яго штодзённа! І ўсе яны для рэалізацыі адной мэты: каб падлеткі знайшлі сабе справу па душы, паспяхова ўладкаваліся ў жыцці, мелі надзейны заробак, а рэгіён атрымаў тыя кадры, якія яму патрэбны.</w:t>
      </w:r>
    </w:p>
    <w:p w:rsidR="00662DFE" w:rsidRPr="0012407D" w:rsidRDefault="00662DFE" w:rsidP="00662DFE">
      <w:pPr>
        <w:spacing w:after="0"/>
        <w:ind w:firstLine="851"/>
        <w:jc w:val="center"/>
        <w:rPr>
          <w:rFonts w:ascii="Times New Roman" w:hAnsi="Times New Roman" w:cs="Times New Roman"/>
          <w:b/>
          <w:sz w:val="32"/>
          <w:szCs w:val="28"/>
          <w:lang w:val="be-BY"/>
        </w:rPr>
      </w:pPr>
      <w:r w:rsidRPr="004400F7">
        <w:rPr>
          <w:rFonts w:ascii="Times New Roman" w:hAnsi="Times New Roman" w:cs="Times New Roman"/>
          <w:b/>
          <w:sz w:val="32"/>
          <w:szCs w:val="28"/>
          <w:lang w:val="be-BY"/>
        </w:rPr>
        <w:t>Мехатроніка ў харчовай галіне</w:t>
      </w:r>
    </w:p>
    <w:p w:rsidR="00662DFE" w:rsidRPr="004400F7" w:rsidRDefault="00662DFE" w:rsidP="00662DFE">
      <w:pPr>
        <w:spacing w:after="0"/>
        <w:ind w:firstLine="851"/>
        <w:jc w:val="both"/>
        <w:rPr>
          <w:rFonts w:ascii="Times New Roman" w:hAnsi="Times New Roman" w:cs="Times New Roman"/>
          <w:sz w:val="28"/>
          <w:szCs w:val="28"/>
          <w:lang w:val="be-BY"/>
        </w:rPr>
      </w:pPr>
      <w:r w:rsidRPr="004400F7">
        <w:rPr>
          <w:rFonts w:ascii="Times New Roman" w:hAnsi="Times New Roman" w:cs="Times New Roman"/>
          <w:sz w:val="28"/>
          <w:szCs w:val="28"/>
          <w:lang w:val="be-BY"/>
        </w:rPr>
        <w:t>Тое, што кіраўніцтва каледжа старанна сочыць за станам спраў на рэгіянальным рынку працы, даказвае шматпрофільнасць напрамкаў у прафесійнай падрыхтоўцы навучэнцаў, якую праводзіць навучальная ўстанова.</w:t>
      </w:r>
    </w:p>
    <w:p w:rsidR="00662DFE" w:rsidRPr="004400F7" w:rsidRDefault="00662DFE" w:rsidP="00662DFE">
      <w:pPr>
        <w:spacing w:after="0"/>
        <w:ind w:firstLine="851"/>
        <w:jc w:val="both"/>
        <w:rPr>
          <w:rFonts w:ascii="Times New Roman" w:hAnsi="Times New Roman" w:cs="Times New Roman"/>
          <w:sz w:val="28"/>
          <w:szCs w:val="28"/>
          <w:lang w:val="be-BY"/>
        </w:rPr>
      </w:pPr>
      <w:r>
        <w:rPr>
          <w:rFonts w:ascii="Times New Roman" w:hAnsi="Times New Roman" w:cs="Times New Roman"/>
          <w:sz w:val="28"/>
          <w:szCs w:val="28"/>
          <w:lang w:val="be-BY"/>
        </w:rPr>
        <w:t xml:space="preserve">- </w:t>
      </w:r>
      <w:r w:rsidRPr="004400F7">
        <w:rPr>
          <w:rFonts w:ascii="Times New Roman" w:hAnsi="Times New Roman" w:cs="Times New Roman"/>
          <w:sz w:val="28"/>
          <w:szCs w:val="28"/>
          <w:lang w:val="be-BY"/>
        </w:rPr>
        <w:t>Каледж політэхнічны (ад слова “полі” — “многа”), а значыць, мы рыхтуем па цэлым спектры спецыяльнасцей, — тлумачыць дырэктар. — І самае галоўнае, што падрыхтоўка вядзецца ў залежнасці ад патрэб нашых прадпрыемстваў і арганізацый. Таму спецыяльнасці, якія прапаноўвае каледж, маюць розныя профілі. Напрыклад, разам з падрыхтоўкай кадраў для прамыслова-грамадзянскага будаўніцтва па запатрабаванні жыллёва-камунальнай гаспадаркі мы адкрылі спецыяльнасць “Эксплуатацыя жылых дамоў”. Доўгі перыяд часу рыхтуем кадры па спецыяльнасці “Мантаж і эксплуатацыя электраабсталявання”, якая па-ранейшаму запатрабавана работадаўцамі.</w:t>
      </w:r>
    </w:p>
    <w:p w:rsidR="00662DFE" w:rsidRPr="004400F7" w:rsidRDefault="00662DFE" w:rsidP="00662DFE">
      <w:pPr>
        <w:spacing w:after="0"/>
        <w:ind w:firstLine="851"/>
        <w:jc w:val="both"/>
        <w:rPr>
          <w:rFonts w:ascii="Times New Roman" w:hAnsi="Times New Roman" w:cs="Times New Roman"/>
          <w:sz w:val="28"/>
          <w:szCs w:val="28"/>
          <w:lang w:val="be-BY"/>
        </w:rPr>
      </w:pPr>
      <w:r w:rsidRPr="004400F7">
        <w:rPr>
          <w:rFonts w:ascii="Times New Roman" w:hAnsi="Times New Roman" w:cs="Times New Roman"/>
          <w:sz w:val="28"/>
          <w:szCs w:val="28"/>
          <w:lang w:val="be-BY"/>
        </w:rPr>
        <w:t xml:space="preserve">Але ж, без перабольшання, галоўным кірункам дзейнасці каледжа з’яўляецца падрыхтоўка кадраў для харчовай галіны. Гэты блок уключае тры спецыяльнасці: “Тэхналогія захавання і перапрацоўкі харчовай расліннай сыравіны”, дзе вядзецца падрыхтоўка спецыялістаў для камбікормавых заводаў, для камбінатаў хлебапрадуктаў (каледж адзіны ў краіне, дзе на ўзроўні ССА рыхтуюць такіх спецыялістаў). Па спецыяльнасці “Тэхналогія харчовых вытворчасцей” у каледжы рыхтуюць па трох спецыялізацыях: “тэхналогія хлебапякарнай, макаронна-кандытарскай вытворчасцей”, “тэхналогія кансервавання і вытворчасць харчканцэнтратаў”, “тэхналогія брадзільных вытворчасцей і вінаробства” (у гэтай падрыхтоўцы каледж таксама адзіны ў краіне). Вышэйшы ўзровень па спецыяльнасцях харчовай сферы ў падрыхтоўцы інжынераў-тэхнолагаў забяспечвае Магілёўскі дзяржаўны ўніверсітэт харчавання, а падрыхтоўку на ўзроўні сярэдняй спецыяльнай адукацыі, як бачна, узяў на сябе Маладзечанскі політэхнічны каледж. Дарэчы, у выпускнікоў каледжа ёсць магчымасць паступіць у Магілёўскі дзяржаўны ўніверсітэт харчавання, з якім каледж цесна супрацоўнічае і мае пагадненне на падрыхтоўку сваіх выпускнікоў на вышэйшай ступені па скарочанай </w:t>
      </w:r>
      <w:r w:rsidR="0006558D">
        <w:rPr>
          <w:noProof/>
          <w:lang w:eastAsia="ru-RU"/>
        </w:rPr>
        <w:lastRenderedPageBreak/>
        <w:drawing>
          <wp:anchor distT="0" distB="0" distL="114300" distR="114300" simplePos="0" relativeHeight="251664384" behindDoc="0" locked="0" layoutInCell="1" allowOverlap="1">
            <wp:simplePos x="0" y="0"/>
            <wp:positionH relativeFrom="margin">
              <wp:posOffset>47625</wp:posOffset>
            </wp:positionH>
            <wp:positionV relativeFrom="margin">
              <wp:posOffset>-27940</wp:posOffset>
            </wp:positionV>
            <wp:extent cx="3889375" cy="2594610"/>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889375" cy="2594610"/>
                    </a:xfrm>
                    <a:prstGeom prst="rect">
                      <a:avLst/>
                    </a:prstGeom>
                    <a:ln>
                      <a:noFill/>
                    </a:ln>
                    <a:effectLst>
                      <a:softEdge rad="112500"/>
                    </a:effectLst>
                  </pic:spPr>
                </pic:pic>
              </a:graphicData>
            </a:graphic>
          </wp:anchor>
        </w:drawing>
      </w:r>
      <w:r w:rsidRPr="004400F7">
        <w:rPr>
          <w:rFonts w:ascii="Times New Roman" w:hAnsi="Times New Roman" w:cs="Times New Roman"/>
          <w:sz w:val="28"/>
          <w:szCs w:val="28"/>
          <w:lang w:val="be-BY"/>
        </w:rPr>
        <w:t xml:space="preserve">праграме на завочнай форме навучання. Працуе сеткавы </w:t>
      </w:r>
      <w:r w:rsidR="00B04ECA">
        <w:rPr>
          <w:rFonts w:ascii="Times New Roman" w:hAnsi="Times New Roman" w:cs="Times New Roman"/>
          <w:sz w:val="28"/>
          <w:szCs w:val="28"/>
          <w:lang w:val="be-BY"/>
        </w:rPr>
        <w:t>прынцып узаемадзеяння “каледж -</w:t>
      </w:r>
      <w:r w:rsidRPr="004400F7">
        <w:rPr>
          <w:rFonts w:ascii="Times New Roman" w:hAnsi="Times New Roman" w:cs="Times New Roman"/>
          <w:sz w:val="28"/>
          <w:szCs w:val="28"/>
          <w:lang w:val="be-BY"/>
        </w:rPr>
        <w:t>універсітэт”.</w:t>
      </w:r>
    </w:p>
    <w:p w:rsidR="00662DFE" w:rsidRDefault="00662DFE" w:rsidP="00662DFE">
      <w:pPr>
        <w:spacing w:after="0"/>
        <w:ind w:firstLine="851"/>
        <w:jc w:val="both"/>
        <w:rPr>
          <w:rFonts w:ascii="Times New Roman" w:hAnsi="Times New Roman" w:cs="Times New Roman"/>
          <w:sz w:val="28"/>
          <w:szCs w:val="28"/>
          <w:lang w:val="be-BY"/>
        </w:rPr>
      </w:pPr>
      <w:r w:rsidRPr="004400F7">
        <w:rPr>
          <w:rFonts w:ascii="Times New Roman" w:hAnsi="Times New Roman" w:cs="Times New Roman"/>
          <w:sz w:val="28"/>
          <w:szCs w:val="28"/>
          <w:lang w:val="be-BY"/>
        </w:rPr>
        <w:t>У працэсе падрыхтоўкі кадраў установа наладзіла самыя цесныя ўзаемаадносіны з вядучымі арганізацыямі харчовай галіны, такімі як вытворчае аб’яднанне “Мі</w:t>
      </w:r>
      <w:r w:rsidR="00B04ECA">
        <w:rPr>
          <w:rFonts w:ascii="Times New Roman" w:hAnsi="Times New Roman" w:cs="Times New Roman"/>
          <w:sz w:val="28"/>
          <w:szCs w:val="28"/>
          <w:lang w:val="be-BY"/>
        </w:rPr>
        <w:t>нскхлебпрам”, куды ўваходзяць 8-</w:t>
      </w:r>
      <w:r w:rsidRPr="004400F7">
        <w:rPr>
          <w:rFonts w:ascii="Times New Roman" w:hAnsi="Times New Roman" w:cs="Times New Roman"/>
          <w:sz w:val="28"/>
          <w:szCs w:val="28"/>
          <w:lang w:val="be-BY"/>
        </w:rPr>
        <w:t>9 заводаў, “Гроднахлебпрам”, РУП “Мінск-Крышталь” і шэраг іншых прадпрыемстваў канцэрна “Белдзяржхарчпрам” і Мінсельгасхарча.</w:t>
      </w:r>
    </w:p>
    <w:p w:rsidR="00662DFE" w:rsidRDefault="0006558D" w:rsidP="00662DFE">
      <w:pPr>
        <w:spacing w:after="0"/>
        <w:ind w:firstLine="851"/>
        <w:jc w:val="both"/>
        <w:rPr>
          <w:rFonts w:ascii="Times New Roman" w:hAnsi="Times New Roman" w:cs="Times New Roman"/>
          <w:sz w:val="28"/>
          <w:szCs w:val="28"/>
          <w:lang w:val="be-BY"/>
        </w:rPr>
      </w:pPr>
      <w:r>
        <w:rPr>
          <w:noProof/>
          <w:lang w:eastAsia="ru-RU"/>
        </w:rPr>
        <w:drawing>
          <wp:anchor distT="0" distB="0" distL="114300" distR="114300" simplePos="0" relativeHeight="251665408" behindDoc="0" locked="0" layoutInCell="1" allowOverlap="1">
            <wp:simplePos x="0" y="0"/>
            <wp:positionH relativeFrom="margin">
              <wp:posOffset>2616835</wp:posOffset>
            </wp:positionH>
            <wp:positionV relativeFrom="margin">
              <wp:posOffset>4618990</wp:posOffset>
            </wp:positionV>
            <wp:extent cx="4208780" cy="2806065"/>
            <wp:effectExtent l="0" t="0" r="127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4208780" cy="2806065"/>
                    </a:xfrm>
                    <a:prstGeom prst="rect">
                      <a:avLst/>
                    </a:prstGeom>
                    <a:ln>
                      <a:noFill/>
                    </a:ln>
                    <a:effectLst>
                      <a:softEdge rad="112500"/>
                    </a:effectLst>
                  </pic:spPr>
                </pic:pic>
              </a:graphicData>
            </a:graphic>
          </wp:anchor>
        </w:drawing>
      </w:r>
      <w:r w:rsidR="00662DFE" w:rsidRPr="00A25ABE">
        <w:rPr>
          <w:rFonts w:ascii="Times New Roman" w:hAnsi="Times New Roman" w:cs="Times New Roman"/>
          <w:sz w:val="28"/>
          <w:szCs w:val="28"/>
          <w:lang w:val="be-BY"/>
        </w:rPr>
        <w:t>— Вобраз будучага рабочага і спецыяліста для харчовай прамысловасці мы стваралі разам з заказчыкамі кадраў, — адзначае Міхаіл Мікалаевіч. — А інакш і не можа быць. Трыяда “эканоміка — прадпрыемства — навучальная ўстанова” сёння актуальная як ніколі. Калі мы не высветлім дасканала, што патрэбна нашай эканоміцы, непасрэдна прадпрыемствам, нашы кадры можна лічыць умоўнымі, недасканалымі, якія трэба перавучваць непасрэдна на вытворчасці. Каб гэтага не здарылася, мы наладзілі самыя цесныя сувязі з прадпрыемствамі і арганізацыямі рэгіёна. Мы рэгулярна аб’язджаем прадпрыемствы, сустракаемся з працоўнымі калектывамі, кіраўніцтвам, знаёмімся з вытворчай базай, абсталяваннем і такім чынам імкнёмся вызначыць напрамкі, якія будуць прыярытэтнымі ў прафесійнай падрыхтоўцы.</w:t>
      </w:r>
    </w:p>
    <w:p w:rsidR="00662DFE" w:rsidRPr="001C6815" w:rsidRDefault="00662DFE" w:rsidP="00662DFE">
      <w:pPr>
        <w:spacing w:after="0"/>
        <w:ind w:firstLine="851"/>
        <w:jc w:val="both"/>
        <w:rPr>
          <w:rFonts w:ascii="Times New Roman" w:hAnsi="Times New Roman" w:cs="Times New Roman"/>
          <w:sz w:val="28"/>
          <w:szCs w:val="28"/>
          <w:lang w:val="be-BY"/>
        </w:rPr>
      </w:pPr>
      <w:r w:rsidRPr="001C6815">
        <w:rPr>
          <w:rFonts w:ascii="Times New Roman" w:hAnsi="Times New Roman" w:cs="Times New Roman"/>
          <w:sz w:val="28"/>
          <w:szCs w:val="28"/>
          <w:lang w:val="be-BY"/>
        </w:rPr>
        <w:t xml:space="preserve">Важна пры гэтым вызначыцца, зазначае дырэктар, ці змогуць прадпрыемствы забяспечыць навучэнцаў каледжа плошчамі для паўнацэннай вытворчай практыкі, таму што галоўны козыр навучальнай установы — гэта практыка-арыентаваная падрыхтоўка. Мяркуючы па добрых водгуках з боку работадаўцаў, гэты арыенцір узяты правільна, а тым больш у сённняшніх умовах вытворчасці, калі ідзе імклівая мадэрнізацыя, на змену старому </w:t>
      </w:r>
      <w:r w:rsidRPr="001C6815">
        <w:rPr>
          <w:rFonts w:ascii="Times New Roman" w:hAnsi="Times New Roman" w:cs="Times New Roman"/>
          <w:sz w:val="28"/>
          <w:szCs w:val="28"/>
          <w:lang w:val="be-BY"/>
        </w:rPr>
        <w:lastRenderedPageBreak/>
        <w:t>абсталяванню, дзе больш за ўсё выкарыстоўвалася ручная праца, прыходзіць сучаснае электроннае.</w:t>
      </w:r>
    </w:p>
    <w:p w:rsidR="00662DFE" w:rsidRPr="001C6815" w:rsidRDefault="00532893" w:rsidP="00662DFE">
      <w:pPr>
        <w:spacing w:after="0"/>
        <w:ind w:firstLine="851"/>
        <w:jc w:val="both"/>
        <w:rPr>
          <w:rFonts w:ascii="Times New Roman" w:hAnsi="Times New Roman" w:cs="Times New Roman"/>
          <w:sz w:val="28"/>
          <w:szCs w:val="28"/>
          <w:lang w:val="be-BY"/>
        </w:rPr>
      </w:pPr>
      <w:r>
        <w:rPr>
          <w:noProof/>
          <w:lang w:eastAsia="ru-RU"/>
        </w:rPr>
        <w:drawing>
          <wp:anchor distT="0" distB="0" distL="114300" distR="114300" simplePos="0" relativeHeight="251666432" behindDoc="0" locked="0" layoutInCell="1" allowOverlap="1">
            <wp:simplePos x="0" y="0"/>
            <wp:positionH relativeFrom="margin">
              <wp:posOffset>-90170</wp:posOffset>
            </wp:positionH>
            <wp:positionV relativeFrom="margin">
              <wp:posOffset>-58420</wp:posOffset>
            </wp:positionV>
            <wp:extent cx="2185670" cy="3279140"/>
            <wp:effectExtent l="0" t="0" r="508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85670" cy="3279140"/>
                    </a:xfrm>
                    <a:prstGeom prst="rect">
                      <a:avLst/>
                    </a:prstGeom>
                    <a:ln>
                      <a:noFill/>
                    </a:ln>
                    <a:effectLst>
                      <a:softEdge rad="112500"/>
                    </a:effectLst>
                  </pic:spPr>
                </pic:pic>
              </a:graphicData>
            </a:graphic>
          </wp:anchor>
        </w:drawing>
      </w:r>
      <w:r w:rsidR="00662DFE" w:rsidRPr="001C6815">
        <w:rPr>
          <w:rFonts w:ascii="Times New Roman" w:hAnsi="Times New Roman" w:cs="Times New Roman"/>
          <w:sz w:val="28"/>
          <w:szCs w:val="28"/>
          <w:lang w:val="be-BY"/>
        </w:rPr>
        <w:t>— Як працаваць з мікрапрацэсарамі, кантролерамі? Як выкарыстоўваць іншую вылічальную тэхніку? Напэўна, гэтыя пытанні нас падштурхнулі да ідэі рыхтаваць мехатронікаў для харчовай галіны, — расказвае Міхаіл Мікалаевіч. — Дагэтуль у ПТК РІПА вялася падрыхтоўка мехатронікаў для машынабудавання, а для харчовай галіны ў падрыхтоўцы мехатронікаў мы сталі першапраходцамі. Набор ажыццяўляўся за кошт абітурыентаў з высокім сярэднім балам атэстата, і вучэбная група была сфарміравана без праблем. У наступным годзе адбудзецца яе выпуск. І мы не сумняваемся ў паспяховым працаўладкаванні выпускнікоў. Для гэтага ўжо ўсё гатова.</w:t>
      </w:r>
    </w:p>
    <w:p w:rsidR="00662DFE" w:rsidRPr="001C6815" w:rsidRDefault="00662DFE" w:rsidP="00662DFE">
      <w:pPr>
        <w:spacing w:after="0"/>
        <w:ind w:firstLine="851"/>
        <w:jc w:val="center"/>
        <w:rPr>
          <w:rFonts w:ascii="Times New Roman" w:hAnsi="Times New Roman" w:cs="Times New Roman"/>
          <w:b/>
          <w:sz w:val="32"/>
          <w:szCs w:val="28"/>
          <w:lang w:val="be-BY"/>
        </w:rPr>
      </w:pPr>
      <w:r w:rsidRPr="001C6815">
        <w:rPr>
          <w:rFonts w:ascii="Times New Roman" w:hAnsi="Times New Roman" w:cs="Times New Roman"/>
          <w:b/>
          <w:sz w:val="32"/>
          <w:szCs w:val="28"/>
          <w:lang w:val="be-BY"/>
        </w:rPr>
        <w:t>Апераджаць — значыць выйграваць</w:t>
      </w:r>
    </w:p>
    <w:p w:rsidR="00662DFE" w:rsidRDefault="00532893" w:rsidP="00662DFE">
      <w:pPr>
        <w:spacing w:after="0"/>
        <w:ind w:firstLine="851"/>
        <w:jc w:val="both"/>
        <w:rPr>
          <w:rFonts w:ascii="Times New Roman" w:hAnsi="Times New Roman" w:cs="Times New Roman"/>
          <w:sz w:val="28"/>
          <w:szCs w:val="28"/>
          <w:lang w:val="be-BY"/>
        </w:rPr>
      </w:pPr>
      <w:r>
        <w:rPr>
          <w:noProof/>
          <w:lang w:eastAsia="ru-RU"/>
        </w:rPr>
        <w:drawing>
          <wp:anchor distT="0" distB="0" distL="114300" distR="114300" simplePos="0" relativeHeight="251667456" behindDoc="0" locked="0" layoutInCell="1" allowOverlap="1">
            <wp:simplePos x="0" y="0"/>
            <wp:positionH relativeFrom="margin">
              <wp:posOffset>7620</wp:posOffset>
            </wp:positionH>
            <wp:positionV relativeFrom="margin">
              <wp:posOffset>5075555</wp:posOffset>
            </wp:positionV>
            <wp:extent cx="3570605" cy="2379980"/>
            <wp:effectExtent l="0" t="0" r="0" b="127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570605" cy="2379980"/>
                    </a:xfrm>
                    <a:prstGeom prst="rect">
                      <a:avLst/>
                    </a:prstGeom>
                    <a:ln>
                      <a:noFill/>
                    </a:ln>
                    <a:effectLst>
                      <a:softEdge rad="112500"/>
                    </a:effectLst>
                  </pic:spPr>
                </pic:pic>
              </a:graphicData>
            </a:graphic>
          </wp:anchor>
        </w:drawing>
      </w:r>
      <w:r w:rsidR="00662DFE" w:rsidRPr="001C6815">
        <w:rPr>
          <w:rFonts w:ascii="Times New Roman" w:hAnsi="Times New Roman" w:cs="Times New Roman"/>
          <w:sz w:val="28"/>
          <w:szCs w:val="28"/>
          <w:lang w:val="be-BY"/>
        </w:rPr>
        <w:t xml:space="preserve">У каледжы створаны рэсурсны цэнтр па харчовай галіне, аналагаў якому няма ў краіне, і ў першую чаргу за кошт сучаснага і спецыфічнага абсталявання, якім аснашчаны лабараторыі цэнтра. Структура гэтага цэнтра нагадвае міні-прадпрыемства харчовай прамысловасці, у склад якога ўваходзяць і спадарожныя гэтай галіне лабараторыі, перш-наперш мікрабіялагічнага і тэхнахімічнага кантролю. У рэсурсным цэнтры, напрыклад, адкрыта лабараторыя мікрабіялогіі, дзе праводзіцца вывучэнне прадуктаў харчавання на мікрабіялагічным узроўні з дапамогай бінакулярных і трынакулярных аптычных мікраскопаў. Акрамя гэтай лабараторыі, адкрыта лабараторыя тэхнахімічнага кантролю, дзе вымяраюцца параметры прадукту (кіслотнасць, шчолачнасць, цукрыстасць і інш.), каб адпавядаць дзяржаўнаму стандарту. Для гэтага ў лабараторыі ўстаноўлены спецыяльныя прыборы для вымярэння любых параметраў харчовага прадукту. А гэты прадукт, дарэчы, вырабляецца ў рэсурсным цэнтры. Такім чынам, ствараецца замкнёнае кола вытворчасці. </w:t>
      </w:r>
    </w:p>
    <w:p w:rsidR="00662DFE" w:rsidRPr="001C6815" w:rsidRDefault="00532893" w:rsidP="00662DFE">
      <w:pPr>
        <w:spacing w:after="0"/>
        <w:ind w:firstLine="851"/>
        <w:jc w:val="both"/>
        <w:rPr>
          <w:rFonts w:ascii="Times New Roman" w:hAnsi="Times New Roman" w:cs="Times New Roman"/>
          <w:sz w:val="28"/>
          <w:szCs w:val="28"/>
          <w:lang w:val="be-BY"/>
        </w:rPr>
      </w:pPr>
      <w:r>
        <w:rPr>
          <w:noProof/>
          <w:lang w:eastAsia="ru-RU"/>
        </w:rPr>
        <w:lastRenderedPageBreak/>
        <w:drawing>
          <wp:anchor distT="0" distB="0" distL="114300" distR="114300" simplePos="0" relativeHeight="251668480" behindDoc="0" locked="0" layoutInCell="1" allowOverlap="1">
            <wp:simplePos x="0" y="0"/>
            <wp:positionH relativeFrom="margin">
              <wp:posOffset>2969260</wp:posOffset>
            </wp:positionH>
            <wp:positionV relativeFrom="margin">
              <wp:posOffset>-126365</wp:posOffset>
            </wp:positionV>
            <wp:extent cx="3815080" cy="2543175"/>
            <wp:effectExtent l="0" t="0" r="0" b="9525"/>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15080" cy="2543175"/>
                    </a:xfrm>
                    <a:prstGeom prst="rect">
                      <a:avLst/>
                    </a:prstGeom>
                    <a:ln>
                      <a:noFill/>
                    </a:ln>
                    <a:effectLst>
                      <a:softEdge rad="112500"/>
                    </a:effectLst>
                  </pic:spPr>
                </pic:pic>
              </a:graphicData>
            </a:graphic>
          </wp:anchor>
        </w:drawing>
      </w:r>
      <w:r w:rsidR="00662DFE" w:rsidRPr="001C6815">
        <w:rPr>
          <w:rFonts w:ascii="Times New Roman" w:hAnsi="Times New Roman" w:cs="Times New Roman"/>
          <w:sz w:val="28"/>
          <w:szCs w:val="28"/>
          <w:lang w:val="be-BY"/>
        </w:rPr>
        <w:t>У цэнтры абсталявалі міні-завод па выпечцы хлеба, дзе захаваны ўсе этапы тэхналагічнага працэсу вырабу хлебабулачнай прадукцыі, якія можна пракантраляваць у той ці іншай даследчай лабараторыі. Міні-завод аснашчаны цестамясільнымі машынамі, хлебапякарнай печкай, па кожным відзе прадукцыі створана свая рэцэптура.</w:t>
      </w:r>
    </w:p>
    <w:p w:rsidR="00662DFE" w:rsidRPr="001C6815" w:rsidRDefault="00532893" w:rsidP="00662DFE">
      <w:pPr>
        <w:spacing w:after="0"/>
        <w:ind w:firstLine="851"/>
        <w:jc w:val="both"/>
        <w:rPr>
          <w:rFonts w:ascii="Times New Roman" w:hAnsi="Times New Roman" w:cs="Times New Roman"/>
          <w:sz w:val="28"/>
          <w:szCs w:val="28"/>
          <w:lang w:val="be-BY"/>
        </w:rPr>
      </w:pPr>
      <w:r>
        <w:rPr>
          <w:noProof/>
          <w:lang w:eastAsia="ru-RU"/>
        </w:rPr>
        <w:drawing>
          <wp:anchor distT="0" distB="0" distL="114300" distR="114300" simplePos="0" relativeHeight="251669504" behindDoc="0" locked="0" layoutInCell="1" allowOverlap="1">
            <wp:simplePos x="0" y="0"/>
            <wp:positionH relativeFrom="margin">
              <wp:posOffset>-57150</wp:posOffset>
            </wp:positionH>
            <wp:positionV relativeFrom="margin">
              <wp:posOffset>4319270</wp:posOffset>
            </wp:positionV>
            <wp:extent cx="3951605" cy="2963545"/>
            <wp:effectExtent l="0" t="0" r="0" b="825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51605" cy="2963545"/>
                    </a:xfrm>
                    <a:prstGeom prst="rect">
                      <a:avLst/>
                    </a:prstGeom>
                    <a:ln>
                      <a:noFill/>
                    </a:ln>
                    <a:effectLst>
                      <a:softEdge rad="112500"/>
                    </a:effectLst>
                  </pic:spPr>
                </pic:pic>
              </a:graphicData>
            </a:graphic>
          </wp:anchor>
        </w:drawing>
      </w:r>
      <w:r w:rsidR="00662DFE" w:rsidRPr="001C6815">
        <w:rPr>
          <w:rFonts w:ascii="Times New Roman" w:hAnsi="Times New Roman" w:cs="Times New Roman"/>
          <w:sz w:val="28"/>
          <w:szCs w:val="28"/>
          <w:lang w:val="be-BY"/>
        </w:rPr>
        <w:t>— Улічваючы сучаснае аснашчэнне нашай вучэбнай вытворчасці, мы арганізоўваем апераджальную падрыхтоўку сваіх навучэнцаў, — гаворыць Міхаіл Мікалаевіч. — І гэта дарагога варта. Сёння не на кожным прадпрыемстве харчовай галіны ўстаноўлена такая тэхніка, як у нашым цэнтры. Гэта нам дазваляе рыхтаваць кадры на самым высокім узроўні. Мала таго, пачатая падрыхтоўка мехатронікаў для абслугоўвання сучаснага абсталявання ў вытворчасці харчовых прадуктаў дазваляе закрыць цэлы цыкл у падрыхтоўцы кадраў для сучасных высокатэхналагічных вытворчасцей. Для падрыхтоўкі мехатронікаў мы адкрылі лабараторыі мантажу тэхналагічнага абсталявання мехатронных сістэм, праграмнага забеспячэння і праграмавання аўтаматызаванага абсталявання. Завяршаем работу па стварэнні лабараторыі гідра- і пнеўмааўтаматыкі. Усё гэта дазволіць на больш высокім узроўні вывучаць асноўныя працэсы на практыцы.</w:t>
      </w:r>
    </w:p>
    <w:p w:rsidR="00662DFE" w:rsidRPr="001C6815" w:rsidRDefault="00662DFE" w:rsidP="00662DFE">
      <w:pPr>
        <w:spacing w:after="0"/>
        <w:ind w:firstLine="851"/>
        <w:jc w:val="both"/>
        <w:rPr>
          <w:rFonts w:ascii="Times New Roman" w:hAnsi="Times New Roman" w:cs="Times New Roman"/>
          <w:sz w:val="28"/>
          <w:szCs w:val="28"/>
          <w:lang w:val="be-BY"/>
        </w:rPr>
      </w:pPr>
      <w:r w:rsidRPr="001C6815">
        <w:rPr>
          <w:rFonts w:ascii="Times New Roman" w:hAnsi="Times New Roman" w:cs="Times New Roman"/>
          <w:sz w:val="28"/>
          <w:szCs w:val="28"/>
          <w:lang w:val="be-BY"/>
        </w:rPr>
        <w:t xml:space="preserve">На базе рэсурснага цэнтра разгорнута работа па павышэнні кваліфікацыі работнікаў прадпрыемстваў па самых розных спецыяльнасцях — пачынаючы ад цеставода і заканчваючы слесарам КВП. Рэсурсны цэнтр стаў месцам прафарыентацыйнай работы, куды прыходзяць школьнікі і іх бацькі ў дні адкрытых дзвярэй. У цэлым прафарыентацыі тут надаюць вялікае значэнне, інакш як папулярызаваць тыя спецыяльнасці, па якіх толькі пачынаюць </w:t>
      </w:r>
      <w:r w:rsidRPr="001C6815">
        <w:rPr>
          <w:rFonts w:ascii="Times New Roman" w:hAnsi="Times New Roman" w:cs="Times New Roman"/>
          <w:sz w:val="28"/>
          <w:szCs w:val="28"/>
          <w:lang w:val="be-BY"/>
        </w:rPr>
        <w:lastRenderedPageBreak/>
        <w:t>рыхтаваць. У каледжы склалася традыцыя рэгулярна наведваць школы рэгіёна, сустракацца з педагогамі, школьнікамі і іх бацькамі. Дырэктар лічыць станоўчым увядзенне ў школе профільнага навучання, што дазволіць зматываваць дзяцей на прафесійны выбар, вызначыць, хто на што здольны.</w:t>
      </w:r>
    </w:p>
    <w:p w:rsidR="00662DFE" w:rsidRPr="001C6815" w:rsidRDefault="00532893" w:rsidP="00662DFE">
      <w:pPr>
        <w:spacing w:after="0"/>
        <w:ind w:firstLine="851"/>
        <w:jc w:val="both"/>
        <w:rPr>
          <w:rFonts w:ascii="Times New Roman" w:hAnsi="Times New Roman" w:cs="Times New Roman"/>
          <w:sz w:val="28"/>
          <w:szCs w:val="28"/>
          <w:lang w:val="be-BY"/>
        </w:rPr>
      </w:pPr>
      <w:r>
        <w:rPr>
          <w:noProof/>
          <w:lang w:eastAsia="ru-RU"/>
        </w:rPr>
        <w:drawing>
          <wp:anchor distT="0" distB="0" distL="114300" distR="114300" simplePos="0" relativeHeight="251651584" behindDoc="0" locked="0" layoutInCell="1" allowOverlap="1">
            <wp:simplePos x="0" y="0"/>
            <wp:positionH relativeFrom="margin">
              <wp:posOffset>-85725</wp:posOffset>
            </wp:positionH>
            <wp:positionV relativeFrom="margin">
              <wp:posOffset>2250440</wp:posOffset>
            </wp:positionV>
            <wp:extent cx="3804285" cy="2853055"/>
            <wp:effectExtent l="0" t="0" r="5715" b="4445"/>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04285" cy="2853055"/>
                    </a:xfrm>
                    <a:prstGeom prst="rect">
                      <a:avLst/>
                    </a:prstGeom>
                    <a:ln>
                      <a:noFill/>
                    </a:ln>
                    <a:effectLst>
                      <a:softEdge rad="112500"/>
                    </a:effectLst>
                  </pic:spPr>
                </pic:pic>
              </a:graphicData>
            </a:graphic>
          </wp:anchor>
        </w:drawing>
      </w:r>
      <w:r w:rsidR="00662DFE" w:rsidRPr="001C6815">
        <w:rPr>
          <w:rFonts w:ascii="Times New Roman" w:hAnsi="Times New Roman" w:cs="Times New Roman"/>
          <w:sz w:val="28"/>
          <w:szCs w:val="28"/>
          <w:lang w:val="be-BY"/>
        </w:rPr>
        <w:t>— На жаль, сёння нашы падлеткі не ведаюць, куды пайсці вучыцца, — адзначае Міхаіл Мікалаевіч. — Яны самі не могуць сфарміраваць свае памкненні, не ведаюць, на што здольны. Пакуль не яны робяць выбар сваёй прафесіі, а іх бацькі. Гэта не заўсёды правільна, бо бацькі ў асноўным перабольшваюць здольнасці сваіх дзяцей і прымушаюць паступаць ва ўніверсітэт. У нашым выпадку ўплыў бацькоў станоўчы. У нас склаліся нават цэлыя дынастыі па той ці іншай спецыяльнасці. Пасля таго як адвучыліся ў нас бацькі, у каледж прыходзяць іх дзеці і нават унукі. Відаць, мы зарадзілі пачуццё ў бацькоў, а бацькі — у дзяцей аб тым, што найбольш надзейна, калі працоўны шлях пачынаць з рабочай прафесіі, а потым паступова ісці з прыступкі на прыступку да больш высокага ўзроўню.</w:t>
      </w:r>
    </w:p>
    <w:p w:rsidR="00662DFE" w:rsidRPr="001C6815" w:rsidRDefault="00532893" w:rsidP="00662DFE">
      <w:pPr>
        <w:spacing w:after="0"/>
        <w:ind w:firstLine="851"/>
        <w:jc w:val="both"/>
        <w:rPr>
          <w:rFonts w:ascii="Times New Roman" w:hAnsi="Times New Roman" w:cs="Times New Roman"/>
          <w:sz w:val="28"/>
          <w:szCs w:val="28"/>
          <w:lang w:val="be-BY"/>
        </w:rPr>
      </w:pPr>
      <w:r w:rsidRPr="008A0C57">
        <w:rPr>
          <w:rFonts w:ascii="Times New Roman" w:hAnsi="Times New Roman" w:cs="Times New Roman"/>
          <w:b/>
          <w:noProof/>
          <w:sz w:val="24"/>
          <w:szCs w:val="24"/>
          <w:lang w:eastAsia="ru-RU"/>
        </w:rPr>
        <w:drawing>
          <wp:anchor distT="0" distB="0" distL="114300" distR="114300" simplePos="0" relativeHeight="251650560" behindDoc="0" locked="0" layoutInCell="1" allowOverlap="1">
            <wp:simplePos x="0" y="0"/>
            <wp:positionH relativeFrom="margin">
              <wp:posOffset>3319145</wp:posOffset>
            </wp:positionH>
            <wp:positionV relativeFrom="margin">
              <wp:posOffset>6431915</wp:posOffset>
            </wp:positionV>
            <wp:extent cx="3420745" cy="2280920"/>
            <wp:effectExtent l="0" t="0" r="8255" b="5080"/>
            <wp:wrapSquare wrapText="bothSides"/>
            <wp:docPr id="10" name="Рисунок 10" descr="G:\Скилс\DSC_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Скилс\DSC_005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20745" cy="2280920"/>
                    </a:xfrm>
                    <a:prstGeom prst="rect">
                      <a:avLst/>
                    </a:prstGeom>
                    <a:ln>
                      <a:noFill/>
                    </a:ln>
                    <a:effectLst>
                      <a:softEdge rad="112500"/>
                    </a:effectLst>
                  </pic:spPr>
                </pic:pic>
              </a:graphicData>
            </a:graphic>
          </wp:anchor>
        </w:drawing>
      </w:r>
      <w:r w:rsidR="00662DFE" w:rsidRPr="001C6815">
        <w:rPr>
          <w:rFonts w:ascii="Times New Roman" w:hAnsi="Times New Roman" w:cs="Times New Roman"/>
          <w:sz w:val="28"/>
          <w:szCs w:val="28"/>
          <w:lang w:val="be-BY"/>
        </w:rPr>
        <w:t xml:space="preserve">Прадэманстраваць свае прафесійныя навыкі навучэнцы каледжа змаглі на нацыянальным чэмпіянаце WorldSkills. Там, акрамя кампетэнцый па кулінарыі і кандытарстве, яны ўпершыню выступілі ў кампетэнцыі “Мехатроніка”, дзе спаборнічалі поруч са студэнтамі БНТУ і БДУІР. Дырэктар адзначае, што гэты конкурс дае імпульс для імклівай творчай дзейнасці, прыносіць у яе свежыя ідэі, вызначае перспектыўныя напрамкі. Акрамя вышэйзгаданай падрыхтоўкі па спецыяльнасці “Мехатроніка”, у каледжы вядзецца работа па адкрыцці падрыхтоўкі кадраў для абслугоўвання абсталявання па кандыцыяніраванні і вентыляцыі паветра. У рэгіёне попыт на такія кадры даволі высокі. У іх маюць патрэбу як прадпрыемствы, так і грамадскія аб’екты. Таксама ў планах дырэктара — стварыць палігон па высакавольтным электрамантажы для падрыхтоўкі кадраў </w:t>
      </w:r>
      <w:r w:rsidR="00662DFE" w:rsidRPr="001C6815">
        <w:rPr>
          <w:rFonts w:ascii="Times New Roman" w:hAnsi="Times New Roman" w:cs="Times New Roman"/>
          <w:sz w:val="28"/>
          <w:szCs w:val="28"/>
          <w:lang w:val="be-BY"/>
        </w:rPr>
        <w:lastRenderedPageBreak/>
        <w:t>па спецыяльнасці “Мантаж і эксплуатацыя электраабсталявання”.</w:t>
      </w:r>
    </w:p>
    <w:p w:rsidR="00662DFE" w:rsidRPr="001C6815" w:rsidRDefault="00662DFE" w:rsidP="00662DFE">
      <w:pPr>
        <w:spacing w:after="0"/>
        <w:ind w:firstLine="851"/>
        <w:jc w:val="both"/>
        <w:rPr>
          <w:rFonts w:ascii="Times New Roman" w:hAnsi="Times New Roman" w:cs="Times New Roman"/>
          <w:sz w:val="28"/>
          <w:szCs w:val="28"/>
          <w:lang w:val="be-BY"/>
        </w:rPr>
      </w:pPr>
      <w:r w:rsidRPr="001C6815">
        <w:rPr>
          <w:rFonts w:ascii="Times New Roman" w:hAnsi="Times New Roman" w:cs="Times New Roman"/>
          <w:sz w:val="28"/>
          <w:szCs w:val="28"/>
          <w:lang w:val="be-BY"/>
        </w:rPr>
        <w:t>— У нас ёсць вучэбная майстэрня па адточванні прафесійных навыкаў па гэтай спецыяльнасці, але там устаноўлена электраабсталяванне ўнутранага карыстання, а гэтага недастаткова, — гаворыць Міхаіл Мікалаевіч.—Хацелася стварыць пляцоўку для знешняга абсталявання, каб навучэнцы маглі атрымаць паўнацэнны ўзровень падрыхтоўкі і не трэба было звяртацца ў базавыя арганізацыі па дапамогу. Акрамя таго, гэты палігон можна зрабіць пляцоўкай для падрыхтоўкі канкурсантаў нацыянальнай зборнай у кампетэнцыі “Мантаж і эксплуатацыя электраабсталявання”.</w:t>
      </w:r>
    </w:p>
    <w:p w:rsidR="00662DFE" w:rsidRPr="001C6815" w:rsidRDefault="00662DFE" w:rsidP="00662DFE">
      <w:pPr>
        <w:spacing w:after="0"/>
        <w:ind w:firstLine="851"/>
        <w:jc w:val="center"/>
        <w:rPr>
          <w:rFonts w:ascii="Times New Roman" w:hAnsi="Times New Roman" w:cs="Times New Roman"/>
          <w:b/>
          <w:sz w:val="32"/>
          <w:szCs w:val="28"/>
          <w:lang w:val="be-BY"/>
        </w:rPr>
      </w:pPr>
      <w:r w:rsidRPr="001C6815">
        <w:rPr>
          <w:rFonts w:ascii="Times New Roman" w:hAnsi="Times New Roman" w:cs="Times New Roman"/>
          <w:b/>
          <w:sz w:val="32"/>
          <w:szCs w:val="28"/>
          <w:lang w:val="be-BY"/>
        </w:rPr>
        <w:t>Сярэдняе звяно ў новым вобразе</w:t>
      </w:r>
    </w:p>
    <w:p w:rsidR="00662DFE" w:rsidRPr="001C6815" w:rsidRDefault="00532893" w:rsidP="00662DFE">
      <w:pPr>
        <w:spacing w:after="0"/>
        <w:ind w:firstLine="851"/>
        <w:jc w:val="both"/>
        <w:rPr>
          <w:rFonts w:ascii="Times New Roman" w:hAnsi="Times New Roman" w:cs="Times New Roman"/>
          <w:sz w:val="28"/>
          <w:szCs w:val="28"/>
          <w:lang w:val="be-BY"/>
        </w:rPr>
      </w:pPr>
      <w:r>
        <w:rPr>
          <w:noProof/>
          <w:lang w:eastAsia="ru-RU"/>
        </w:rPr>
        <w:drawing>
          <wp:anchor distT="0" distB="0" distL="114300" distR="114300" simplePos="0" relativeHeight="251652608" behindDoc="0" locked="0" layoutInCell="1" allowOverlap="1">
            <wp:simplePos x="0" y="0"/>
            <wp:positionH relativeFrom="margin">
              <wp:posOffset>4070985</wp:posOffset>
            </wp:positionH>
            <wp:positionV relativeFrom="margin">
              <wp:posOffset>4634865</wp:posOffset>
            </wp:positionV>
            <wp:extent cx="2790190" cy="4212590"/>
            <wp:effectExtent l="0" t="0" r="0"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90190" cy="4212590"/>
                    </a:xfrm>
                    <a:prstGeom prst="rect">
                      <a:avLst/>
                    </a:prstGeom>
                    <a:ln>
                      <a:noFill/>
                    </a:ln>
                    <a:effectLst>
                      <a:softEdge rad="112500"/>
                    </a:effectLst>
                  </pic:spPr>
                </pic:pic>
              </a:graphicData>
            </a:graphic>
          </wp:anchor>
        </w:drawing>
      </w:r>
      <w:r w:rsidR="00662DFE" w:rsidRPr="001C6815">
        <w:rPr>
          <w:rFonts w:ascii="Times New Roman" w:hAnsi="Times New Roman" w:cs="Times New Roman"/>
          <w:sz w:val="28"/>
          <w:szCs w:val="28"/>
          <w:lang w:val="be-BY"/>
        </w:rPr>
        <w:t>Што тычыцца ўвядзення новых спецыяльнасцей для інавацыйнай эканомікі, Міхаіл Мікалаевіч адзначае адну акалічнасць: у даведнік пасад яны не ўведзены, па кожнай з іх адсутнічаюць кваліфікацыйныя характарыстыкі. Гэта, безумоўна, тармозіць работу. Каб змяніць сітуацыю, па ініцыятыве РІПА ў каледжы быў пачаты эксперымент, накіраваны на абнаўленне кваліфікацыйных патрабаванняў у падрыхтоўцы спецыялістаў. У гэтым ёсць свая логіка. Каледж лічыцца ў Мінскай вобласці вядучым па метадычным суправаджэнні прафесійнай падрыхтоўкі, і тут рэгулярна праводзяцца пасяджэнні метадычных аб’яднанняў.</w:t>
      </w:r>
    </w:p>
    <w:p w:rsidR="00662DFE" w:rsidRPr="001C6815" w:rsidRDefault="00662DFE" w:rsidP="00662DFE">
      <w:pPr>
        <w:spacing w:after="0"/>
        <w:ind w:firstLine="851"/>
        <w:jc w:val="both"/>
        <w:rPr>
          <w:rFonts w:ascii="Times New Roman" w:hAnsi="Times New Roman" w:cs="Times New Roman"/>
          <w:sz w:val="28"/>
          <w:szCs w:val="28"/>
          <w:lang w:val="be-BY"/>
        </w:rPr>
      </w:pPr>
      <w:r w:rsidRPr="001C6815">
        <w:rPr>
          <w:rFonts w:ascii="Times New Roman" w:hAnsi="Times New Roman" w:cs="Times New Roman"/>
          <w:sz w:val="28"/>
          <w:szCs w:val="28"/>
          <w:lang w:val="be-BY"/>
        </w:rPr>
        <w:t>На гэты час створана эксперыментальная пляцоўка, дзе адпрацоўваецца механізм узаемадзеяння навучальнай установы з прадпрыемствамі — заказчыкамі кадраў, на аснове якога будзе выпрацоўвацца нарматыўная прававая база для падрыхтоўкі новых спецыяльнасцей. Стаіць пытанне аб стварэнні галіновага савета, куды ўвойдуць прадстаўнікі адукацыі, навукі, вытворчасці, якія будуць працаваць над мадэрнізацыяй кваліфікацыйных патрабаванняў. У выніку эксперымента разам з РІПА, заказчыкамі кадраў будзе створаны новы вучэбны план па падрыхтоўцы спецыялістаў з сярэдняй спецыяльнай адукацыяй для інавацыйнай вытворчасці.</w:t>
      </w:r>
    </w:p>
    <w:p w:rsidR="00662DFE" w:rsidRDefault="00662DFE" w:rsidP="00662DFE">
      <w:pPr>
        <w:spacing w:after="0"/>
        <w:ind w:firstLine="851"/>
        <w:jc w:val="both"/>
        <w:rPr>
          <w:rFonts w:ascii="Times New Roman" w:hAnsi="Times New Roman" w:cs="Times New Roman"/>
          <w:sz w:val="28"/>
          <w:szCs w:val="28"/>
          <w:lang w:val="be-BY"/>
        </w:rPr>
      </w:pPr>
      <w:r w:rsidRPr="001C6815">
        <w:rPr>
          <w:rFonts w:ascii="Times New Roman" w:hAnsi="Times New Roman" w:cs="Times New Roman"/>
          <w:sz w:val="28"/>
          <w:szCs w:val="28"/>
          <w:lang w:val="be-BY"/>
        </w:rPr>
        <w:t xml:space="preserve">Стварыць вучэбны план — гэта не проста ўнесці пералік прадметаў, якія плануецца выкладаць навучэнцам. Гэта значыць, што трэба напоўніць змест навучання менавіта тымі ведамі і навыкамі, якія б адпавядалі патрэбам вытворчасці. У гэтым напрамку работы базавыя прадпрыемствы каледжа сталі галоўнымі дарадцамі і памочнікамі, </w:t>
      </w:r>
      <w:r w:rsidRPr="001C6815">
        <w:rPr>
          <w:rFonts w:ascii="Times New Roman" w:hAnsi="Times New Roman" w:cs="Times New Roman"/>
          <w:sz w:val="28"/>
          <w:szCs w:val="28"/>
          <w:lang w:val="be-BY"/>
        </w:rPr>
        <w:lastRenderedPageBreak/>
        <w:t>таму што ім, як нікому іншаму, вядома, што трэба ўнесці ў падрыхтоўку кадраў для інавацыйнай эканомікі. Ужо вымалёўваецца новая мадэль выпускніка з сярэдняй спецыяльнай адукацыяй: гэта спецыяліст, які валодае больш шырокім наборам кампетэнцый. Для правядзення эксперымента створана творчая група, куды ўвайшлі выкладчыкі і кіраўніцтва каледжа. Выпрацаваны план мерапрыемстваў — гэта стажыроўка выкладчыкаў на базе прадпрыемстваў, вывучэнне кваліфікацыйных патрабаванняў да сённяшняга выпускніка з мэтай іх далейшай мадэрнізацыі, вывучэнне вопыту і прапаноў прадпрыемстваў. Усе здабытыя звесткі будуць акумулявацца і стануць асновай функцыянальных карт, а ў далейшым і кваліфікацыйных характарыстык. Улічваючы тое, што сёння ў прыярытэце навучання модульны падыход, то і новы вучэбны план будзе пабудаваны на ім, а гэта забяспечыць яго гнуткасць. У такім выпадку на любым этапе можна змяніць змест вучэбнага плана згодна з патрабаваннямі часу да галіны ў цэлым альбо ка</w:t>
      </w:r>
      <w:r w:rsidR="00672233">
        <w:rPr>
          <w:rFonts w:ascii="Times New Roman" w:hAnsi="Times New Roman" w:cs="Times New Roman"/>
          <w:sz w:val="28"/>
          <w:szCs w:val="28"/>
          <w:lang w:val="be-BY"/>
        </w:rPr>
        <w:t>нкрэтнага заказчыка кадраў. Цяпе</w:t>
      </w:r>
      <w:r w:rsidRPr="001C6815">
        <w:rPr>
          <w:rFonts w:ascii="Times New Roman" w:hAnsi="Times New Roman" w:cs="Times New Roman"/>
          <w:sz w:val="28"/>
          <w:szCs w:val="28"/>
          <w:lang w:val="be-BY"/>
        </w:rPr>
        <w:t>р за 3 гады 8 месяцаў, якія патрэбны для навучання тэхніка-тэхнолага, дазваляецца змяніць на ўзроўні цыклавых камісій 20% зместу вучэбнага плана. Але гэта і мае на ўвазе па меншай меры змяненне аднаго прадмета на другі. А за кошт гнуткасці новага вучэбнага плана можна змяняць вучэбны працэс у корані, як таго патрабуюць інавацыйныя падыходы ў эканоміцы. І, безумоўна, станоўча паўплываць на гэты працэс можна тады, калі будуць прыменены гнуткія кіраўніцкія рашэнні. У тым, што дырэктар каледжа Міхаіл Мікалаевіч Клокель здольны да іх і гатоў іх рэалізоўваць, ужо ніхто не сумняваецца. Высокі імідж Маладзечанскага політэхнічнага каледжа гэта пацвярджае.</w:t>
      </w:r>
    </w:p>
    <w:p w:rsidR="00B04ECA" w:rsidRDefault="006B48D4" w:rsidP="00662DFE">
      <w:pPr>
        <w:spacing w:after="0" w:line="240" w:lineRule="auto"/>
        <w:ind w:firstLine="851"/>
        <w:jc w:val="right"/>
        <w:rPr>
          <w:rFonts w:ascii="Times New Roman" w:hAnsi="Times New Roman" w:cs="Times New Roman"/>
          <w:b/>
          <w:sz w:val="24"/>
          <w:szCs w:val="24"/>
          <w:lang w:val="be-BY"/>
        </w:rPr>
      </w:pPr>
      <w:r>
        <w:rPr>
          <w:noProof/>
          <w:lang w:eastAsia="ru-RU"/>
        </w:rPr>
        <w:drawing>
          <wp:anchor distT="0" distB="0" distL="114300" distR="114300" simplePos="0" relativeHeight="251658752" behindDoc="0" locked="0" layoutInCell="1" allowOverlap="1">
            <wp:simplePos x="0" y="0"/>
            <wp:positionH relativeFrom="margin">
              <wp:posOffset>7225665</wp:posOffset>
            </wp:positionH>
            <wp:positionV relativeFrom="margin">
              <wp:posOffset>-720090</wp:posOffset>
            </wp:positionV>
            <wp:extent cx="7724775" cy="12360275"/>
            <wp:effectExtent l="0" t="0" r="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7724775" cy="12360275"/>
                    </a:xfrm>
                    <a:prstGeom prst="rect">
                      <a:avLst/>
                    </a:prstGeom>
                  </pic:spPr>
                </pic:pic>
              </a:graphicData>
            </a:graphic>
          </wp:anchor>
        </w:drawing>
      </w:r>
    </w:p>
    <w:p w:rsidR="00662DFE" w:rsidRPr="007905D3" w:rsidRDefault="00662DFE" w:rsidP="00662DFE">
      <w:pPr>
        <w:spacing w:after="0" w:line="240" w:lineRule="auto"/>
        <w:ind w:firstLine="851"/>
        <w:jc w:val="right"/>
        <w:rPr>
          <w:rFonts w:ascii="Times New Roman" w:hAnsi="Times New Roman" w:cs="Times New Roman"/>
          <w:b/>
          <w:sz w:val="24"/>
          <w:szCs w:val="24"/>
          <w:lang w:val="be-BY"/>
        </w:rPr>
      </w:pPr>
      <w:r w:rsidRPr="007905D3">
        <w:rPr>
          <w:rFonts w:ascii="Times New Roman" w:hAnsi="Times New Roman" w:cs="Times New Roman"/>
          <w:b/>
          <w:sz w:val="24"/>
          <w:szCs w:val="24"/>
          <w:lang w:val="be-BY"/>
        </w:rPr>
        <w:t xml:space="preserve">Ала Клюйко, </w:t>
      </w:r>
    </w:p>
    <w:p w:rsidR="00662DFE" w:rsidRPr="00662DFE" w:rsidRDefault="00662DFE" w:rsidP="00662DFE">
      <w:pPr>
        <w:spacing w:after="0" w:line="240" w:lineRule="auto"/>
        <w:ind w:firstLine="851"/>
        <w:jc w:val="right"/>
        <w:rPr>
          <w:rFonts w:ascii="Times New Roman" w:eastAsia="Times New Roman" w:hAnsi="Times New Roman" w:cs="Times New Roman"/>
          <w:b/>
          <w:bCs/>
          <w:kern w:val="36"/>
          <w:sz w:val="24"/>
          <w:szCs w:val="24"/>
          <w:lang w:val="be-BY" w:eastAsia="ru-RU"/>
        </w:rPr>
      </w:pPr>
      <w:r w:rsidRPr="007905D3">
        <w:rPr>
          <w:rFonts w:ascii="Times New Roman" w:hAnsi="Times New Roman" w:cs="Times New Roman"/>
          <w:b/>
          <w:sz w:val="24"/>
          <w:szCs w:val="24"/>
          <w:lang w:val="be-BY"/>
        </w:rPr>
        <w:t xml:space="preserve">карэспандэнт </w:t>
      </w:r>
      <w:r w:rsidRPr="00662DFE">
        <w:rPr>
          <w:rFonts w:ascii="Times New Roman" w:eastAsia="Times New Roman" w:hAnsi="Times New Roman" w:cs="Times New Roman"/>
          <w:b/>
          <w:bCs/>
          <w:kern w:val="36"/>
          <w:sz w:val="24"/>
          <w:szCs w:val="24"/>
          <w:lang w:val="be-BY" w:eastAsia="ru-RU"/>
        </w:rPr>
        <w:t>«Наста</w:t>
      </w:r>
      <w:r w:rsidRPr="007905D3">
        <w:rPr>
          <w:rFonts w:ascii="Times New Roman" w:eastAsia="Times New Roman" w:hAnsi="Times New Roman" w:cs="Times New Roman"/>
          <w:b/>
          <w:bCs/>
          <w:kern w:val="36"/>
          <w:sz w:val="24"/>
          <w:szCs w:val="24"/>
          <w:lang w:val="be-BY" w:eastAsia="ru-RU"/>
        </w:rPr>
        <w:t>ўніцкай газеты</w:t>
      </w:r>
      <w:r w:rsidRPr="00662DFE">
        <w:rPr>
          <w:rFonts w:ascii="Times New Roman" w:eastAsia="Times New Roman" w:hAnsi="Times New Roman" w:cs="Times New Roman"/>
          <w:b/>
          <w:bCs/>
          <w:kern w:val="36"/>
          <w:sz w:val="24"/>
          <w:szCs w:val="24"/>
          <w:lang w:val="be-BY" w:eastAsia="ru-RU"/>
        </w:rPr>
        <w:t>»,</w:t>
      </w:r>
    </w:p>
    <w:p w:rsidR="00662DFE" w:rsidRDefault="00662DFE" w:rsidP="00662DFE">
      <w:pPr>
        <w:spacing w:after="0" w:line="240" w:lineRule="auto"/>
        <w:ind w:firstLine="851"/>
        <w:jc w:val="right"/>
        <w:rPr>
          <w:rFonts w:ascii="Times New Roman" w:eastAsia="Times New Roman" w:hAnsi="Times New Roman" w:cs="Times New Roman"/>
          <w:b/>
          <w:bCs/>
          <w:kern w:val="36"/>
          <w:sz w:val="24"/>
          <w:szCs w:val="24"/>
          <w:lang w:eastAsia="ru-RU"/>
        </w:rPr>
      </w:pPr>
      <w:proofErr w:type="spellStart"/>
      <w:r w:rsidRPr="007905D3">
        <w:rPr>
          <w:rFonts w:ascii="Times New Roman" w:eastAsia="Times New Roman" w:hAnsi="Times New Roman" w:cs="Times New Roman"/>
          <w:b/>
          <w:bCs/>
          <w:kern w:val="36"/>
          <w:sz w:val="24"/>
          <w:szCs w:val="24"/>
          <w:lang w:val="en-US" w:eastAsia="ru-RU"/>
        </w:rPr>
        <w:t>kliuiko</w:t>
      </w:r>
      <w:proofErr w:type="spellEnd"/>
      <w:r w:rsidRPr="0012407D">
        <w:rPr>
          <w:rFonts w:ascii="Times New Roman" w:eastAsia="Times New Roman" w:hAnsi="Times New Roman" w:cs="Times New Roman"/>
          <w:b/>
          <w:bCs/>
          <w:kern w:val="36"/>
          <w:sz w:val="24"/>
          <w:szCs w:val="24"/>
          <w:lang w:eastAsia="ru-RU"/>
        </w:rPr>
        <w:t>@</w:t>
      </w:r>
      <w:proofErr w:type="spellStart"/>
      <w:r w:rsidRPr="007905D3">
        <w:rPr>
          <w:rFonts w:ascii="Times New Roman" w:eastAsia="Times New Roman" w:hAnsi="Times New Roman" w:cs="Times New Roman"/>
          <w:b/>
          <w:bCs/>
          <w:kern w:val="36"/>
          <w:sz w:val="24"/>
          <w:szCs w:val="24"/>
          <w:lang w:val="en-US" w:eastAsia="ru-RU"/>
        </w:rPr>
        <w:t>ng</w:t>
      </w:r>
      <w:proofErr w:type="spellEnd"/>
      <w:r w:rsidRPr="0012407D">
        <w:rPr>
          <w:rFonts w:ascii="Times New Roman" w:eastAsia="Times New Roman" w:hAnsi="Times New Roman" w:cs="Times New Roman"/>
          <w:b/>
          <w:bCs/>
          <w:kern w:val="36"/>
          <w:sz w:val="24"/>
          <w:szCs w:val="24"/>
          <w:lang w:eastAsia="ru-RU"/>
        </w:rPr>
        <w:t>-</w:t>
      </w:r>
      <w:r w:rsidRPr="007905D3">
        <w:rPr>
          <w:rFonts w:ascii="Times New Roman" w:eastAsia="Times New Roman" w:hAnsi="Times New Roman" w:cs="Times New Roman"/>
          <w:b/>
          <w:bCs/>
          <w:kern w:val="36"/>
          <w:sz w:val="24"/>
          <w:szCs w:val="24"/>
          <w:lang w:val="en-US" w:eastAsia="ru-RU"/>
        </w:rPr>
        <w:t>press</w:t>
      </w:r>
      <w:r w:rsidRPr="0012407D">
        <w:rPr>
          <w:rFonts w:ascii="Times New Roman" w:eastAsia="Times New Roman" w:hAnsi="Times New Roman" w:cs="Times New Roman"/>
          <w:b/>
          <w:bCs/>
          <w:kern w:val="36"/>
          <w:sz w:val="24"/>
          <w:szCs w:val="24"/>
          <w:lang w:eastAsia="ru-RU"/>
        </w:rPr>
        <w:t>.</w:t>
      </w:r>
      <w:r w:rsidRPr="007905D3">
        <w:rPr>
          <w:rFonts w:ascii="Times New Roman" w:eastAsia="Times New Roman" w:hAnsi="Times New Roman" w:cs="Times New Roman"/>
          <w:b/>
          <w:bCs/>
          <w:kern w:val="36"/>
          <w:sz w:val="24"/>
          <w:szCs w:val="24"/>
          <w:lang w:val="en-US" w:eastAsia="ru-RU"/>
        </w:rPr>
        <w:t>by</w:t>
      </w:r>
    </w:p>
    <w:p w:rsidR="00662DFE" w:rsidRDefault="00662DFE" w:rsidP="00662DFE">
      <w:pPr>
        <w:spacing w:after="0" w:line="240" w:lineRule="auto"/>
        <w:ind w:firstLine="851"/>
        <w:jc w:val="right"/>
        <w:rPr>
          <w:rFonts w:ascii="Times New Roman" w:hAnsi="Times New Roman" w:cs="Times New Roman"/>
          <w:b/>
          <w:sz w:val="24"/>
          <w:szCs w:val="24"/>
        </w:rPr>
      </w:pPr>
    </w:p>
    <w:p w:rsidR="00662DFE" w:rsidRPr="008A0C57" w:rsidRDefault="00662DFE" w:rsidP="00662DFE">
      <w:pPr>
        <w:spacing w:after="0" w:line="240" w:lineRule="auto"/>
        <w:ind w:firstLine="851"/>
        <w:jc w:val="right"/>
        <w:rPr>
          <w:rFonts w:ascii="Times New Roman" w:hAnsi="Times New Roman" w:cs="Times New Roman"/>
          <w:b/>
          <w:sz w:val="24"/>
          <w:szCs w:val="24"/>
        </w:rPr>
      </w:pPr>
    </w:p>
    <w:p w:rsidR="0054762E" w:rsidRDefault="0054762E">
      <w:pPr>
        <w:sectPr w:rsidR="0054762E" w:rsidSect="0097083C">
          <w:headerReference w:type="even" r:id="rId29"/>
          <w:headerReference w:type="default" r:id="rId30"/>
          <w:footerReference w:type="even" r:id="rId31"/>
          <w:footerReference w:type="default" r:id="rId32"/>
          <w:pgSz w:w="11906" w:h="16838"/>
          <w:pgMar w:top="1134" w:right="556" w:bottom="1701" w:left="737" w:header="709" w:footer="709" w:gutter="0"/>
          <w:pgNumType w:start="2"/>
          <w:cols w:space="708"/>
          <w:docGrid w:linePitch="360"/>
        </w:sectPr>
      </w:pPr>
    </w:p>
    <w:p w:rsidR="003F0965" w:rsidRDefault="00DC6C54">
      <w:pPr>
        <w:sectPr w:rsidR="003F0965" w:rsidSect="006C47C1">
          <w:headerReference w:type="even" r:id="rId33"/>
          <w:pgSz w:w="11906" w:h="16838"/>
          <w:pgMar w:top="1134" w:right="556" w:bottom="1701" w:left="737" w:header="709" w:footer="709" w:gutter="0"/>
          <w:cols w:space="708"/>
          <w:docGrid w:linePitch="360"/>
        </w:sectPr>
      </w:pPr>
      <w:r>
        <w:rPr>
          <w:noProof/>
          <w:lang w:eastAsia="ru-RU"/>
        </w:rPr>
        <w:lastRenderedPageBreak/>
        <mc:AlternateContent>
          <mc:Choice Requires="wps">
            <w:drawing>
              <wp:anchor distT="0" distB="0" distL="114300" distR="114300" simplePos="0" relativeHeight="251776000" behindDoc="0" locked="0" layoutInCell="1" allowOverlap="1">
                <wp:simplePos x="0" y="0"/>
                <wp:positionH relativeFrom="column">
                  <wp:posOffset>-10795</wp:posOffset>
                </wp:positionH>
                <wp:positionV relativeFrom="paragraph">
                  <wp:posOffset>-247015</wp:posOffset>
                </wp:positionV>
                <wp:extent cx="6858000" cy="9585960"/>
                <wp:effectExtent l="0" t="0" r="0" b="0"/>
                <wp:wrapNone/>
                <wp:docPr id="8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958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2D30" w:rsidRPr="00885672" w:rsidRDefault="00B62D30" w:rsidP="00885672">
                            <w:pPr>
                              <w:spacing w:line="240" w:lineRule="auto"/>
                              <w:jc w:val="center"/>
                              <w:rPr>
                                <w:rFonts w:ascii="Monotype Corsiva" w:hAnsi="Monotype Corsiva"/>
                                <w:color w:val="002060"/>
                                <w:sz w:val="52"/>
                              </w:rPr>
                            </w:pPr>
                            <w:r w:rsidRPr="00885672">
                              <w:rPr>
                                <w:rFonts w:ascii="Monotype Corsiva" w:hAnsi="Monotype Corsiva"/>
                                <w:color w:val="002060"/>
                                <w:sz w:val="52"/>
                              </w:rPr>
                              <w:t>Ресурсный центр поздравляет всех с наступающим Новым годом</w:t>
                            </w:r>
                            <w:r>
                              <w:rPr>
                                <w:rFonts w:ascii="Monotype Corsiva" w:hAnsi="Monotype Corsiva"/>
                                <w:color w:val="002060"/>
                                <w:sz w:val="52"/>
                              </w:rPr>
                              <w:t>!</w:t>
                            </w:r>
                          </w:p>
                          <w:p w:rsidR="00B62D30" w:rsidRPr="00885672" w:rsidRDefault="00B62D30" w:rsidP="00FF1F19">
                            <w:pPr>
                              <w:jc w:val="center"/>
                              <w:rPr>
                                <w:sz w:val="24"/>
                              </w:rPr>
                            </w:pPr>
                            <w:r w:rsidRPr="00885672">
                              <w:rPr>
                                <w:rFonts w:ascii="Bookman Old Style" w:hAnsi="Bookman Old Style"/>
                                <w:sz w:val="32"/>
                              </w:rPr>
                              <w:t>Всех коллег мы поздравляем,</w:t>
                            </w:r>
                            <w:r w:rsidRPr="00885672">
                              <w:rPr>
                                <w:rFonts w:ascii="Bookman Old Style" w:hAnsi="Bookman Old Style"/>
                                <w:sz w:val="32"/>
                              </w:rPr>
                              <w:br/>
                              <w:t>С Новым годом и желаем,</w:t>
                            </w:r>
                            <w:r w:rsidRPr="00885672">
                              <w:rPr>
                                <w:rFonts w:ascii="Bookman Old Style" w:hAnsi="Bookman Old Style"/>
                                <w:sz w:val="32"/>
                              </w:rPr>
                              <w:br/>
                              <w:t>Чтоб работа не томила,</w:t>
                            </w:r>
                            <w:r w:rsidRPr="00885672">
                              <w:rPr>
                                <w:rFonts w:ascii="Bookman Old Style" w:hAnsi="Bookman Old Style"/>
                                <w:sz w:val="32"/>
                              </w:rPr>
                              <w:br/>
                              <w:t>Удовольствие дарила,</w:t>
                            </w:r>
                            <w:r w:rsidRPr="00885672">
                              <w:rPr>
                                <w:rFonts w:ascii="Bookman Old Style" w:hAnsi="Bookman Old Style"/>
                                <w:sz w:val="32"/>
                              </w:rPr>
                              <w:br/>
                              <w:t>Оптимизм и позитив,</w:t>
                            </w:r>
                            <w:r w:rsidRPr="00885672">
                              <w:rPr>
                                <w:rFonts w:ascii="Bookman Old Style" w:hAnsi="Bookman Old Style"/>
                                <w:sz w:val="32"/>
                              </w:rPr>
                              <w:br/>
                              <w:t>Пусть вольется в коллектив,</w:t>
                            </w:r>
                            <w:r w:rsidRPr="00885672">
                              <w:rPr>
                                <w:rFonts w:ascii="Bookman Old Style" w:hAnsi="Bookman Old Style"/>
                                <w:sz w:val="32"/>
                              </w:rPr>
                              <w:br/>
                              <w:t>Чтоб зарплата прибавлялась,</w:t>
                            </w:r>
                            <w:r w:rsidRPr="00885672">
                              <w:rPr>
                                <w:rFonts w:ascii="Bookman Old Style" w:hAnsi="Bookman Old Style"/>
                                <w:sz w:val="32"/>
                              </w:rPr>
                              <w:br/>
                              <w:t xml:space="preserve">И </w:t>
                            </w:r>
                            <w:proofErr w:type="gramStart"/>
                            <w:r w:rsidRPr="00885672">
                              <w:rPr>
                                <w:rFonts w:ascii="Bookman Old Style" w:hAnsi="Bookman Old Style"/>
                                <w:sz w:val="32"/>
                              </w:rPr>
                              <w:t>почаще</w:t>
                            </w:r>
                            <w:proofErr w:type="gramEnd"/>
                            <w:r w:rsidRPr="00885672">
                              <w:rPr>
                                <w:rFonts w:ascii="Bookman Old Style" w:hAnsi="Bookman Old Style"/>
                                <w:sz w:val="32"/>
                              </w:rPr>
                              <w:t xml:space="preserve"> выдавалась,</w:t>
                            </w:r>
                            <w:r w:rsidRPr="00885672">
                              <w:rPr>
                                <w:rFonts w:ascii="Bookman Old Style" w:hAnsi="Bookman Old Style"/>
                                <w:sz w:val="32"/>
                              </w:rPr>
                              <w:br/>
                              <w:t>В месяц раза три — четыре,</w:t>
                            </w:r>
                            <w:r w:rsidRPr="00885672">
                              <w:rPr>
                                <w:rFonts w:ascii="Bookman Old Style" w:hAnsi="Bookman Old Style"/>
                                <w:sz w:val="32"/>
                              </w:rPr>
                              <w:br/>
                              <w:t>Ну-ка все карманы шире!</w:t>
                            </w:r>
                            <w:r w:rsidRPr="00885672">
                              <w:rPr>
                                <w:rFonts w:ascii="Bookman Old Style" w:hAnsi="Bookman Old Style"/>
                                <w:sz w:val="32"/>
                              </w:rPr>
                              <w:br/>
                              <w:t>Чтоб начальство не юлило,</w:t>
                            </w:r>
                            <w:r w:rsidRPr="00885672">
                              <w:rPr>
                                <w:rFonts w:ascii="Bookman Old Style" w:hAnsi="Bookman Old Style"/>
                                <w:sz w:val="32"/>
                              </w:rPr>
                              <w:br/>
                              <w:t>Как родных нас всех любило,</w:t>
                            </w:r>
                            <w:r w:rsidRPr="00885672">
                              <w:rPr>
                                <w:rFonts w:ascii="Bookman Old Style" w:hAnsi="Bookman Old Style"/>
                                <w:sz w:val="32"/>
                              </w:rPr>
                              <w:br/>
                              <w:t>Отпуска давало в срок,</w:t>
                            </w:r>
                            <w:r w:rsidRPr="00885672">
                              <w:rPr>
                                <w:rFonts w:ascii="Bookman Old Style" w:hAnsi="Bookman Old Style"/>
                                <w:sz w:val="32"/>
                              </w:rPr>
                              <w:br/>
                              <w:t>В год ну где-то раз пяток.</w:t>
                            </w:r>
                            <w:r w:rsidRPr="00885672">
                              <w:rPr>
                                <w:rFonts w:ascii="Bookman Old Style" w:hAnsi="Bookman Old Style"/>
                                <w:sz w:val="32"/>
                              </w:rPr>
                              <w:br/>
                              <w:t>Ну а дед Мороз добряк</w:t>
                            </w:r>
                            <w:r w:rsidRPr="00885672">
                              <w:rPr>
                                <w:rFonts w:ascii="Bookman Old Style" w:hAnsi="Bookman Old Style"/>
                                <w:sz w:val="32"/>
                              </w:rPr>
                              <w:br/>
                              <w:t>Счастья даст, любви и благ,</w:t>
                            </w:r>
                            <w:r w:rsidRPr="00885672">
                              <w:rPr>
                                <w:rFonts w:ascii="Bookman Old Style" w:hAnsi="Bookman Old Style"/>
                                <w:sz w:val="32"/>
                              </w:rPr>
                              <w:br/>
                              <w:t>Пусть по службе вас продвинет</w:t>
                            </w:r>
                            <w:proofErr w:type="gramStart"/>
                            <w:r w:rsidRPr="00885672">
                              <w:rPr>
                                <w:rFonts w:ascii="Bookman Old Style" w:hAnsi="Bookman Old Style"/>
                                <w:sz w:val="32"/>
                              </w:rPr>
                              <w:br/>
                              <w:t>И</w:t>
                            </w:r>
                            <w:proofErr w:type="gramEnd"/>
                            <w:r w:rsidRPr="00885672">
                              <w:rPr>
                                <w:rFonts w:ascii="Bookman Old Style" w:hAnsi="Bookman Old Style"/>
                                <w:sz w:val="32"/>
                              </w:rPr>
                              <w:t xml:space="preserve"> подарочков подкинет!</w:t>
                            </w:r>
                            <w:r w:rsidRPr="00885672">
                              <w:rPr>
                                <w:sz w:val="24"/>
                                <w:shd w:val="clear" w:color="auto" w:fill="FFFFFF"/>
                              </w:rPr>
                              <w:br/>
                            </w:r>
                          </w:p>
                          <w:p w:rsidR="00B62D30" w:rsidRDefault="00B62D30">
                            <w:r>
                              <w:rPr>
                                <w:noProof/>
                                <w:lang w:eastAsia="ru-RU"/>
                              </w:rPr>
                              <w:drawing>
                                <wp:inline distT="0" distB="0" distL="0" distR="0">
                                  <wp:extent cx="6475657" cy="362606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75915" cy="362621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1" type="#_x0000_t202" style="position:absolute;margin-left:-.85pt;margin-top:-19.45pt;width:540pt;height:754.8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" filled="f" stroked="f">
                <v:textbox>
                  <w:txbxContent>
                    <w:p w:rsidR="00B62D30" w:rsidRPr="00885672" w:rsidRDefault="00B62D30" w:rsidP="00885672">
                      <w:pPr>
                        <w:spacing w:line="240" w:lineRule="auto"/>
                        <w:jc w:val="center"/>
                        <w:rPr>
                          <w:rFonts w:ascii="Monotype Corsiva" w:hAnsi="Monotype Corsiva"/>
                          <w:color w:val="002060"/>
                          <w:sz w:val="52"/>
                        </w:rPr>
                      </w:pPr>
                      <w:r w:rsidRPr="00885672">
                        <w:rPr>
                          <w:rFonts w:ascii="Monotype Corsiva" w:hAnsi="Monotype Corsiva"/>
                          <w:color w:val="002060"/>
                          <w:sz w:val="52"/>
                        </w:rPr>
                        <w:t>Ресурсный центр поздравляет всех с наступающим Новым годом</w:t>
                      </w:r>
                      <w:r>
                        <w:rPr>
                          <w:rFonts w:ascii="Monotype Corsiva" w:hAnsi="Monotype Corsiva"/>
                          <w:color w:val="002060"/>
                          <w:sz w:val="52"/>
                        </w:rPr>
                        <w:t>!</w:t>
                      </w:r>
                    </w:p>
                    <w:p w:rsidR="00B62D30" w:rsidRPr="00885672" w:rsidRDefault="00B62D30" w:rsidP="00FF1F19">
                      <w:pPr>
                        <w:jc w:val="center"/>
                        <w:rPr>
                          <w:sz w:val="24"/>
                        </w:rPr>
                      </w:pPr>
                      <w:r w:rsidRPr="00885672">
                        <w:rPr>
                          <w:rFonts w:ascii="Bookman Old Style" w:hAnsi="Bookman Old Style"/>
                          <w:sz w:val="32"/>
                        </w:rPr>
                        <w:t>Всех коллег мы поздравляем,</w:t>
                      </w:r>
                      <w:r w:rsidRPr="00885672">
                        <w:rPr>
                          <w:rFonts w:ascii="Bookman Old Style" w:hAnsi="Bookman Old Style"/>
                          <w:sz w:val="32"/>
                        </w:rPr>
                        <w:br/>
                        <w:t>С Новым годом и желаем,</w:t>
                      </w:r>
                      <w:r w:rsidRPr="00885672">
                        <w:rPr>
                          <w:rFonts w:ascii="Bookman Old Style" w:hAnsi="Bookman Old Style"/>
                          <w:sz w:val="32"/>
                        </w:rPr>
                        <w:br/>
                        <w:t>Чтоб работа не томила,</w:t>
                      </w:r>
                      <w:r w:rsidRPr="00885672">
                        <w:rPr>
                          <w:rFonts w:ascii="Bookman Old Style" w:hAnsi="Bookman Old Style"/>
                          <w:sz w:val="32"/>
                        </w:rPr>
                        <w:br/>
                        <w:t>Удовольствие дарила,</w:t>
                      </w:r>
                      <w:r w:rsidRPr="00885672">
                        <w:rPr>
                          <w:rFonts w:ascii="Bookman Old Style" w:hAnsi="Bookman Old Style"/>
                          <w:sz w:val="32"/>
                        </w:rPr>
                        <w:br/>
                        <w:t>Оптимизм и позитив,</w:t>
                      </w:r>
                      <w:r w:rsidRPr="00885672">
                        <w:rPr>
                          <w:rFonts w:ascii="Bookman Old Style" w:hAnsi="Bookman Old Style"/>
                          <w:sz w:val="32"/>
                        </w:rPr>
                        <w:br/>
                        <w:t>Пусть вольется в коллектив,</w:t>
                      </w:r>
                      <w:r w:rsidRPr="00885672">
                        <w:rPr>
                          <w:rFonts w:ascii="Bookman Old Style" w:hAnsi="Bookman Old Style"/>
                          <w:sz w:val="32"/>
                        </w:rPr>
                        <w:br/>
                        <w:t>Чтоб зарплата прибавлялась,</w:t>
                      </w:r>
                      <w:r w:rsidRPr="00885672">
                        <w:rPr>
                          <w:rFonts w:ascii="Bookman Old Style" w:hAnsi="Bookman Old Style"/>
                          <w:sz w:val="32"/>
                        </w:rPr>
                        <w:br/>
                        <w:t xml:space="preserve">И </w:t>
                      </w:r>
                      <w:proofErr w:type="gramStart"/>
                      <w:r w:rsidRPr="00885672">
                        <w:rPr>
                          <w:rFonts w:ascii="Bookman Old Style" w:hAnsi="Bookman Old Style"/>
                          <w:sz w:val="32"/>
                        </w:rPr>
                        <w:t>почаще</w:t>
                      </w:r>
                      <w:proofErr w:type="gramEnd"/>
                      <w:r w:rsidRPr="00885672">
                        <w:rPr>
                          <w:rFonts w:ascii="Bookman Old Style" w:hAnsi="Bookman Old Style"/>
                          <w:sz w:val="32"/>
                        </w:rPr>
                        <w:t xml:space="preserve"> выдавалась,</w:t>
                      </w:r>
                      <w:r w:rsidRPr="00885672">
                        <w:rPr>
                          <w:rFonts w:ascii="Bookman Old Style" w:hAnsi="Bookman Old Style"/>
                          <w:sz w:val="32"/>
                        </w:rPr>
                        <w:br/>
                        <w:t>В месяц раза три — четыре,</w:t>
                      </w:r>
                      <w:r w:rsidRPr="00885672">
                        <w:rPr>
                          <w:rFonts w:ascii="Bookman Old Style" w:hAnsi="Bookman Old Style"/>
                          <w:sz w:val="32"/>
                        </w:rPr>
                        <w:br/>
                        <w:t>Ну-ка все карманы шире!</w:t>
                      </w:r>
                      <w:r w:rsidRPr="00885672">
                        <w:rPr>
                          <w:rFonts w:ascii="Bookman Old Style" w:hAnsi="Bookman Old Style"/>
                          <w:sz w:val="32"/>
                        </w:rPr>
                        <w:br/>
                        <w:t>Чтоб начальство не юлило,</w:t>
                      </w:r>
                      <w:r w:rsidRPr="00885672">
                        <w:rPr>
                          <w:rFonts w:ascii="Bookman Old Style" w:hAnsi="Bookman Old Style"/>
                          <w:sz w:val="32"/>
                        </w:rPr>
                        <w:br/>
                        <w:t>Как родных нас всех любило,</w:t>
                      </w:r>
                      <w:r w:rsidRPr="00885672">
                        <w:rPr>
                          <w:rFonts w:ascii="Bookman Old Style" w:hAnsi="Bookman Old Style"/>
                          <w:sz w:val="32"/>
                        </w:rPr>
                        <w:br/>
                        <w:t>Отпуска давало в срок,</w:t>
                      </w:r>
                      <w:r w:rsidRPr="00885672">
                        <w:rPr>
                          <w:rFonts w:ascii="Bookman Old Style" w:hAnsi="Bookman Old Style"/>
                          <w:sz w:val="32"/>
                        </w:rPr>
                        <w:br/>
                        <w:t>В год ну где-то раз пяток.</w:t>
                      </w:r>
                      <w:r w:rsidRPr="00885672">
                        <w:rPr>
                          <w:rFonts w:ascii="Bookman Old Style" w:hAnsi="Bookman Old Style"/>
                          <w:sz w:val="32"/>
                        </w:rPr>
                        <w:br/>
                        <w:t>Ну а дед Мороз добряк</w:t>
                      </w:r>
                      <w:r w:rsidRPr="00885672">
                        <w:rPr>
                          <w:rFonts w:ascii="Bookman Old Style" w:hAnsi="Bookman Old Style"/>
                          <w:sz w:val="32"/>
                        </w:rPr>
                        <w:br/>
                        <w:t>Счастья даст, любви и благ,</w:t>
                      </w:r>
                      <w:r w:rsidRPr="00885672">
                        <w:rPr>
                          <w:rFonts w:ascii="Bookman Old Style" w:hAnsi="Bookman Old Style"/>
                          <w:sz w:val="32"/>
                        </w:rPr>
                        <w:br/>
                        <w:t>Пусть по службе вас продвинет</w:t>
                      </w:r>
                      <w:proofErr w:type="gramStart"/>
                      <w:r w:rsidRPr="00885672">
                        <w:rPr>
                          <w:rFonts w:ascii="Bookman Old Style" w:hAnsi="Bookman Old Style"/>
                          <w:sz w:val="32"/>
                        </w:rPr>
                        <w:br/>
                        <w:t>И</w:t>
                      </w:r>
                      <w:proofErr w:type="gramEnd"/>
                      <w:r w:rsidRPr="00885672">
                        <w:rPr>
                          <w:rFonts w:ascii="Bookman Old Style" w:hAnsi="Bookman Old Style"/>
                          <w:sz w:val="32"/>
                        </w:rPr>
                        <w:t xml:space="preserve"> подарочков подкинет!</w:t>
                      </w:r>
                      <w:r w:rsidRPr="00885672">
                        <w:rPr>
                          <w:sz w:val="24"/>
                          <w:shd w:val="clear" w:color="auto" w:fill="FFFFFF"/>
                        </w:rPr>
                        <w:br/>
                      </w:r>
                    </w:p>
                    <w:p w:rsidR="00B62D30" w:rsidRDefault="00B62D30">
                      <w:r>
                        <w:rPr>
                          <w:noProof/>
                          <w:lang w:eastAsia="ru-RU"/>
                        </w:rPr>
                        <w:drawing>
                          <wp:inline distT="0" distB="0" distL="0" distR="0">
                            <wp:extent cx="6475657" cy="362606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75915" cy="3626214"/>
                                    </a:xfrm>
                                    <a:prstGeom prst="rect">
                                      <a:avLst/>
                                    </a:prstGeom>
                                    <a:noFill/>
                                    <a:ln>
                                      <a:noFill/>
                                    </a:ln>
                                  </pic:spPr>
                                </pic:pic>
                              </a:graphicData>
                            </a:graphic>
                          </wp:inline>
                        </w:drawing>
                      </w:r>
                    </w:p>
                  </w:txbxContent>
                </v:textbox>
              </v:shape>
            </w:pict>
          </mc:Fallback>
        </mc:AlternateContent>
      </w:r>
      <w:r w:rsidR="006B48D4">
        <w:rPr>
          <w:noProof/>
          <w:lang w:eastAsia="ru-RU"/>
        </w:rPr>
        <w:drawing>
          <wp:anchor distT="0" distB="0" distL="114300" distR="114300" simplePos="0" relativeHeight="251774976" behindDoc="0" locked="0" layoutInCell="1" allowOverlap="1">
            <wp:simplePos x="0" y="0"/>
            <wp:positionH relativeFrom="margin">
              <wp:posOffset>-473075</wp:posOffset>
            </wp:positionH>
            <wp:positionV relativeFrom="margin">
              <wp:posOffset>-835025</wp:posOffset>
            </wp:positionV>
            <wp:extent cx="7546975" cy="12075795"/>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7546975" cy="12075795"/>
                    </a:xfrm>
                    <a:prstGeom prst="rect">
                      <a:avLst/>
                    </a:prstGeom>
                  </pic:spPr>
                </pic:pic>
              </a:graphicData>
            </a:graphic>
          </wp:anchor>
        </w:drawing>
      </w:r>
    </w:p>
    <w:p w:rsidR="003F0965" w:rsidRPr="000F510E" w:rsidRDefault="003F0965" w:rsidP="003F0965">
      <w:pPr>
        <w:widowControl w:val="0"/>
        <w:tabs>
          <w:tab w:val="left" w:pos="5685"/>
        </w:tabs>
        <w:spacing w:after="0" w:line="240" w:lineRule="auto"/>
        <w:rPr>
          <w:rFonts w:ascii="Times New Roman" w:hAnsi="Times New Roman" w:cs="Times New Roman"/>
          <w:b/>
          <w:bCs/>
          <w:sz w:val="32"/>
          <w:szCs w:val="32"/>
        </w:rPr>
      </w:pPr>
      <w:r>
        <w:rPr>
          <w:rFonts w:ascii="Times New Roman" w:hAnsi="Times New Roman" w:cs="Times New Roman"/>
          <w:b/>
          <w:bCs/>
          <w:noProof/>
          <w:sz w:val="32"/>
          <w:szCs w:val="32"/>
          <w:lang w:eastAsia="ru-RU"/>
        </w:rPr>
        <w:lastRenderedPageBreak/>
        <w:drawing>
          <wp:anchor distT="0" distB="0" distL="114300" distR="114300" simplePos="0" relativeHeight="251678720" behindDoc="0" locked="0" layoutInCell="1" allowOverlap="1">
            <wp:simplePos x="0" y="0"/>
            <wp:positionH relativeFrom="column">
              <wp:posOffset>3945890</wp:posOffset>
            </wp:positionH>
            <wp:positionV relativeFrom="paragraph">
              <wp:posOffset>162560</wp:posOffset>
            </wp:positionV>
            <wp:extent cx="2799080" cy="2096770"/>
            <wp:effectExtent l="0" t="0" r="1270" b="0"/>
            <wp:wrapThrough wrapText="bothSides">
              <wp:wrapPolygon edited="0">
                <wp:start x="588" y="0"/>
                <wp:lineTo x="0" y="392"/>
                <wp:lineTo x="0" y="21194"/>
                <wp:lineTo x="588" y="21391"/>
                <wp:lineTo x="20875" y="21391"/>
                <wp:lineTo x="21463" y="21194"/>
                <wp:lineTo x="21463" y="392"/>
                <wp:lineTo x="20875" y="0"/>
                <wp:lineTo x="588" y="0"/>
              </wp:wrapPolygon>
            </wp:wrapThrough>
            <wp:docPr id="1024" name="Рисунок 2"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01"/>
                    <pic:cNvPicPr>
                      <a:picLocks noChangeAspect="1" noChangeArrowheads="1"/>
                    </pic:cNvPicPr>
                  </pic:nvPicPr>
                  <pic:blipFill>
                    <a:blip r:embed="rId35" cstate="print">
                      <a:lum bright="10000" contrast="30000"/>
                    </a:blip>
                    <a:srcRect/>
                    <a:stretch>
                      <a:fillRect/>
                    </a:stretch>
                  </pic:blipFill>
                  <pic:spPr bwMode="auto">
                    <a:xfrm>
                      <a:off x="0" y="0"/>
                      <a:ext cx="2799080" cy="2096770"/>
                    </a:xfrm>
                    <a:prstGeom prst="rect">
                      <a:avLst/>
                    </a:prstGeom>
                    <a:ln>
                      <a:noFill/>
                    </a:ln>
                    <a:effectLst>
                      <a:softEdge rad="112500"/>
                    </a:effectLst>
                  </pic:spPr>
                </pic:pic>
              </a:graphicData>
            </a:graphic>
          </wp:anchor>
        </w:drawing>
      </w:r>
      <w:r>
        <w:rPr>
          <w:rFonts w:ascii="Times New Roman" w:hAnsi="Times New Roman" w:cs="Times New Roman"/>
          <w:b/>
          <w:bCs/>
          <w:sz w:val="32"/>
          <w:szCs w:val="32"/>
        </w:rPr>
        <w:tab/>
      </w:r>
    </w:p>
    <w:p w:rsidR="003F0965" w:rsidRDefault="00DC6C54" w:rsidP="003F0965">
      <w:pPr>
        <w:shd w:val="clear" w:color="auto" w:fill="FFFFFF"/>
        <w:spacing w:after="0" w:line="240" w:lineRule="auto"/>
        <w:jc w:val="both"/>
        <w:rPr>
          <w:rFonts w:ascii="Times New Roman" w:eastAsia="Times New Roman" w:hAnsi="Times New Roman" w:cs="Times New Roman"/>
          <w:color w:val="323233"/>
          <w:sz w:val="28"/>
          <w:szCs w:val="28"/>
        </w:rPr>
      </w:pPr>
      <w:r>
        <w:rPr>
          <w:rFonts w:ascii="Times New Roman" w:hAnsi="Times New Roman" w:cs="Times New Roman"/>
          <w:b/>
          <w:bCs/>
          <w:noProof/>
          <w:sz w:val="32"/>
          <w:szCs w:val="32"/>
          <w:lang w:eastAsia="ru-RU"/>
        </w:rPr>
        <mc:AlternateContent>
          <mc:Choice Requires="wps">
            <w:drawing>
              <wp:anchor distT="0" distB="0" distL="114300" distR="114300" simplePos="0" relativeHeight="251677696" behindDoc="0" locked="0" layoutInCell="1" allowOverlap="1">
                <wp:simplePos x="0" y="0"/>
                <wp:positionH relativeFrom="column">
                  <wp:posOffset>-51435</wp:posOffset>
                </wp:positionH>
                <wp:positionV relativeFrom="paragraph">
                  <wp:posOffset>-6350</wp:posOffset>
                </wp:positionV>
                <wp:extent cx="2905125" cy="2038350"/>
                <wp:effectExtent l="0" t="0" r="9525" b="0"/>
                <wp:wrapNone/>
                <wp:docPr id="1029" name="Поле 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038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62D30" w:rsidRDefault="00B62D30" w:rsidP="003F0965">
                            <w:pPr>
                              <w:widowControl w:val="0"/>
                              <w:spacing w:after="0" w:line="240" w:lineRule="auto"/>
                              <w:rPr>
                                <w:rFonts w:ascii="Times New Roman" w:hAnsi="Times New Roman" w:cs="Times New Roman"/>
                                <w:b/>
                                <w:bCs/>
                                <w:sz w:val="32"/>
                                <w:szCs w:val="32"/>
                              </w:rPr>
                            </w:pPr>
                          </w:p>
                          <w:p w:rsidR="00B62D30" w:rsidRPr="00122982" w:rsidRDefault="00B62D30" w:rsidP="003F0965">
                            <w:pPr>
                              <w:widowControl w:val="0"/>
                              <w:spacing w:after="0" w:line="240" w:lineRule="auto"/>
                              <w:rPr>
                                <w:rFonts w:ascii="Times New Roman" w:hAnsi="Times New Roman" w:cs="Times New Roman"/>
                                <w:b/>
                                <w:bCs/>
                                <w:sz w:val="32"/>
                                <w:szCs w:val="32"/>
                              </w:rPr>
                            </w:pPr>
                            <w:r w:rsidRPr="00122982">
                              <w:rPr>
                                <w:rFonts w:ascii="Times New Roman" w:hAnsi="Times New Roman" w:cs="Times New Roman"/>
                                <w:b/>
                                <w:bCs/>
                                <w:sz w:val="32"/>
                                <w:szCs w:val="32"/>
                              </w:rPr>
                              <w:t>Король Алла Ивановна</w:t>
                            </w:r>
                            <w:r>
                              <w:rPr>
                                <w:rFonts w:ascii="Times New Roman" w:hAnsi="Times New Roman" w:cs="Times New Roman"/>
                                <w:b/>
                                <w:bCs/>
                                <w:sz w:val="32"/>
                                <w:szCs w:val="32"/>
                              </w:rPr>
                              <w:t xml:space="preserve">,  </w:t>
                            </w:r>
                          </w:p>
                          <w:p w:rsidR="00B62D30" w:rsidRDefault="00B62D30" w:rsidP="003F0965">
                            <w:pPr>
                              <w:widowControl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t xml:space="preserve">заместитель директора по учебно-методической работе </w:t>
                            </w:r>
                            <w:r w:rsidRPr="00122982">
                              <w:rPr>
                                <w:rFonts w:ascii="Times New Roman" w:hAnsi="Times New Roman" w:cs="Times New Roman"/>
                                <w:b/>
                                <w:bCs/>
                                <w:sz w:val="28"/>
                                <w:szCs w:val="28"/>
                              </w:rPr>
                              <w:t xml:space="preserve">филиала </w:t>
                            </w:r>
                            <w:r>
                              <w:rPr>
                                <w:rFonts w:ascii="Times New Roman" w:hAnsi="Times New Roman" w:cs="Times New Roman"/>
                                <w:b/>
                                <w:bCs/>
                                <w:sz w:val="28"/>
                                <w:szCs w:val="28"/>
                              </w:rPr>
                              <w:t>«Молодечненский государственный политехнический колледж»</w:t>
                            </w:r>
                          </w:p>
                          <w:p w:rsidR="00B62D30" w:rsidRPr="00122982" w:rsidRDefault="00B62D30" w:rsidP="003F0965">
                            <w:pPr>
                              <w:widowControl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t xml:space="preserve">УО РИПО </w:t>
                            </w:r>
                          </w:p>
                          <w:p w:rsidR="00B62D30" w:rsidRDefault="00B62D30" w:rsidP="003F096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029" o:spid="_x0000_s1032" type="#_x0000_t202" style="position:absolute;left:0;text-align:left;margin-left:-4.05pt;margin-top:-.5pt;width:228.75pt;height:16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" stroked="f">
                <v:textbox>
                  <w:txbxContent>
                    <w:p w:rsidR="00B62D30" w:rsidRDefault="00B62D30" w:rsidP="003F0965">
                      <w:pPr>
                        <w:widowControl w:val="0"/>
                        <w:spacing w:after="0" w:line="240" w:lineRule="auto"/>
                        <w:rPr>
                          <w:rFonts w:ascii="Times New Roman" w:hAnsi="Times New Roman" w:cs="Times New Roman"/>
                          <w:b/>
                          <w:bCs/>
                          <w:sz w:val="32"/>
                          <w:szCs w:val="32"/>
                        </w:rPr>
                      </w:pPr>
                    </w:p>
                    <w:p w:rsidR="00B62D30" w:rsidRPr="00122982" w:rsidRDefault="00B62D30" w:rsidP="003F0965">
                      <w:pPr>
                        <w:widowControl w:val="0"/>
                        <w:spacing w:after="0" w:line="240" w:lineRule="auto"/>
                        <w:rPr>
                          <w:rFonts w:ascii="Times New Roman" w:hAnsi="Times New Roman" w:cs="Times New Roman"/>
                          <w:b/>
                          <w:bCs/>
                          <w:sz w:val="32"/>
                          <w:szCs w:val="32"/>
                        </w:rPr>
                      </w:pPr>
                      <w:r w:rsidRPr="00122982">
                        <w:rPr>
                          <w:rFonts w:ascii="Times New Roman" w:hAnsi="Times New Roman" w:cs="Times New Roman"/>
                          <w:b/>
                          <w:bCs/>
                          <w:sz w:val="32"/>
                          <w:szCs w:val="32"/>
                        </w:rPr>
                        <w:t>Король Алла Ивановна</w:t>
                      </w:r>
                      <w:r>
                        <w:rPr>
                          <w:rFonts w:ascii="Times New Roman" w:hAnsi="Times New Roman" w:cs="Times New Roman"/>
                          <w:b/>
                          <w:bCs/>
                          <w:sz w:val="32"/>
                          <w:szCs w:val="32"/>
                        </w:rPr>
                        <w:t xml:space="preserve">,  </w:t>
                      </w:r>
                    </w:p>
                    <w:p w:rsidR="00B62D30" w:rsidRDefault="00B62D30" w:rsidP="003F0965">
                      <w:pPr>
                        <w:widowControl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t xml:space="preserve">заместитель директора по учебно-методической работе </w:t>
                      </w:r>
                      <w:r w:rsidRPr="00122982">
                        <w:rPr>
                          <w:rFonts w:ascii="Times New Roman" w:hAnsi="Times New Roman" w:cs="Times New Roman"/>
                          <w:b/>
                          <w:bCs/>
                          <w:sz w:val="28"/>
                          <w:szCs w:val="28"/>
                        </w:rPr>
                        <w:t xml:space="preserve">филиала </w:t>
                      </w:r>
                      <w:r>
                        <w:rPr>
                          <w:rFonts w:ascii="Times New Roman" w:hAnsi="Times New Roman" w:cs="Times New Roman"/>
                          <w:b/>
                          <w:bCs/>
                          <w:sz w:val="28"/>
                          <w:szCs w:val="28"/>
                        </w:rPr>
                        <w:t>«Молодечненский государственный политехнический колледж»</w:t>
                      </w:r>
                    </w:p>
                    <w:p w:rsidR="00B62D30" w:rsidRPr="00122982" w:rsidRDefault="00B62D30" w:rsidP="003F0965">
                      <w:pPr>
                        <w:widowControl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t xml:space="preserve">УО РИПО </w:t>
                      </w:r>
                    </w:p>
                    <w:p w:rsidR="00B62D30" w:rsidRDefault="00B62D30" w:rsidP="003F0965"/>
                  </w:txbxContent>
                </v:textbox>
              </v:shape>
            </w:pict>
          </mc:Fallback>
        </mc:AlternateContent>
      </w:r>
    </w:p>
    <w:p w:rsidR="003F0965" w:rsidRDefault="003F0965" w:rsidP="003F0965">
      <w:pPr>
        <w:shd w:val="clear" w:color="auto" w:fill="FFFFFF"/>
        <w:spacing w:after="0" w:line="240" w:lineRule="auto"/>
        <w:jc w:val="both"/>
        <w:rPr>
          <w:rFonts w:ascii="Times New Roman" w:eastAsia="Times New Roman" w:hAnsi="Times New Roman" w:cs="Times New Roman"/>
          <w:color w:val="323233"/>
          <w:sz w:val="28"/>
          <w:szCs w:val="28"/>
        </w:rPr>
      </w:pPr>
    </w:p>
    <w:p w:rsidR="003F0965" w:rsidRDefault="003F0965" w:rsidP="003F0965">
      <w:pPr>
        <w:shd w:val="clear" w:color="auto" w:fill="FFFFFF"/>
        <w:spacing w:after="0" w:line="240" w:lineRule="auto"/>
        <w:jc w:val="both"/>
        <w:rPr>
          <w:rFonts w:ascii="Times New Roman" w:eastAsia="Times New Roman" w:hAnsi="Times New Roman" w:cs="Times New Roman"/>
          <w:color w:val="323233"/>
          <w:sz w:val="28"/>
          <w:szCs w:val="28"/>
        </w:rPr>
      </w:pPr>
    </w:p>
    <w:p w:rsidR="003F0965" w:rsidRDefault="003F0965" w:rsidP="003F0965">
      <w:pPr>
        <w:shd w:val="clear" w:color="auto" w:fill="FFFFFF"/>
        <w:spacing w:after="0" w:line="240" w:lineRule="auto"/>
        <w:jc w:val="both"/>
        <w:rPr>
          <w:rFonts w:ascii="Times New Roman" w:eastAsia="Times New Roman" w:hAnsi="Times New Roman" w:cs="Times New Roman"/>
          <w:color w:val="323233"/>
          <w:sz w:val="28"/>
          <w:szCs w:val="28"/>
        </w:rPr>
      </w:pPr>
    </w:p>
    <w:p w:rsidR="003F0965" w:rsidRDefault="003F0965" w:rsidP="003F0965">
      <w:pPr>
        <w:shd w:val="clear" w:color="auto" w:fill="FFFFFF"/>
        <w:spacing w:after="0" w:line="240" w:lineRule="auto"/>
        <w:jc w:val="both"/>
        <w:rPr>
          <w:rFonts w:ascii="Times New Roman" w:eastAsia="Times New Roman" w:hAnsi="Times New Roman" w:cs="Times New Roman"/>
          <w:color w:val="323233"/>
          <w:sz w:val="28"/>
          <w:szCs w:val="28"/>
        </w:rPr>
      </w:pPr>
    </w:p>
    <w:p w:rsidR="003F0965" w:rsidRDefault="003F0965" w:rsidP="003F0965">
      <w:pPr>
        <w:shd w:val="clear" w:color="auto" w:fill="FFFFFF"/>
        <w:spacing w:after="0" w:line="240" w:lineRule="auto"/>
        <w:jc w:val="both"/>
        <w:rPr>
          <w:rFonts w:ascii="Times New Roman" w:eastAsia="Times New Roman" w:hAnsi="Times New Roman" w:cs="Times New Roman"/>
          <w:color w:val="323233"/>
          <w:sz w:val="28"/>
          <w:szCs w:val="28"/>
        </w:rPr>
      </w:pPr>
    </w:p>
    <w:p w:rsidR="003F0965" w:rsidRDefault="003F0965" w:rsidP="003F0965">
      <w:pPr>
        <w:shd w:val="clear" w:color="auto" w:fill="FFFFFF"/>
        <w:spacing w:after="0" w:line="240" w:lineRule="auto"/>
        <w:jc w:val="both"/>
        <w:rPr>
          <w:rFonts w:ascii="Times New Roman" w:eastAsia="Times New Roman" w:hAnsi="Times New Roman" w:cs="Times New Roman"/>
          <w:color w:val="323233"/>
          <w:sz w:val="28"/>
          <w:szCs w:val="28"/>
        </w:rPr>
      </w:pPr>
    </w:p>
    <w:p w:rsidR="003F0965" w:rsidRDefault="003F0965" w:rsidP="003F0965">
      <w:pPr>
        <w:shd w:val="clear" w:color="auto" w:fill="FFFFFF"/>
        <w:spacing w:after="0" w:line="240" w:lineRule="auto"/>
        <w:jc w:val="both"/>
        <w:rPr>
          <w:rFonts w:ascii="Times New Roman" w:eastAsia="Times New Roman" w:hAnsi="Times New Roman" w:cs="Times New Roman"/>
          <w:color w:val="323233"/>
          <w:sz w:val="28"/>
          <w:szCs w:val="28"/>
        </w:rPr>
      </w:pPr>
    </w:p>
    <w:p w:rsidR="003F0965" w:rsidRDefault="003F0965" w:rsidP="003F0965">
      <w:pPr>
        <w:shd w:val="clear" w:color="auto" w:fill="FFFFFF"/>
        <w:spacing w:after="0" w:line="240" w:lineRule="auto"/>
        <w:jc w:val="both"/>
        <w:rPr>
          <w:rFonts w:ascii="Times New Roman" w:eastAsia="Times New Roman" w:hAnsi="Times New Roman" w:cs="Times New Roman"/>
          <w:color w:val="323233"/>
          <w:sz w:val="28"/>
          <w:szCs w:val="28"/>
        </w:rPr>
      </w:pPr>
    </w:p>
    <w:p w:rsidR="003F0965" w:rsidRDefault="003F0965" w:rsidP="003F0965">
      <w:pPr>
        <w:shd w:val="clear" w:color="auto" w:fill="FFFFFF"/>
        <w:spacing w:after="0" w:line="240" w:lineRule="auto"/>
        <w:jc w:val="both"/>
        <w:rPr>
          <w:rFonts w:ascii="Times New Roman" w:eastAsia="Times New Roman" w:hAnsi="Times New Roman" w:cs="Times New Roman"/>
          <w:color w:val="323233"/>
          <w:sz w:val="28"/>
          <w:szCs w:val="28"/>
        </w:rPr>
      </w:pPr>
    </w:p>
    <w:p w:rsidR="003F0965" w:rsidRDefault="003F0965" w:rsidP="003F0965">
      <w:pPr>
        <w:shd w:val="clear" w:color="auto" w:fill="FFFFFF"/>
        <w:spacing w:after="0" w:line="240" w:lineRule="auto"/>
        <w:jc w:val="both"/>
        <w:rPr>
          <w:rFonts w:ascii="Times New Roman" w:eastAsia="Times New Roman" w:hAnsi="Times New Roman" w:cs="Times New Roman"/>
          <w:color w:val="323233"/>
          <w:sz w:val="28"/>
          <w:szCs w:val="28"/>
        </w:rPr>
      </w:pPr>
    </w:p>
    <w:p w:rsidR="003F0965" w:rsidRDefault="003F0965" w:rsidP="003F0965">
      <w:pPr>
        <w:shd w:val="clear" w:color="auto" w:fill="FFFFFF"/>
        <w:spacing w:after="0" w:line="240" w:lineRule="auto"/>
        <w:jc w:val="both"/>
        <w:rPr>
          <w:rFonts w:ascii="Times New Roman" w:eastAsia="Times New Roman" w:hAnsi="Times New Roman" w:cs="Times New Roman"/>
          <w:color w:val="323233"/>
          <w:sz w:val="28"/>
          <w:szCs w:val="28"/>
        </w:rPr>
      </w:pPr>
    </w:p>
    <w:p w:rsidR="003F0965" w:rsidRPr="00594BCE" w:rsidRDefault="003F0965" w:rsidP="003F0965">
      <w:pPr>
        <w:shd w:val="clear" w:color="auto" w:fill="FFFFFF"/>
        <w:spacing w:after="0" w:line="240" w:lineRule="auto"/>
        <w:jc w:val="center"/>
        <w:rPr>
          <w:rFonts w:ascii="Times New Roman" w:eastAsia="Times New Roman" w:hAnsi="Times New Roman" w:cs="Times New Roman"/>
          <w:b/>
          <w:color w:val="323233"/>
          <w:sz w:val="32"/>
          <w:szCs w:val="32"/>
        </w:rPr>
      </w:pPr>
      <w:r w:rsidRPr="00594BCE">
        <w:rPr>
          <w:rFonts w:ascii="Times New Roman" w:eastAsia="Times New Roman" w:hAnsi="Times New Roman" w:cs="Times New Roman"/>
          <w:b/>
          <w:color w:val="323233"/>
          <w:sz w:val="32"/>
          <w:szCs w:val="32"/>
        </w:rPr>
        <w:t>Демонстрация новейших технологий</w:t>
      </w:r>
    </w:p>
    <w:p w:rsidR="003F0965" w:rsidRDefault="003F0965" w:rsidP="003F0965">
      <w:pPr>
        <w:shd w:val="clear" w:color="auto" w:fill="FFFFFF"/>
        <w:spacing w:after="0" w:line="240" w:lineRule="auto"/>
        <w:jc w:val="both"/>
        <w:rPr>
          <w:rFonts w:ascii="Times New Roman" w:eastAsia="Times New Roman" w:hAnsi="Times New Roman" w:cs="Times New Roman"/>
          <w:color w:val="323233"/>
          <w:sz w:val="28"/>
          <w:szCs w:val="28"/>
        </w:rPr>
      </w:pPr>
    </w:p>
    <w:p w:rsidR="003F0965" w:rsidRPr="00CD278B" w:rsidRDefault="003F0965" w:rsidP="003F0965">
      <w:pPr>
        <w:shd w:val="clear" w:color="auto" w:fill="FFFFFF"/>
        <w:spacing w:after="0" w:line="240" w:lineRule="auto"/>
        <w:ind w:firstLine="567"/>
        <w:jc w:val="both"/>
        <w:rPr>
          <w:rFonts w:ascii="Times New Roman" w:eastAsia="Times New Roman" w:hAnsi="Times New Roman" w:cs="Times New Roman"/>
          <w:b/>
          <w:i/>
          <w:color w:val="323233"/>
          <w:sz w:val="28"/>
          <w:szCs w:val="28"/>
        </w:rPr>
      </w:pPr>
      <w:r w:rsidRPr="00CD278B">
        <w:rPr>
          <w:rFonts w:ascii="Times New Roman" w:hAnsi="Times New Roman" w:cs="Times New Roman"/>
          <w:b/>
          <w:i/>
          <w:sz w:val="28"/>
          <w:szCs w:val="28"/>
        </w:rPr>
        <w:t xml:space="preserve">С целью изучения оснащенности </w:t>
      </w:r>
      <w:r>
        <w:rPr>
          <w:rFonts w:ascii="Times New Roman" w:hAnsi="Times New Roman" w:cs="Times New Roman"/>
          <w:b/>
          <w:i/>
          <w:sz w:val="28"/>
          <w:szCs w:val="28"/>
        </w:rPr>
        <w:t xml:space="preserve">учебных </w:t>
      </w:r>
      <w:r w:rsidRPr="00CD278B">
        <w:rPr>
          <w:rFonts w:ascii="Times New Roman" w:hAnsi="Times New Roman" w:cs="Times New Roman"/>
          <w:b/>
          <w:i/>
          <w:sz w:val="28"/>
          <w:szCs w:val="28"/>
        </w:rPr>
        <w:t xml:space="preserve">кабинетов и лабораторий </w:t>
      </w:r>
      <w:r>
        <w:rPr>
          <w:rFonts w:ascii="Times New Roman" w:hAnsi="Times New Roman" w:cs="Times New Roman"/>
          <w:b/>
          <w:i/>
          <w:sz w:val="28"/>
          <w:szCs w:val="28"/>
        </w:rPr>
        <w:t xml:space="preserve">современным высокотехнологичным холодильным оборудованием  </w:t>
      </w:r>
      <w:r w:rsidRPr="00CD278B">
        <w:rPr>
          <w:rFonts w:ascii="Times New Roman" w:hAnsi="Times New Roman" w:cs="Times New Roman"/>
          <w:b/>
          <w:i/>
          <w:sz w:val="28"/>
          <w:szCs w:val="28"/>
        </w:rPr>
        <w:t>с 08</w:t>
      </w:r>
      <w:r>
        <w:rPr>
          <w:rFonts w:ascii="Times New Roman" w:hAnsi="Times New Roman" w:cs="Times New Roman"/>
          <w:b/>
          <w:i/>
          <w:sz w:val="28"/>
          <w:szCs w:val="28"/>
        </w:rPr>
        <w:t xml:space="preserve"> по 10 декабря </w:t>
      </w:r>
      <w:r w:rsidRPr="00CD278B">
        <w:rPr>
          <w:rFonts w:ascii="Times New Roman" w:hAnsi="Times New Roman" w:cs="Times New Roman"/>
          <w:b/>
          <w:i/>
          <w:sz w:val="28"/>
          <w:szCs w:val="28"/>
        </w:rPr>
        <w:t xml:space="preserve">2016 </w:t>
      </w:r>
      <w:r>
        <w:rPr>
          <w:rFonts w:ascii="Times New Roman" w:hAnsi="Times New Roman" w:cs="Times New Roman"/>
          <w:b/>
          <w:i/>
          <w:sz w:val="28"/>
          <w:szCs w:val="28"/>
        </w:rPr>
        <w:t xml:space="preserve">года состоялась командировка в город </w:t>
      </w:r>
      <w:r w:rsidRPr="00CD278B">
        <w:rPr>
          <w:rFonts w:ascii="Times New Roman" w:hAnsi="Times New Roman" w:cs="Times New Roman"/>
          <w:b/>
          <w:i/>
          <w:sz w:val="28"/>
          <w:szCs w:val="28"/>
        </w:rPr>
        <w:t xml:space="preserve"> Санкт-Петербург в Центр</w:t>
      </w:r>
      <w:r>
        <w:rPr>
          <w:rFonts w:ascii="Times New Roman" w:hAnsi="Times New Roman" w:cs="Times New Roman"/>
          <w:b/>
          <w:i/>
          <w:sz w:val="28"/>
          <w:szCs w:val="28"/>
        </w:rPr>
        <w:t xml:space="preserve"> компетенций «Холодильная техника и к</w:t>
      </w:r>
      <w:r w:rsidRPr="00CD278B">
        <w:rPr>
          <w:rFonts w:ascii="Times New Roman" w:hAnsi="Times New Roman" w:cs="Times New Roman"/>
          <w:b/>
          <w:i/>
          <w:sz w:val="28"/>
          <w:szCs w:val="28"/>
        </w:rPr>
        <w:t>ондиционирование»</w:t>
      </w:r>
    </w:p>
    <w:p w:rsidR="003F0965" w:rsidRDefault="003F0965" w:rsidP="003F0965">
      <w:pPr>
        <w:shd w:val="clear" w:color="auto" w:fill="FFFFFF"/>
        <w:spacing w:after="0" w:line="240" w:lineRule="auto"/>
        <w:ind w:firstLine="567"/>
        <w:jc w:val="both"/>
        <w:rPr>
          <w:rFonts w:ascii="Times New Roman" w:eastAsia="Times New Roman" w:hAnsi="Times New Roman" w:cs="Times New Roman"/>
          <w:color w:val="323233"/>
          <w:sz w:val="28"/>
          <w:szCs w:val="28"/>
        </w:rPr>
      </w:pPr>
    </w:p>
    <w:p w:rsidR="003F0965" w:rsidRPr="006C2D18" w:rsidRDefault="00A00567" w:rsidP="003F0965">
      <w:pPr>
        <w:shd w:val="clear" w:color="auto" w:fill="FFFFFF"/>
        <w:spacing w:after="0" w:line="240" w:lineRule="auto"/>
        <w:ind w:firstLine="567"/>
        <w:jc w:val="both"/>
        <w:rPr>
          <w:rFonts w:ascii="Times New Roman" w:eastAsia="Times New Roman" w:hAnsi="Times New Roman" w:cs="Times New Roman"/>
          <w:color w:val="323233"/>
          <w:sz w:val="28"/>
          <w:szCs w:val="28"/>
        </w:rPr>
      </w:pPr>
      <w:r>
        <w:rPr>
          <w:noProof/>
          <w:lang w:eastAsia="ru-RU"/>
        </w:rPr>
        <w:drawing>
          <wp:anchor distT="0" distB="0" distL="114300" distR="114300" simplePos="0" relativeHeight="251679744" behindDoc="0" locked="0" layoutInCell="1" allowOverlap="1">
            <wp:simplePos x="0" y="0"/>
            <wp:positionH relativeFrom="margin">
              <wp:posOffset>-50165</wp:posOffset>
            </wp:positionH>
            <wp:positionV relativeFrom="margin">
              <wp:posOffset>5667375</wp:posOffset>
            </wp:positionV>
            <wp:extent cx="4105910" cy="3078480"/>
            <wp:effectExtent l="0" t="0" r="0" b="0"/>
            <wp:wrapSquare wrapText="bothSides"/>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105910" cy="3078480"/>
                    </a:xfrm>
                    <a:prstGeom prst="rect">
                      <a:avLst/>
                    </a:prstGeom>
                    <a:ln>
                      <a:noFill/>
                    </a:ln>
                    <a:effectLst>
                      <a:softEdge rad="112500"/>
                    </a:effectLst>
                  </pic:spPr>
                </pic:pic>
              </a:graphicData>
            </a:graphic>
          </wp:anchor>
        </w:drawing>
      </w:r>
      <w:r w:rsidR="003F0965" w:rsidRPr="006C2D18">
        <w:rPr>
          <w:rFonts w:ascii="Times New Roman" w:eastAsia="Times New Roman" w:hAnsi="Times New Roman" w:cs="Times New Roman"/>
          <w:color w:val="323233"/>
          <w:sz w:val="28"/>
          <w:szCs w:val="28"/>
        </w:rPr>
        <w:t>Холод считается наиболее совершенным способом предупреждения порчи </w:t>
      </w:r>
      <w:r w:rsidR="003F0965" w:rsidRPr="006C2D18">
        <w:rPr>
          <w:rFonts w:ascii="Times New Roman" w:eastAsia="Times New Roman" w:hAnsi="Times New Roman" w:cs="Times New Roman"/>
          <w:bCs/>
          <w:color w:val="323233"/>
          <w:sz w:val="28"/>
          <w:szCs w:val="28"/>
        </w:rPr>
        <w:t>продовольственных товаров</w:t>
      </w:r>
      <w:r w:rsidR="003F0965" w:rsidRPr="006C2D18">
        <w:rPr>
          <w:rFonts w:ascii="Times New Roman" w:eastAsia="Times New Roman" w:hAnsi="Times New Roman" w:cs="Times New Roman"/>
          <w:color w:val="323233"/>
          <w:sz w:val="28"/>
          <w:szCs w:val="28"/>
        </w:rPr>
        <w:t>. Достоинство применения низких температур по сравнению с другими способами консервирования (солением, маринованием, тепловой обработкой и др.) заключается в том, что сохраняются первоначальные свойства продуктов, их качество — внешний вид, вкус, цвет, запах, питательность; в меньшей степени разрушаются витамины. Применение холода повышает длительность хранения скоропортящихся продуктов, снижает влияние фактора сезонности при продаже некоторых видов товаров, уменьшает потери, позволяет перевозить продукты на дальние расстояния.</w:t>
      </w:r>
    </w:p>
    <w:p w:rsidR="003F0965" w:rsidRDefault="003F0965" w:rsidP="00A00567">
      <w:pPr>
        <w:shd w:val="clear" w:color="auto" w:fill="FFFFFF"/>
        <w:spacing w:after="0" w:line="240" w:lineRule="auto"/>
        <w:ind w:firstLine="567"/>
        <w:jc w:val="both"/>
        <w:rPr>
          <w:rFonts w:ascii="Times New Roman" w:eastAsia="Times New Roman" w:hAnsi="Times New Roman" w:cs="Times New Roman"/>
          <w:color w:val="323233"/>
          <w:sz w:val="28"/>
          <w:szCs w:val="28"/>
        </w:rPr>
      </w:pPr>
      <w:r w:rsidRPr="006C2D18">
        <w:rPr>
          <w:rFonts w:ascii="Times New Roman" w:eastAsia="Times New Roman" w:hAnsi="Times New Roman" w:cs="Times New Roman"/>
          <w:color w:val="323233"/>
          <w:sz w:val="28"/>
          <w:szCs w:val="28"/>
        </w:rPr>
        <w:t>Для создания непрерывной холодильной цепи используют: </w:t>
      </w:r>
      <w:r w:rsidRPr="006C2D18">
        <w:rPr>
          <w:rFonts w:ascii="Times New Roman" w:eastAsia="Times New Roman" w:hAnsi="Times New Roman" w:cs="Times New Roman"/>
          <w:bCs/>
          <w:color w:val="323233"/>
          <w:sz w:val="28"/>
          <w:szCs w:val="28"/>
        </w:rPr>
        <w:t>стационарные холодильники</w:t>
      </w:r>
      <w:r w:rsidRPr="006C2D18">
        <w:rPr>
          <w:rFonts w:ascii="Times New Roman" w:eastAsia="Times New Roman" w:hAnsi="Times New Roman" w:cs="Times New Roman"/>
          <w:color w:val="323233"/>
          <w:sz w:val="28"/>
          <w:szCs w:val="28"/>
        </w:rPr>
        <w:t xml:space="preserve"> большой вместимости на предприятиях, производящих продукты питания, предназначенные для длительного хранения; передвижные холодильники в специальном транспорте (вагонах-рефрижераторах, авторефрижераторах); на </w:t>
      </w:r>
      <w:r w:rsidRPr="006C2D18">
        <w:rPr>
          <w:rFonts w:ascii="Times New Roman" w:eastAsia="Times New Roman" w:hAnsi="Times New Roman" w:cs="Times New Roman"/>
          <w:color w:val="323233"/>
          <w:sz w:val="28"/>
          <w:szCs w:val="28"/>
        </w:rPr>
        <w:lastRenderedPageBreak/>
        <w:t>предприятиях торговли — </w:t>
      </w:r>
      <w:r w:rsidRPr="006C2D18">
        <w:rPr>
          <w:rFonts w:ascii="Times New Roman" w:eastAsia="Times New Roman" w:hAnsi="Times New Roman" w:cs="Times New Roman"/>
          <w:bCs/>
          <w:color w:val="323233"/>
          <w:sz w:val="28"/>
          <w:szCs w:val="28"/>
        </w:rPr>
        <w:t>холодильные камеры</w:t>
      </w:r>
      <w:r w:rsidRPr="006C2D18">
        <w:rPr>
          <w:rFonts w:ascii="Times New Roman" w:eastAsia="Times New Roman" w:hAnsi="Times New Roman" w:cs="Times New Roman"/>
          <w:color w:val="323233"/>
          <w:sz w:val="28"/>
          <w:szCs w:val="28"/>
        </w:rPr>
        <w:t>, шкафы, прилавки, витрины; в домашних условиях — различные виды холодильников и морозильников.</w:t>
      </w:r>
    </w:p>
    <w:p w:rsidR="003F0965" w:rsidRDefault="003F0965" w:rsidP="003F0965">
      <w:pPr>
        <w:shd w:val="clear" w:color="auto" w:fill="FFFFFF"/>
        <w:spacing w:after="0" w:line="240" w:lineRule="auto"/>
        <w:ind w:firstLine="567"/>
        <w:jc w:val="both"/>
        <w:rPr>
          <w:rFonts w:ascii="Times New Roman" w:hAnsi="Times New Roman" w:cs="Times New Roman"/>
          <w:sz w:val="28"/>
          <w:szCs w:val="28"/>
        </w:rPr>
      </w:pPr>
      <w:r>
        <w:rPr>
          <w:rFonts w:ascii="Times New Roman" w:eastAsia="Times New Roman" w:hAnsi="Times New Roman" w:cs="Times New Roman"/>
          <w:color w:val="323233"/>
          <w:sz w:val="28"/>
          <w:szCs w:val="28"/>
        </w:rPr>
        <w:t xml:space="preserve">В Республике Беларусь, как и во всем мире, промышленное холодильное оборудование составляет большую часть рынка. Все современное холодильное </w:t>
      </w:r>
      <w:r>
        <w:rPr>
          <w:rFonts w:ascii="Times New Roman" w:hAnsi="Times New Roman" w:cs="Times New Roman"/>
          <w:noProof/>
          <w:sz w:val="28"/>
          <w:szCs w:val="28"/>
          <w:lang w:eastAsia="ru-RU"/>
        </w:rPr>
        <w:drawing>
          <wp:anchor distT="0" distB="0" distL="114300" distR="114300" simplePos="0" relativeHeight="251673600" behindDoc="0" locked="0" layoutInCell="1" allowOverlap="1">
            <wp:simplePos x="0" y="0"/>
            <wp:positionH relativeFrom="column">
              <wp:posOffset>3733800</wp:posOffset>
            </wp:positionH>
            <wp:positionV relativeFrom="paragraph">
              <wp:posOffset>195580</wp:posOffset>
            </wp:positionV>
            <wp:extent cx="3044190" cy="2279650"/>
            <wp:effectExtent l="0" t="0" r="3810" b="6350"/>
            <wp:wrapThrough wrapText="bothSides">
              <wp:wrapPolygon edited="0">
                <wp:start x="541" y="0"/>
                <wp:lineTo x="0" y="361"/>
                <wp:lineTo x="0" y="21299"/>
                <wp:lineTo x="541" y="21480"/>
                <wp:lineTo x="20951" y="21480"/>
                <wp:lineTo x="21492" y="21299"/>
                <wp:lineTo x="21492" y="361"/>
                <wp:lineTo x="20951" y="0"/>
                <wp:lineTo x="541" y="0"/>
              </wp:wrapPolygon>
            </wp:wrapThrough>
            <wp:docPr id="6" name="Рисунок 6" descr="C:\Documents and Settings\Admin\Рабочий стол\Фото Питер\DSC02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Фото Питер\DSC02862.JPG"/>
                    <pic:cNvPicPr>
                      <a:picLocks noChangeAspect="1" noChangeArrowheads="1"/>
                    </pic:cNvPicPr>
                  </pic:nvPicPr>
                  <pic:blipFill>
                    <a:blip r:embed="rId37" cstate="print">
                      <a:lum bright="20000" contrast="20000"/>
                    </a:blip>
                    <a:srcRect/>
                    <a:stretch>
                      <a:fillRect/>
                    </a:stretch>
                  </pic:blipFill>
                  <pic:spPr bwMode="auto">
                    <a:xfrm>
                      <a:off x="0" y="0"/>
                      <a:ext cx="3044190" cy="2279650"/>
                    </a:xfrm>
                    <a:prstGeom prst="rect">
                      <a:avLst/>
                    </a:prstGeom>
                    <a:ln>
                      <a:noFill/>
                    </a:ln>
                    <a:effectLst>
                      <a:softEdge rad="112500"/>
                    </a:effectLst>
                  </pic:spPr>
                </pic:pic>
              </a:graphicData>
            </a:graphic>
          </wp:anchor>
        </w:drawing>
      </w:r>
      <w:r>
        <w:rPr>
          <w:rFonts w:ascii="Times New Roman" w:eastAsia="Times New Roman" w:hAnsi="Times New Roman" w:cs="Times New Roman"/>
          <w:color w:val="323233"/>
          <w:sz w:val="28"/>
          <w:szCs w:val="28"/>
        </w:rPr>
        <w:t>оборудование является высокотехнологичным, наукоемким. Для обслуживания такого оборудования необходимы обученные специалисты. С сентября 2016 года в филиале МГПК УО РИПО осуществляется подготовка по специальности 2-36 01 56 «Мехатроника» (холодильное оборудование).  Для качественной подготовки квалифицированных специалистов по данному направлению необходимо создать ряд учебных кабинетов и лабораторий. Например, лабораторию «Холодильных машин и установок», кабинет «Монтажа, эксплуатации и ремонта холодильного оборудования» и др.</w:t>
      </w:r>
    </w:p>
    <w:p w:rsidR="003F0965" w:rsidRDefault="003F0965" w:rsidP="003F0965">
      <w:pPr>
        <w:shd w:val="clear" w:color="auto" w:fill="FFFFFF"/>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4624" behindDoc="0" locked="0" layoutInCell="1" allowOverlap="1">
            <wp:simplePos x="0" y="0"/>
            <wp:positionH relativeFrom="column">
              <wp:posOffset>-112395</wp:posOffset>
            </wp:positionH>
            <wp:positionV relativeFrom="paragraph">
              <wp:posOffset>29210</wp:posOffset>
            </wp:positionV>
            <wp:extent cx="3091815" cy="2315210"/>
            <wp:effectExtent l="0" t="0" r="0" b="8890"/>
            <wp:wrapThrough wrapText="bothSides">
              <wp:wrapPolygon edited="0">
                <wp:start x="532" y="0"/>
                <wp:lineTo x="0" y="355"/>
                <wp:lineTo x="0" y="21327"/>
                <wp:lineTo x="532" y="21505"/>
                <wp:lineTo x="20895" y="21505"/>
                <wp:lineTo x="21427" y="21327"/>
                <wp:lineTo x="21427" y="355"/>
                <wp:lineTo x="20895" y="0"/>
                <wp:lineTo x="532" y="0"/>
              </wp:wrapPolygon>
            </wp:wrapThrough>
            <wp:docPr id="1" name="Рисунок 1" descr="C:\Documents and Settings\Admin\Рабочий стол\Фото Питер\DSC02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Фото Питер\DSC02866.JPG"/>
                    <pic:cNvPicPr>
                      <a:picLocks noChangeAspect="1" noChangeArrowheads="1"/>
                    </pic:cNvPicPr>
                  </pic:nvPicPr>
                  <pic:blipFill>
                    <a:blip r:embed="rId38" cstate="print">
                      <a:lum bright="20000" contrast="20000"/>
                    </a:blip>
                    <a:srcRect/>
                    <a:stretch>
                      <a:fillRect/>
                    </a:stretch>
                  </pic:blipFill>
                  <pic:spPr bwMode="auto">
                    <a:xfrm>
                      <a:off x="0" y="0"/>
                      <a:ext cx="3091815" cy="2315210"/>
                    </a:xfrm>
                    <a:prstGeom prst="rect">
                      <a:avLst/>
                    </a:prstGeom>
                    <a:ln>
                      <a:noFill/>
                    </a:ln>
                    <a:effectLst>
                      <a:softEdge rad="112500"/>
                    </a:effectLst>
                  </pic:spPr>
                </pic:pic>
              </a:graphicData>
            </a:graphic>
          </wp:anchor>
        </w:drawing>
      </w:r>
      <w:r>
        <w:rPr>
          <w:rFonts w:ascii="Times New Roman" w:hAnsi="Times New Roman" w:cs="Times New Roman"/>
          <w:sz w:val="28"/>
          <w:szCs w:val="28"/>
        </w:rPr>
        <w:t>С целью изучения</w:t>
      </w:r>
      <w:r w:rsidR="00887245">
        <w:rPr>
          <w:rFonts w:ascii="Times New Roman" w:hAnsi="Times New Roman" w:cs="Times New Roman"/>
          <w:sz w:val="28"/>
          <w:szCs w:val="28"/>
        </w:rPr>
        <w:t xml:space="preserve"> </w:t>
      </w:r>
      <w:r>
        <w:rPr>
          <w:rFonts w:ascii="Times New Roman" w:hAnsi="Times New Roman" w:cs="Times New Roman"/>
          <w:sz w:val="28"/>
          <w:szCs w:val="28"/>
        </w:rPr>
        <w:t>оснащенности кабинетов и лабораторий по холодильной технике с 08.12.2016 по 10.12.2016 состоялась командировка в г. Санкт-Петербург (Российская Федерация) в Центр</w:t>
      </w:r>
      <w:r w:rsidRPr="00FF47B0">
        <w:rPr>
          <w:rFonts w:ascii="Times New Roman" w:hAnsi="Times New Roman" w:cs="Times New Roman"/>
          <w:sz w:val="28"/>
          <w:szCs w:val="28"/>
        </w:rPr>
        <w:t xml:space="preserve"> компетенций «Холодильная Техника и Кондиционирование»</w:t>
      </w:r>
      <w:r>
        <w:rPr>
          <w:rFonts w:ascii="Times New Roman" w:eastAsia="Times New Roman" w:hAnsi="Times New Roman" w:cs="Times New Roman"/>
          <w:color w:val="323233"/>
          <w:sz w:val="28"/>
          <w:szCs w:val="28"/>
        </w:rPr>
        <w:t xml:space="preserve">.  На сегодняшний день рассматриваются </w:t>
      </w:r>
      <w:r w:rsidRPr="00FF47B0">
        <w:rPr>
          <w:rFonts w:ascii="Times New Roman" w:hAnsi="Times New Roman" w:cs="Times New Roman"/>
          <w:sz w:val="28"/>
          <w:szCs w:val="28"/>
        </w:rPr>
        <w:t>возможнос</w:t>
      </w:r>
      <w:r>
        <w:rPr>
          <w:rFonts w:ascii="Times New Roman" w:hAnsi="Times New Roman" w:cs="Times New Roman"/>
          <w:sz w:val="28"/>
          <w:szCs w:val="28"/>
        </w:rPr>
        <w:t xml:space="preserve">ти создания аналогичного центра </w:t>
      </w:r>
      <w:r w:rsidRPr="00FF47B0">
        <w:rPr>
          <w:rFonts w:ascii="Times New Roman" w:hAnsi="Times New Roman" w:cs="Times New Roman"/>
          <w:sz w:val="28"/>
          <w:szCs w:val="28"/>
        </w:rPr>
        <w:t>в Республике Беларусь на базе филиала «</w:t>
      </w:r>
      <w:r>
        <w:rPr>
          <w:rFonts w:ascii="Times New Roman" w:hAnsi="Times New Roman" w:cs="Times New Roman"/>
          <w:sz w:val="28"/>
          <w:szCs w:val="28"/>
        </w:rPr>
        <w:t>Молодечненский государственный политехнический колледж» УО РИПО.</w:t>
      </w:r>
    </w:p>
    <w:p w:rsidR="003F0965" w:rsidRDefault="00B05139" w:rsidP="003F0965">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6672" behindDoc="0" locked="0" layoutInCell="1" allowOverlap="1">
            <wp:simplePos x="0" y="0"/>
            <wp:positionH relativeFrom="column">
              <wp:posOffset>511810</wp:posOffset>
            </wp:positionH>
            <wp:positionV relativeFrom="paragraph">
              <wp:posOffset>1316355</wp:posOffset>
            </wp:positionV>
            <wp:extent cx="3170555" cy="2301875"/>
            <wp:effectExtent l="0" t="0" r="0" b="3175"/>
            <wp:wrapThrough wrapText="bothSides">
              <wp:wrapPolygon edited="0">
                <wp:start x="519" y="0"/>
                <wp:lineTo x="0" y="358"/>
                <wp:lineTo x="0" y="21272"/>
                <wp:lineTo x="519" y="21451"/>
                <wp:lineTo x="20895" y="21451"/>
                <wp:lineTo x="21414" y="21272"/>
                <wp:lineTo x="21414" y="358"/>
                <wp:lineTo x="20895" y="0"/>
                <wp:lineTo x="519" y="0"/>
              </wp:wrapPolygon>
            </wp:wrapThrough>
            <wp:docPr id="1027" name="Рисунок 1" descr="C:\Documents and Settings\Admin\Рабочий стол\Фото Питер\DSC02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Фото Питер\DSC02883.JPG"/>
                    <pic:cNvPicPr>
                      <a:picLocks noChangeAspect="1" noChangeArrowheads="1"/>
                    </pic:cNvPicPr>
                  </pic:nvPicPr>
                  <pic:blipFill>
                    <a:blip r:embed="rId39" cstate="print">
                      <a:lum bright="20000" contrast="20000"/>
                    </a:blip>
                    <a:srcRect/>
                    <a:stretch>
                      <a:fillRect/>
                    </a:stretch>
                  </pic:blipFill>
                  <pic:spPr bwMode="auto">
                    <a:xfrm>
                      <a:off x="0" y="0"/>
                      <a:ext cx="3170555" cy="2301875"/>
                    </a:xfrm>
                    <a:prstGeom prst="rect">
                      <a:avLst/>
                    </a:prstGeom>
                    <a:ln>
                      <a:noFill/>
                    </a:ln>
                    <a:effectLst>
                      <a:softEdge rad="112500"/>
                    </a:effectLst>
                  </pic:spPr>
                </pic:pic>
              </a:graphicData>
            </a:graphic>
          </wp:anchor>
        </w:drawing>
      </w:r>
      <w:r w:rsidR="003F0965">
        <w:rPr>
          <w:rFonts w:ascii="Times New Roman" w:hAnsi="Times New Roman" w:cs="Times New Roman"/>
          <w:sz w:val="28"/>
          <w:szCs w:val="28"/>
        </w:rPr>
        <w:t xml:space="preserve">Директор Центра подготовки Антон Виноградов, совместно с </w:t>
      </w:r>
      <w:proofErr w:type="gramStart"/>
      <w:r w:rsidR="003F0965">
        <w:rPr>
          <w:rFonts w:ascii="Times New Roman" w:hAnsi="Times New Roman" w:cs="Times New Roman"/>
          <w:sz w:val="28"/>
          <w:szCs w:val="28"/>
        </w:rPr>
        <w:t>заведующими лабораторий</w:t>
      </w:r>
      <w:proofErr w:type="gramEnd"/>
      <w:r w:rsidR="003F0965">
        <w:rPr>
          <w:rFonts w:ascii="Times New Roman" w:hAnsi="Times New Roman" w:cs="Times New Roman"/>
          <w:sz w:val="28"/>
          <w:szCs w:val="28"/>
        </w:rPr>
        <w:t xml:space="preserve">, представил информацию о конструкциях стендов по холодильным установкам, о правилах их эксплуатации и возможностях   использования данных стендов  в образовательном процессе. А также был сделан акцент на то, что именно это оборудование было использовано   для подготовки учащихся в профессиональных конкурсах в соответствии с требованиями </w:t>
      </w:r>
      <w:proofErr w:type="spellStart"/>
      <w:r w:rsidR="003F0965">
        <w:rPr>
          <w:rFonts w:ascii="Times New Roman" w:hAnsi="Times New Roman" w:cs="Times New Roman"/>
          <w:sz w:val="28"/>
          <w:szCs w:val="28"/>
          <w:lang w:val="en-US"/>
        </w:rPr>
        <w:t>WorldSkills</w:t>
      </w:r>
      <w:proofErr w:type="spellEnd"/>
      <w:r w:rsidR="003F0965">
        <w:rPr>
          <w:rFonts w:ascii="Times New Roman" w:hAnsi="Times New Roman" w:cs="Times New Roman"/>
          <w:sz w:val="28"/>
          <w:szCs w:val="28"/>
        </w:rPr>
        <w:t xml:space="preserve">. </w:t>
      </w:r>
    </w:p>
    <w:p w:rsidR="003F0965" w:rsidRDefault="003F0965" w:rsidP="003F0965">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В ходе презентации холодильного оборудования были представлены технические характеристики следующих стендов: </w:t>
      </w:r>
      <w:r>
        <w:rPr>
          <w:rFonts w:ascii="Times New Roman" w:eastAsia="Calibri" w:hAnsi="Times New Roman"/>
          <w:sz w:val="28"/>
          <w:szCs w:val="28"/>
        </w:rPr>
        <w:t>л</w:t>
      </w:r>
      <w:r w:rsidRPr="00250603">
        <w:rPr>
          <w:rFonts w:ascii="Times New Roman" w:eastAsia="Calibri" w:hAnsi="Times New Roman"/>
          <w:sz w:val="28"/>
          <w:szCs w:val="28"/>
        </w:rPr>
        <w:t xml:space="preserve">абораторный </w:t>
      </w:r>
      <w:r w:rsidRPr="00250603">
        <w:rPr>
          <w:rFonts w:ascii="Times New Roman" w:eastAsia="Times New Roman" w:hAnsi="Times New Roman" w:cs="Times New Roman"/>
          <w:sz w:val="28"/>
          <w:szCs w:val="28"/>
        </w:rPr>
        <w:t>стенд УХС-01</w:t>
      </w:r>
      <w:r>
        <w:rPr>
          <w:rFonts w:ascii="Times New Roman" w:eastAsia="Times New Roman" w:hAnsi="Times New Roman" w:cs="Times New Roman"/>
          <w:sz w:val="28"/>
          <w:szCs w:val="28"/>
        </w:rPr>
        <w:t xml:space="preserve"> «Поиск неисправности», </w:t>
      </w:r>
      <w:r>
        <w:rPr>
          <w:rFonts w:ascii="Times New Roman" w:eastAsia="Calibri" w:hAnsi="Times New Roman"/>
          <w:sz w:val="28"/>
          <w:szCs w:val="28"/>
        </w:rPr>
        <w:t>л</w:t>
      </w:r>
      <w:r w:rsidRPr="00250603">
        <w:rPr>
          <w:rFonts w:ascii="Times New Roman" w:eastAsia="Calibri" w:hAnsi="Times New Roman"/>
          <w:sz w:val="28"/>
          <w:szCs w:val="28"/>
        </w:rPr>
        <w:t xml:space="preserve">абораторный </w:t>
      </w:r>
      <w:r w:rsidRPr="00250603">
        <w:rPr>
          <w:rFonts w:ascii="Times New Roman" w:eastAsia="Times New Roman" w:hAnsi="Times New Roman" w:cs="Times New Roman"/>
          <w:sz w:val="28"/>
          <w:szCs w:val="28"/>
        </w:rPr>
        <w:t xml:space="preserve">стенд УХС-02 «Холодильная машина», </w:t>
      </w:r>
      <w:r>
        <w:rPr>
          <w:rFonts w:ascii="Times New Roman" w:eastAsia="Calibri" w:hAnsi="Times New Roman"/>
          <w:sz w:val="28"/>
          <w:szCs w:val="28"/>
        </w:rPr>
        <w:t>л</w:t>
      </w:r>
      <w:r w:rsidRPr="00250603">
        <w:rPr>
          <w:rFonts w:ascii="Times New Roman" w:eastAsia="Calibri" w:hAnsi="Times New Roman"/>
          <w:sz w:val="28"/>
          <w:szCs w:val="28"/>
        </w:rPr>
        <w:t xml:space="preserve">абораторный </w:t>
      </w:r>
      <w:r w:rsidRPr="00250603">
        <w:rPr>
          <w:rFonts w:ascii="Times New Roman" w:eastAsia="Times New Roman" w:hAnsi="Times New Roman" w:cs="Times New Roman"/>
          <w:sz w:val="28"/>
          <w:szCs w:val="28"/>
        </w:rPr>
        <w:t>стенд УХС-03«Чиллер</w:t>
      </w:r>
      <w:r w:rsidRPr="00250603">
        <w:rPr>
          <w:rFonts w:ascii="Times New Roman" w:eastAsia="Times New Roman" w:hAnsi="Times New Roman" w:cs="Times New Roman"/>
          <w:color w:val="000000" w:themeColor="text1"/>
          <w:sz w:val="28"/>
          <w:szCs w:val="28"/>
        </w:rPr>
        <w:t xml:space="preserve">», </w:t>
      </w:r>
      <w:r>
        <w:rPr>
          <w:rFonts w:ascii="Times New Roman" w:eastAsia="Calibri" w:hAnsi="Times New Roman"/>
          <w:sz w:val="28"/>
          <w:szCs w:val="28"/>
        </w:rPr>
        <w:lastRenderedPageBreak/>
        <w:t>л</w:t>
      </w:r>
      <w:r w:rsidRPr="00250603">
        <w:rPr>
          <w:rFonts w:ascii="Times New Roman" w:eastAsia="Calibri" w:hAnsi="Times New Roman"/>
          <w:sz w:val="28"/>
          <w:szCs w:val="28"/>
        </w:rPr>
        <w:t xml:space="preserve">абораторный </w:t>
      </w:r>
      <w:r w:rsidRPr="00250603">
        <w:rPr>
          <w:rFonts w:ascii="Times New Roman" w:eastAsia="Times New Roman" w:hAnsi="Times New Roman" w:cs="Times New Roman"/>
          <w:sz w:val="28"/>
          <w:szCs w:val="28"/>
        </w:rPr>
        <w:t>стенд УХС-04«Чиллер-фанкоил</w:t>
      </w:r>
      <w:r w:rsidRPr="00250603">
        <w:rPr>
          <w:rFonts w:ascii="Times New Roman" w:eastAsia="Times New Roman" w:hAnsi="Times New Roman" w:cs="Times New Roman"/>
          <w:color w:val="000000" w:themeColor="text1"/>
          <w:sz w:val="28"/>
          <w:szCs w:val="28"/>
        </w:rPr>
        <w:t>»,</w:t>
      </w:r>
      <w:r>
        <w:rPr>
          <w:rFonts w:ascii="Times New Roman" w:eastAsia="Calibri" w:hAnsi="Times New Roman"/>
          <w:sz w:val="28"/>
          <w:szCs w:val="28"/>
        </w:rPr>
        <w:t xml:space="preserve"> ла</w:t>
      </w:r>
      <w:r w:rsidRPr="00250603">
        <w:rPr>
          <w:rFonts w:ascii="Times New Roman" w:eastAsia="Calibri" w:hAnsi="Times New Roman"/>
          <w:sz w:val="28"/>
          <w:szCs w:val="28"/>
        </w:rPr>
        <w:t xml:space="preserve">бораторный </w:t>
      </w:r>
      <w:r w:rsidRPr="00250603">
        <w:rPr>
          <w:rFonts w:ascii="Times New Roman" w:eastAsia="Times New Roman" w:hAnsi="Times New Roman" w:cs="Times New Roman"/>
          <w:sz w:val="28"/>
          <w:szCs w:val="28"/>
        </w:rPr>
        <w:t xml:space="preserve">стенд УХС-05 «Электрические цепи холодильной машины – щит управления», </w:t>
      </w:r>
      <w:r>
        <w:rPr>
          <w:rFonts w:ascii="Times New Roman" w:eastAsia="Calibri" w:hAnsi="Times New Roman"/>
          <w:sz w:val="28"/>
          <w:szCs w:val="28"/>
        </w:rPr>
        <w:t>л</w:t>
      </w:r>
      <w:r w:rsidRPr="00250603">
        <w:rPr>
          <w:rFonts w:ascii="Times New Roman" w:eastAsia="Calibri" w:hAnsi="Times New Roman"/>
          <w:sz w:val="28"/>
          <w:szCs w:val="28"/>
        </w:rPr>
        <w:t xml:space="preserve">абораторный </w:t>
      </w:r>
      <w:r w:rsidRPr="00250603">
        <w:rPr>
          <w:rFonts w:ascii="Times New Roman" w:eastAsia="Times New Roman" w:hAnsi="Times New Roman" w:cs="Times New Roman"/>
          <w:sz w:val="28"/>
          <w:szCs w:val="28"/>
        </w:rPr>
        <w:t>стенд УХС-06 «Электрические цепи холодильной машины»,</w:t>
      </w:r>
      <w:r>
        <w:rPr>
          <w:rFonts w:ascii="Times New Roman" w:eastAsia="Calibri" w:hAnsi="Times New Roman"/>
          <w:sz w:val="28"/>
          <w:szCs w:val="28"/>
        </w:rPr>
        <w:t xml:space="preserve"> л</w:t>
      </w:r>
      <w:r w:rsidRPr="00250603">
        <w:rPr>
          <w:rFonts w:ascii="Times New Roman" w:eastAsia="Calibri" w:hAnsi="Times New Roman"/>
          <w:sz w:val="28"/>
          <w:szCs w:val="28"/>
        </w:rPr>
        <w:t xml:space="preserve">абораторный </w:t>
      </w:r>
      <w:r>
        <w:rPr>
          <w:rFonts w:ascii="Times New Roman" w:eastAsia="Times New Roman" w:hAnsi="Times New Roman" w:cs="Times New Roman"/>
          <w:sz w:val="28"/>
          <w:szCs w:val="28"/>
        </w:rPr>
        <w:t>стенд «Монтаж кондиционера», р</w:t>
      </w:r>
      <w:r w:rsidRPr="00250603">
        <w:rPr>
          <w:rFonts w:ascii="Times New Roman" w:eastAsia="Times New Roman" w:hAnsi="Times New Roman" w:cs="Times New Roman"/>
          <w:sz w:val="28"/>
          <w:szCs w:val="28"/>
        </w:rPr>
        <w:t>абочая станция инженера холодильщика.</w:t>
      </w:r>
      <w:proofErr w:type="gramEnd"/>
      <w:r>
        <w:rPr>
          <w:rFonts w:ascii="Times New Roman" w:hAnsi="Times New Roman" w:cs="Times New Roman"/>
          <w:sz w:val="28"/>
          <w:szCs w:val="28"/>
        </w:rPr>
        <w:t xml:space="preserve"> Т</w:t>
      </w:r>
      <w:r w:rsidRPr="00522119">
        <w:rPr>
          <w:rFonts w:ascii="Times New Roman" w:hAnsi="Times New Roman" w:cs="Times New Roman"/>
          <w:sz w:val="28"/>
          <w:szCs w:val="28"/>
        </w:rPr>
        <w:t xml:space="preserve">акже </w:t>
      </w:r>
      <w:r>
        <w:rPr>
          <w:rFonts w:ascii="Times New Roman" w:hAnsi="Times New Roman" w:cs="Times New Roman"/>
          <w:sz w:val="28"/>
          <w:szCs w:val="28"/>
        </w:rPr>
        <w:t>было</w:t>
      </w:r>
      <w:r w:rsidRPr="00522119">
        <w:rPr>
          <w:rFonts w:ascii="Times New Roman" w:hAnsi="Times New Roman" w:cs="Times New Roman"/>
          <w:sz w:val="28"/>
          <w:szCs w:val="28"/>
        </w:rPr>
        <w:t xml:space="preserve"> изучено оснащение лаборатории по вентиляции и кондиционированию воздуха.</w:t>
      </w:r>
    </w:p>
    <w:p w:rsidR="003F0965" w:rsidRDefault="00B05139" w:rsidP="003F0965">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5648" behindDoc="0" locked="0" layoutInCell="1" allowOverlap="1">
            <wp:simplePos x="0" y="0"/>
            <wp:positionH relativeFrom="column">
              <wp:posOffset>-28575</wp:posOffset>
            </wp:positionH>
            <wp:positionV relativeFrom="paragraph">
              <wp:posOffset>-245110</wp:posOffset>
            </wp:positionV>
            <wp:extent cx="2988310" cy="2244090"/>
            <wp:effectExtent l="0" t="0" r="2540" b="3810"/>
            <wp:wrapThrough wrapText="bothSides">
              <wp:wrapPolygon edited="0">
                <wp:start x="551" y="0"/>
                <wp:lineTo x="0" y="367"/>
                <wp:lineTo x="0" y="20903"/>
                <wp:lineTo x="275" y="21453"/>
                <wp:lineTo x="551" y="21453"/>
                <wp:lineTo x="20930" y="21453"/>
                <wp:lineTo x="21205" y="21453"/>
                <wp:lineTo x="21481" y="20903"/>
                <wp:lineTo x="21481" y="367"/>
                <wp:lineTo x="20930" y="0"/>
                <wp:lineTo x="551" y="0"/>
              </wp:wrapPolygon>
            </wp:wrapThrough>
            <wp:docPr id="1026" name="Рисунок 1026" descr="C:\Documents and Settings\Admin\Рабочий стол\Фото Питер\DSC02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Фото Питер\DSC02875.JPG"/>
                    <pic:cNvPicPr>
                      <a:picLocks noChangeAspect="1" noChangeArrowheads="1"/>
                    </pic:cNvPicPr>
                  </pic:nvPicPr>
                  <pic:blipFill>
                    <a:blip r:embed="rId40" cstate="print">
                      <a:lum bright="20000" contrast="20000"/>
                    </a:blip>
                    <a:srcRect/>
                    <a:stretch>
                      <a:fillRect/>
                    </a:stretch>
                  </pic:blipFill>
                  <pic:spPr bwMode="auto">
                    <a:xfrm>
                      <a:off x="0" y="0"/>
                      <a:ext cx="2988310" cy="2244090"/>
                    </a:xfrm>
                    <a:prstGeom prst="rect">
                      <a:avLst/>
                    </a:prstGeom>
                    <a:ln>
                      <a:noFill/>
                    </a:ln>
                    <a:effectLst>
                      <a:softEdge rad="112500"/>
                    </a:effectLst>
                  </pic:spPr>
                </pic:pic>
              </a:graphicData>
            </a:graphic>
          </wp:anchor>
        </w:drawing>
      </w:r>
      <w:r w:rsidR="003F0965">
        <w:rPr>
          <w:rFonts w:ascii="Times New Roman" w:hAnsi="Times New Roman" w:cs="Times New Roman"/>
          <w:sz w:val="28"/>
          <w:szCs w:val="28"/>
        </w:rPr>
        <w:t xml:space="preserve">Создание аналогичного центра подготовки позволит проводить отработку лабораторных и практических работ по учебным дисциплинам, практикумов «Монтажные и пусконаладочные работы», «Диагностика и устранение неисправностей холодильного оборудования» по специальности 2-36 01 56 Мехатроника (холодильное оборудование), а также  осуществлять подготовку участников и обучение экспертов </w:t>
      </w:r>
      <w:proofErr w:type="spellStart"/>
      <w:r w:rsidR="003F0965">
        <w:rPr>
          <w:rFonts w:ascii="Times New Roman" w:hAnsi="Times New Roman" w:cs="Times New Roman"/>
          <w:sz w:val="28"/>
          <w:szCs w:val="28"/>
          <w:lang w:val="en-US"/>
        </w:rPr>
        <w:t>WorldSkills</w:t>
      </w:r>
      <w:proofErr w:type="spellEnd"/>
      <w:r w:rsidR="003F0965">
        <w:rPr>
          <w:rFonts w:ascii="Times New Roman" w:hAnsi="Times New Roman" w:cs="Times New Roman"/>
          <w:sz w:val="28"/>
          <w:szCs w:val="28"/>
        </w:rPr>
        <w:t xml:space="preserve"> по компетенции «Холодильная техника и кондиционирование».</w:t>
      </w:r>
    </w:p>
    <w:p w:rsidR="003F0965" w:rsidRDefault="003F0965" w:rsidP="003F0965">
      <w:pPr>
        <w:spacing w:after="0" w:line="240" w:lineRule="auto"/>
        <w:ind w:firstLine="709"/>
        <w:jc w:val="both"/>
        <w:rPr>
          <w:rFonts w:ascii="Times New Roman" w:hAnsi="Times New Roman" w:cs="Times New Roman"/>
          <w:sz w:val="28"/>
          <w:szCs w:val="28"/>
        </w:rPr>
      </w:pPr>
      <w:r w:rsidRPr="00522119">
        <w:rPr>
          <w:rFonts w:ascii="Times New Roman" w:hAnsi="Times New Roman" w:cs="Times New Roman"/>
          <w:sz w:val="28"/>
          <w:szCs w:val="28"/>
        </w:rPr>
        <w:t xml:space="preserve">Центр располагается на площадях </w:t>
      </w:r>
      <w:r>
        <w:rPr>
          <w:rFonts w:ascii="Times New Roman" w:hAnsi="Times New Roman" w:cs="Times New Roman"/>
          <w:color w:val="080808"/>
          <w:sz w:val="28"/>
          <w:szCs w:val="28"/>
        </w:rPr>
        <w:t>Национального исследовательского</w:t>
      </w:r>
      <w:r w:rsidRPr="00522119">
        <w:rPr>
          <w:rFonts w:ascii="Times New Roman" w:hAnsi="Times New Roman" w:cs="Times New Roman"/>
          <w:color w:val="080808"/>
          <w:sz w:val="28"/>
          <w:szCs w:val="28"/>
        </w:rPr>
        <w:t xml:space="preserve"> университет</w:t>
      </w:r>
      <w:r>
        <w:rPr>
          <w:rFonts w:ascii="Times New Roman" w:hAnsi="Times New Roman" w:cs="Times New Roman"/>
          <w:color w:val="080808"/>
          <w:sz w:val="28"/>
          <w:szCs w:val="28"/>
        </w:rPr>
        <w:t>а</w:t>
      </w:r>
      <w:r w:rsidRPr="00522119">
        <w:rPr>
          <w:rFonts w:ascii="Times New Roman" w:hAnsi="Times New Roman" w:cs="Times New Roman"/>
          <w:color w:val="080808"/>
          <w:sz w:val="28"/>
          <w:szCs w:val="28"/>
        </w:rPr>
        <w:t xml:space="preserve"> информационных технологий, механики и оптики</w:t>
      </w:r>
      <w:r>
        <w:rPr>
          <w:rFonts w:ascii="Times New Roman" w:hAnsi="Times New Roman" w:cs="Times New Roman"/>
          <w:color w:val="080808"/>
          <w:sz w:val="28"/>
          <w:szCs w:val="28"/>
        </w:rPr>
        <w:t xml:space="preserve"> (ИТМО)</w:t>
      </w:r>
      <w:r w:rsidRPr="00522119">
        <w:rPr>
          <w:rFonts w:ascii="Times New Roman" w:hAnsi="Times New Roman" w:cs="Times New Roman"/>
          <w:sz w:val="28"/>
          <w:szCs w:val="28"/>
        </w:rPr>
        <w:t xml:space="preserve">, который </w:t>
      </w:r>
      <w:r>
        <w:rPr>
          <w:rFonts w:ascii="Times New Roman" w:hAnsi="Times New Roman" w:cs="Times New Roman"/>
          <w:sz w:val="28"/>
          <w:szCs w:val="28"/>
        </w:rPr>
        <w:t xml:space="preserve">также </w:t>
      </w:r>
      <w:r w:rsidRPr="00522119">
        <w:rPr>
          <w:rFonts w:ascii="Times New Roman" w:hAnsi="Times New Roman" w:cs="Times New Roman"/>
          <w:sz w:val="28"/>
          <w:szCs w:val="28"/>
        </w:rPr>
        <w:t>осуществляет подготовку специалистов для пищевой отрасли. В связи с этим была организовано посещение лаборатории по изготовлению хлебобулочных и кондитерских изделий.</w:t>
      </w:r>
    </w:p>
    <w:p w:rsidR="003F0965" w:rsidRPr="000F510E" w:rsidRDefault="003F0965" w:rsidP="003F096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Данная поездка показала, что наше учебное заведение выбрало правильные приоритеты развития и проводит оснащение кабинетов и лабораторий необходимым современным оборудованием.</w:t>
      </w:r>
    </w:p>
    <w:p w:rsidR="00B05139" w:rsidRDefault="00B05139" w:rsidP="003F0965">
      <w:pPr>
        <w:spacing w:after="0" w:line="240" w:lineRule="auto"/>
        <w:jc w:val="both"/>
        <w:sectPr w:rsidR="00B05139" w:rsidSect="003F0965">
          <w:headerReference w:type="default" r:id="rId41"/>
          <w:pgSz w:w="11906" w:h="16838"/>
          <w:pgMar w:top="1134" w:right="556" w:bottom="1701" w:left="737" w:header="709" w:footer="709" w:gutter="0"/>
          <w:cols w:space="708"/>
          <w:docGrid w:linePitch="360"/>
        </w:sectPr>
      </w:pPr>
    </w:p>
    <w:p w:rsidR="00B05139" w:rsidRDefault="00B05139" w:rsidP="00B05139">
      <w:pPr>
        <w:spacing w:after="0" w:line="240" w:lineRule="auto"/>
        <w:jc w:val="both"/>
        <w:rPr>
          <w:rFonts w:ascii="Times New Roman" w:hAnsi="Times New Roman" w:cs="Times New Roman"/>
          <w:b/>
          <w:sz w:val="32"/>
          <w:szCs w:val="24"/>
        </w:rPr>
      </w:pPr>
    </w:p>
    <w:p w:rsidR="00B05139" w:rsidRDefault="00B05139" w:rsidP="00B05139">
      <w:pPr>
        <w:spacing w:after="0" w:line="240" w:lineRule="auto"/>
        <w:jc w:val="both"/>
        <w:rPr>
          <w:rFonts w:ascii="Times New Roman" w:hAnsi="Times New Roman" w:cs="Times New Roman"/>
          <w:b/>
          <w:sz w:val="32"/>
          <w:szCs w:val="24"/>
        </w:rPr>
      </w:pPr>
    </w:p>
    <w:p w:rsidR="00B05139" w:rsidRDefault="00B05139" w:rsidP="00B05139">
      <w:pPr>
        <w:spacing w:after="0" w:line="240" w:lineRule="auto"/>
        <w:jc w:val="both"/>
        <w:rPr>
          <w:rFonts w:ascii="Times New Roman" w:hAnsi="Times New Roman" w:cs="Times New Roman"/>
          <w:b/>
          <w:sz w:val="32"/>
          <w:szCs w:val="24"/>
        </w:rPr>
      </w:pPr>
    </w:p>
    <w:p w:rsidR="00B05139" w:rsidRDefault="00B05139" w:rsidP="00B05139">
      <w:pPr>
        <w:spacing w:after="0" w:line="240" w:lineRule="auto"/>
        <w:jc w:val="both"/>
        <w:rPr>
          <w:rFonts w:ascii="Times New Roman" w:hAnsi="Times New Roman" w:cs="Times New Roman"/>
          <w:b/>
          <w:sz w:val="32"/>
          <w:szCs w:val="24"/>
        </w:rPr>
      </w:pPr>
    </w:p>
    <w:p w:rsidR="00B05139" w:rsidRDefault="00B05139" w:rsidP="00B05139">
      <w:pPr>
        <w:spacing w:after="0" w:line="240" w:lineRule="auto"/>
        <w:jc w:val="both"/>
        <w:rPr>
          <w:rFonts w:ascii="Times New Roman" w:hAnsi="Times New Roman" w:cs="Times New Roman"/>
          <w:b/>
          <w:sz w:val="32"/>
          <w:szCs w:val="24"/>
        </w:rPr>
      </w:pPr>
      <w:r>
        <w:rPr>
          <w:noProof/>
          <w:lang w:eastAsia="ru-RU"/>
        </w:rPr>
        <w:drawing>
          <wp:anchor distT="0" distB="0" distL="114300" distR="114300" simplePos="0" relativeHeight="251691008" behindDoc="0" locked="0" layoutInCell="1" allowOverlap="1">
            <wp:simplePos x="472440" y="1182370"/>
            <wp:positionH relativeFrom="margin">
              <wp:posOffset>4129296</wp:posOffset>
            </wp:positionH>
            <wp:positionV relativeFrom="margin">
              <wp:align>top</wp:align>
            </wp:positionV>
            <wp:extent cx="2805430" cy="3672840"/>
            <wp:effectExtent l="0" t="0" r="0" b="3810"/>
            <wp:wrapSquare wrapText="bothSides"/>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06191" cy="3674090"/>
                    </a:xfrm>
                    <a:prstGeom prst="rect">
                      <a:avLst/>
                    </a:prstGeom>
                    <a:ln>
                      <a:noFill/>
                    </a:ln>
                    <a:effectLst>
                      <a:softEdge rad="112500"/>
                    </a:effectLst>
                  </pic:spPr>
                </pic:pic>
              </a:graphicData>
            </a:graphic>
          </wp:anchor>
        </w:drawing>
      </w:r>
      <w:r>
        <w:rPr>
          <w:rFonts w:ascii="Times New Roman" w:hAnsi="Times New Roman" w:cs="Times New Roman"/>
          <w:b/>
          <w:sz w:val="32"/>
          <w:szCs w:val="24"/>
        </w:rPr>
        <w:t xml:space="preserve">Устинова Светлана Витальевна, </w:t>
      </w:r>
    </w:p>
    <w:p w:rsidR="00B05139" w:rsidRDefault="00B05139" w:rsidP="00B05139">
      <w:pPr>
        <w:spacing w:after="0"/>
        <w:rPr>
          <w:rFonts w:ascii="Times New Roman" w:hAnsi="Times New Roman" w:cs="Times New Roman"/>
          <w:b/>
          <w:sz w:val="28"/>
          <w:szCs w:val="28"/>
        </w:rPr>
      </w:pPr>
      <w:r>
        <w:rPr>
          <w:rFonts w:ascii="Times New Roman" w:hAnsi="Times New Roman" w:cs="Times New Roman"/>
          <w:b/>
          <w:sz w:val="28"/>
          <w:szCs w:val="28"/>
        </w:rPr>
        <w:t xml:space="preserve">заведующий ресурсным  центром                                               филиала «Молодечненский государственный </w:t>
      </w:r>
    </w:p>
    <w:p w:rsidR="00B05139" w:rsidRDefault="00B05139" w:rsidP="00B05139">
      <w:pPr>
        <w:spacing w:after="0"/>
        <w:rPr>
          <w:rFonts w:ascii="Times New Roman" w:hAnsi="Times New Roman" w:cs="Times New Roman"/>
          <w:b/>
          <w:sz w:val="28"/>
          <w:szCs w:val="28"/>
        </w:rPr>
      </w:pPr>
      <w:r>
        <w:rPr>
          <w:rFonts w:ascii="Times New Roman" w:hAnsi="Times New Roman" w:cs="Times New Roman"/>
          <w:b/>
          <w:sz w:val="28"/>
          <w:szCs w:val="28"/>
        </w:rPr>
        <w:t>политехнический колледж»</w:t>
      </w:r>
    </w:p>
    <w:p w:rsidR="00B05139" w:rsidRDefault="00B05139" w:rsidP="00B05139">
      <w:pPr>
        <w:spacing w:after="0"/>
        <w:rPr>
          <w:rFonts w:ascii="Times New Roman" w:hAnsi="Times New Roman" w:cs="Times New Roman"/>
          <w:b/>
          <w:sz w:val="28"/>
          <w:szCs w:val="28"/>
        </w:rPr>
      </w:pPr>
      <w:r>
        <w:rPr>
          <w:rFonts w:ascii="Times New Roman" w:hAnsi="Times New Roman" w:cs="Times New Roman"/>
          <w:b/>
          <w:sz w:val="28"/>
          <w:szCs w:val="28"/>
        </w:rPr>
        <w:t xml:space="preserve">УО РИПО </w:t>
      </w:r>
    </w:p>
    <w:p w:rsidR="00B05139" w:rsidRDefault="00B05139" w:rsidP="00B05139">
      <w:pPr>
        <w:spacing w:after="0"/>
        <w:ind w:firstLine="709"/>
        <w:jc w:val="center"/>
        <w:rPr>
          <w:rFonts w:ascii="Times New Roman" w:hAnsi="Times New Roman" w:cs="Times New Roman"/>
          <w:b/>
          <w:sz w:val="28"/>
          <w:szCs w:val="28"/>
        </w:rPr>
      </w:pPr>
    </w:p>
    <w:p w:rsidR="00B05139" w:rsidRDefault="00B05139" w:rsidP="00B05139">
      <w:pPr>
        <w:spacing w:after="0"/>
        <w:ind w:firstLine="709"/>
        <w:jc w:val="center"/>
        <w:rPr>
          <w:rFonts w:ascii="Times New Roman" w:hAnsi="Times New Roman" w:cs="Times New Roman"/>
          <w:b/>
          <w:sz w:val="28"/>
          <w:szCs w:val="28"/>
        </w:rPr>
      </w:pPr>
    </w:p>
    <w:p w:rsidR="00B05139" w:rsidRDefault="00B05139" w:rsidP="00B05139">
      <w:pPr>
        <w:spacing w:after="0"/>
        <w:ind w:firstLine="709"/>
        <w:jc w:val="center"/>
        <w:rPr>
          <w:rFonts w:ascii="Times New Roman" w:hAnsi="Times New Roman" w:cs="Times New Roman"/>
          <w:b/>
          <w:sz w:val="28"/>
          <w:szCs w:val="28"/>
        </w:rPr>
      </w:pPr>
    </w:p>
    <w:p w:rsidR="00B05139" w:rsidRDefault="00B05139" w:rsidP="00B05139">
      <w:pPr>
        <w:spacing w:after="0"/>
        <w:ind w:firstLine="709"/>
        <w:jc w:val="center"/>
        <w:rPr>
          <w:rFonts w:ascii="Times New Roman" w:hAnsi="Times New Roman" w:cs="Times New Roman"/>
          <w:b/>
          <w:sz w:val="28"/>
          <w:szCs w:val="28"/>
        </w:rPr>
      </w:pPr>
    </w:p>
    <w:p w:rsidR="00B05139" w:rsidRDefault="00B05139" w:rsidP="00B05139">
      <w:pPr>
        <w:spacing w:after="0"/>
        <w:ind w:firstLine="709"/>
        <w:jc w:val="center"/>
        <w:rPr>
          <w:rFonts w:ascii="Times New Roman" w:hAnsi="Times New Roman" w:cs="Times New Roman"/>
          <w:b/>
          <w:sz w:val="28"/>
          <w:szCs w:val="28"/>
        </w:rPr>
      </w:pPr>
    </w:p>
    <w:p w:rsidR="00B05139" w:rsidRDefault="00B05139" w:rsidP="00B05139">
      <w:pPr>
        <w:spacing w:after="0"/>
        <w:ind w:firstLine="709"/>
        <w:jc w:val="center"/>
        <w:rPr>
          <w:rFonts w:ascii="Times New Roman" w:hAnsi="Times New Roman" w:cs="Times New Roman"/>
          <w:b/>
          <w:sz w:val="28"/>
          <w:szCs w:val="28"/>
        </w:rPr>
      </w:pPr>
    </w:p>
    <w:p w:rsidR="00B05139" w:rsidRDefault="00B05139" w:rsidP="00B05139">
      <w:pPr>
        <w:spacing w:after="0"/>
        <w:ind w:firstLine="709"/>
        <w:jc w:val="center"/>
        <w:rPr>
          <w:rFonts w:ascii="Times New Roman" w:hAnsi="Times New Roman" w:cs="Times New Roman"/>
          <w:b/>
          <w:sz w:val="28"/>
          <w:szCs w:val="28"/>
        </w:rPr>
      </w:pPr>
    </w:p>
    <w:p w:rsidR="00B05139" w:rsidRDefault="00B05139" w:rsidP="00B05139">
      <w:pPr>
        <w:spacing w:after="0"/>
        <w:ind w:firstLine="709"/>
        <w:jc w:val="center"/>
        <w:rPr>
          <w:rFonts w:ascii="Times New Roman" w:hAnsi="Times New Roman" w:cs="Times New Roman"/>
          <w:b/>
          <w:sz w:val="28"/>
          <w:szCs w:val="28"/>
        </w:rPr>
      </w:pPr>
    </w:p>
    <w:p w:rsidR="00B05139" w:rsidRPr="001B14E9" w:rsidRDefault="00B05139" w:rsidP="00B05139">
      <w:pPr>
        <w:spacing w:after="0"/>
        <w:ind w:firstLine="709"/>
        <w:jc w:val="center"/>
        <w:rPr>
          <w:rFonts w:ascii="Times New Roman" w:hAnsi="Times New Roman" w:cs="Times New Roman"/>
          <w:b/>
          <w:sz w:val="32"/>
          <w:szCs w:val="32"/>
        </w:rPr>
      </w:pPr>
      <w:r w:rsidRPr="001B14E9">
        <w:rPr>
          <w:rFonts w:ascii="Times New Roman" w:hAnsi="Times New Roman" w:cs="Times New Roman"/>
          <w:b/>
          <w:sz w:val="32"/>
          <w:szCs w:val="32"/>
        </w:rPr>
        <w:t xml:space="preserve">Система профориентационной работы со школьниками </w:t>
      </w:r>
    </w:p>
    <w:p w:rsidR="00B05139" w:rsidRPr="001B14E9" w:rsidRDefault="00B05139" w:rsidP="00B05139">
      <w:pPr>
        <w:spacing w:after="0"/>
        <w:ind w:firstLine="709"/>
        <w:jc w:val="center"/>
        <w:rPr>
          <w:rFonts w:ascii="Times New Roman" w:hAnsi="Times New Roman" w:cs="Times New Roman"/>
          <w:b/>
          <w:sz w:val="32"/>
          <w:szCs w:val="32"/>
        </w:rPr>
      </w:pPr>
      <w:r w:rsidRPr="001B14E9">
        <w:rPr>
          <w:rFonts w:ascii="Times New Roman" w:hAnsi="Times New Roman" w:cs="Times New Roman"/>
          <w:b/>
          <w:sz w:val="32"/>
          <w:szCs w:val="32"/>
        </w:rPr>
        <w:t>в условиях работы ресурсного центра</w:t>
      </w:r>
    </w:p>
    <w:p w:rsidR="00B05139" w:rsidRPr="001B14E9" w:rsidRDefault="00B05139" w:rsidP="00B05139">
      <w:pPr>
        <w:spacing w:after="0"/>
        <w:ind w:firstLine="709"/>
        <w:jc w:val="both"/>
        <w:rPr>
          <w:rFonts w:ascii="Times New Roman" w:hAnsi="Times New Roman" w:cs="Times New Roman"/>
          <w:b/>
          <w:sz w:val="32"/>
          <w:szCs w:val="32"/>
        </w:rPr>
      </w:pPr>
    </w:p>
    <w:p w:rsidR="00B05139" w:rsidRDefault="00B05139" w:rsidP="00B05139">
      <w:pPr>
        <w:spacing w:after="0"/>
        <w:ind w:firstLine="709"/>
        <w:jc w:val="both"/>
        <w:rPr>
          <w:rFonts w:ascii="Times New Roman" w:hAnsi="Times New Roman" w:cs="Times New Roman"/>
          <w:b/>
          <w:sz w:val="28"/>
          <w:szCs w:val="28"/>
        </w:rPr>
      </w:pPr>
      <w:r w:rsidRPr="008D4F71">
        <w:rPr>
          <w:rFonts w:ascii="Times New Roman" w:hAnsi="Times New Roman" w:cs="Times New Roman"/>
          <w:b/>
          <w:noProof/>
          <w:sz w:val="28"/>
          <w:szCs w:val="28"/>
          <w:lang w:eastAsia="ru-RU"/>
        </w:rPr>
        <w:drawing>
          <wp:anchor distT="0" distB="0" distL="114300" distR="114300" simplePos="0" relativeHeight="251682816" behindDoc="1" locked="0" layoutInCell="1" allowOverlap="1">
            <wp:simplePos x="0" y="0"/>
            <wp:positionH relativeFrom="column">
              <wp:posOffset>2184400</wp:posOffset>
            </wp:positionH>
            <wp:positionV relativeFrom="paragraph">
              <wp:posOffset>1553210</wp:posOffset>
            </wp:positionV>
            <wp:extent cx="2379980" cy="1574165"/>
            <wp:effectExtent l="0" t="0" r="1270" b="6985"/>
            <wp:wrapTight wrapText="bothSides">
              <wp:wrapPolygon edited="0">
                <wp:start x="692" y="0"/>
                <wp:lineTo x="0" y="523"/>
                <wp:lineTo x="0" y="20912"/>
                <wp:lineTo x="519" y="21434"/>
                <wp:lineTo x="692" y="21434"/>
                <wp:lineTo x="20747" y="21434"/>
                <wp:lineTo x="20920" y="21434"/>
                <wp:lineTo x="21439" y="20912"/>
                <wp:lineTo x="21439" y="523"/>
                <wp:lineTo x="20747" y="0"/>
                <wp:lineTo x="692" y="0"/>
              </wp:wrapPolygon>
            </wp:wrapTight>
            <wp:docPr id="21" name="Рисунок 7" descr="D:\ФОТО\резеревные копии фото\Лаборатория микробиологии продукции пищевых производств\IMG_8195_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резеревные копии фото\Лаборатория микробиологии продукции пищевых производств\IMG_8195_resize.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79980" cy="1574165"/>
                    </a:xfrm>
                    <a:prstGeom prst="rect">
                      <a:avLst/>
                    </a:prstGeom>
                    <a:ln>
                      <a:noFill/>
                    </a:ln>
                    <a:effectLst>
                      <a:softEdge rad="112500"/>
                    </a:effectLst>
                  </pic:spPr>
                </pic:pic>
              </a:graphicData>
            </a:graphic>
          </wp:anchor>
        </w:drawing>
      </w:r>
      <w:r w:rsidRPr="008D4F71">
        <w:rPr>
          <w:rFonts w:ascii="Times New Roman" w:hAnsi="Times New Roman" w:cs="Times New Roman"/>
          <w:b/>
          <w:noProof/>
          <w:sz w:val="28"/>
          <w:szCs w:val="28"/>
          <w:lang w:eastAsia="ru-RU"/>
        </w:rPr>
        <w:drawing>
          <wp:anchor distT="0" distB="0" distL="114300" distR="114300" simplePos="0" relativeHeight="251681792" behindDoc="1" locked="0" layoutInCell="1" allowOverlap="1">
            <wp:simplePos x="0" y="0"/>
            <wp:positionH relativeFrom="column">
              <wp:posOffset>31115</wp:posOffset>
            </wp:positionH>
            <wp:positionV relativeFrom="paragraph">
              <wp:posOffset>490855</wp:posOffset>
            </wp:positionV>
            <wp:extent cx="2295525" cy="1403350"/>
            <wp:effectExtent l="0" t="0" r="9525" b="6350"/>
            <wp:wrapThrough wrapText="bothSides">
              <wp:wrapPolygon edited="0">
                <wp:start x="717" y="0"/>
                <wp:lineTo x="0" y="586"/>
                <wp:lineTo x="0" y="21111"/>
                <wp:lineTo x="717" y="21405"/>
                <wp:lineTo x="20793" y="21405"/>
                <wp:lineTo x="21510" y="21111"/>
                <wp:lineTo x="21510" y="586"/>
                <wp:lineTo x="20793" y="0"/>
                <wp:lineTo x="717" y="0"/>
              </wp:wrapPolygon>
            </wp:wrapThrough>
            <wp:docPr id="103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50000"/>
                              </a14:imgEffect>
                            </a14:imgLayer>
                          </a14:imgProps>
                        </a:ext>
                      </a:extLst>
                    </a:blip>
                    <a:srcRect/>
                    <a:stretch>
                      <a:fillRect/>
                    </a:stretch>
                  </pic:blipFill>
                  <pic:spPr bwMode="auto">
                    <a:xfrm>
                      <a:off x="0" y="0"/>
                      <a:ext cx="2295525" cy="1403350"/>
                    </a:xfrm>
                    <a:prstGeom prst="rect">
                      <a:avLst/>
                    </a:prstGeom>
                    <a:ln>
                      <a:noFill/>
                    </a:ln>
                    <a:effectLst>
                      <a:softEdge rad="112500"/>
                    </a:effectLst>
                  </pic:spPr>
                </pic:pic>
              </a:graphicData>
            </a:graphic>
          </wp:anchor>
        </w:drawing>
      </w:r>
      <w:r w:rsidRPr="008D4F71">
        <w:rPr>
          <w:rFonts w:ascii="Times New Roman" w:hAnsi="Times New Roman" w:cs="Times New Roman"/>
          <w:b/>
          <w:sz w:val="28"/>
          <w:szCs w:val="28"/>
        </w:rPr>
        <w:t xml:space="preserve"> В 2015 году на базе учреждения образования «Молодечненский государственный политехнический колледж» создан ресурсный центр по подготовке специалистов для пищевой отрасли.</w:t>
      </w:r>
      <w:r>
        <w:rPr>
          <w:rFonts w:ascii="Times New Roman" w:hAnsi="Times New Roman" w:cs="Times New Roman"/>
          <w:b/>
          <w:sz w:val="28"/>
          <w:szCs w:val="28"/>
        </w:rPr>
        <w:t xml:space="preserve"> Центр оснащен новейшим высокотехнологичным оборудованием, необходимым для совершенствования профессионального обучения и организации профориентационной работы.</w:t>
      </w:r>
    </w:p>
    <w:p w:rsidR="00B05139" w:rsidRPr="008D4F71" w:rsidRDefault="00B05139" w:rsidP="00B05139">
      <w:pPr>
        <w:spacing w:after="0"/>
        <w:ind w:firstLine="709"/>
        <w:jc w:val="both"/>
        <w:rPr>
          <w:rFonts w:ascii="Times New Roman" w:hAnsi="Times New Roman" w:cs="Times New Roman"/>
          <w:b/>
          <w:sz w:val="28"/>
          <w:szCs w:val="28"/>
        </w:rPr>
      </w:pPr>
    </w:p>
    <w:p w:rsidR="00B05139" w:rsidRPr="0009776C" w:rsidRDefault="00B05139" w:rsidP="00B05139">
      <w:pPr>
        <w:spacing w:after="0"/>
        <w:ind w:firstLine="709"/>
        <w:jc w:val="both"/>
        <w:rPr>
          <w:rFonts w:ascii="Times New Roman" w:hAnsi="Times New Roman" w:cs="Times New Roman"/>
          <w:bCs/>
          <w:sz w:val="28"/>
          <w:szCs w:val="28"/>
        </w:rPr>
      </w:pPr>
      <w:r w:rsidRPr="008D4F71">
        <w:rPr>
          <w:rFonts w:ascii="Times New Roman" w:hAnsi="Times New Roman" w:cs="Times New Roman"/>
          <w:b/>
          <w:noProof/>
          <w:sz w:val="28"/>
          <w:szCs w:val="28"/>
          <w:lang w:eastAsia="ru-RU"/>
        </w:rPr>
        <w:drawing>
          <wp:anchor distT="0" distB="0" distL="114300" distR="114300" simplePos="0" relativeHeight="251684864" behindDoc="1" locked="0" layoutInCell="1" allowOverlap="1">
            <wp:simplePos x="0" y="0"/>
            <wp:positionH relativeFrom="column">
              <wp:posOffset>4217035</wp:posOffset>
            </wp:positionH>
            <wp:positionV relativeFrom="paragraph">
              <wp:posOffset>297180</wp:posOffset>
            </wp:positionV>
            <wp:extent cx="2459990" cy="1530350"/>
            <wp:effectExtent l="0" t="0" r="0" b="0"/>
            <wp:wrapThrough wrapText="bothSides">
              <wp:wrapPolygon edited="0">
                <wp:start x="669" y="0"/>
                <wp:lineTo x="0" y="538"/>
                <wp:lineTo x="0" y="20973"/>
                <wp:lineTo x="669" y="21241"/>
                <wp:lineTo x="20741" y="21241"/>
                <wp:lineTo x="21410" y="20973"/>
                <wp:lineTo x="21410" y="538"/>
                <wp:lineTo x="20741" y="0"/>
                <wp:lineTo x="669" y="0"/>
              </wp:wrapPolygon>
            </wp:wrapThrough>
            <wp:docPr id="22" name="Рисунок 13" descr="D:\ФОТО\резеревные копии фото\Лаборатория технохимического контроля продукции бродильных производств и виноделия\20160512_133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резеревные копии фото\Лаборатория технохимического контроля продукции бродильных производств и виноделия\20160512_133312.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459990" cy="1530350"/>
                    </a:xfrm>
                    <a:prstGeom prst="rect">
                      <a:avLst/>
                    </a:prstGeom>
                    <a:ln>
                      <a:noFill/>
                    </a:ln>
                    <a:effectLst>
                      <a:softEdge rad="112500"/>
                    </a:effectLst>
                  </pic:spPr>
                </pic:pic>
              </a:graphicData>
            </a:graphic>
          </wp:anchor>
        </w:drawing>
      </w:r>
      <w:r w:rsidRPr="007037F1">
        <w:rPr>
          <w:rFonts w:ascii="Times New Roman" w:hAnsi="Times New Roman" w:cs="Times New Roman"/>
          <w:sz w:val="28"/>
          <w:szCs w:val="28"/>
        </w:rPr>
        <w:t xml:space="preserve">Основным побудительным мотивом для создания ресурсного центра </w:t>
      </w:r>
      <w:r>
        <w:rPr>
          <w:rFonts w:ascii="Times New Roman" w:hAnsi="Times New Roman" w:cs="Times New Roman"/>
          <w:sz w:val="28"/>
          <w:szCs w:val="28"/>
        </w:rPr>
        <w:t xml:space="preserve">стало </w:t>
      </w:r>
      <w:r w:rsidRPr="007037F1">
        <w:rPr>
          <w:rFonts w:ascii="Times New Roman" w:hAnsi="Times New Roman" w:cs="Times New Roman"/>
          <w:bCs/>
          <w:sz w:val="28"/>
          <w:szCs w:val="28"/>
        </w:rPr>
        <w:t>повышение доступности граждан к качественному профессионально</w:t>
      </w:r>
      <w:r w:rsidRPr="007037F1">
        <w:rPr>
          <w:rFonts w:ascii="Times New Roman" w:hAnsi="Times New Roman" w:cs="Times New Roman"/>
          <w:bCs/>
          <w:sz w:val="28"/>
          <w:szCs w:val="28"/>
        </w:rPr>
        <w:softHyphen/>
        <w:t>му образованию на основе концентрации высоко стои</w:t>
      </w:r>
      <w:r w:rsidRPr="007037F1">
        <w:rPr>
          <w:rFonts w:ascii="Times New Roman" w:hAnsi="Times New Roman" w:cs="Times New Roman"/>
          <w:bCs/>
          <w:sz w:val="28"/>
          <w:szCs w:val="28"/>
        </w:rPr>
        <w:softHyphen/>
        <w:t xml:space="preserve">мостных и высокотехнологичных ресурсов, обучение </w:t>
      </w:r>
      <w:r w:rsidRPr="007037F1">
        <w:rPr>
          <w:rFonts w:ascii="Times New Roman" w:hAnsi="Times New Roman" w:cs="Times New Roman"/>
          <w:bCs/>
          <w:sz w:val="28"/>
          <w:szCs w:val="28"/>
        </w:rPr>
        <w:lastRenderedPageBreak/>
        <w:t>обучающихся на современном высокотехнологичном оборудовании, профессиональное (практическое) обучение различных возрастных групп граждан по сложным и новым профессиям, специальностям, вида</w:t>
      </w:r>
      <w:r>
        <w:rPr>
          <w:rFonts w:ascii="Times New Roman" w:hAnsi="Times New Roman" w:cs="Times New Roman"/>
          <w:bCs/>
          <w:sz w:val="28"/>
          <w:szCs w:val="28"/>
        </w:rPr>
        <w:t>м профессиональной деятельности.</w:t>
      </w:r>
    </w:p>
    <w:p w:rsidR="00B05139" w:rsidRDefault="00635866" w:rsidP="00B05139">
      <w:pPr>
        <w:spacing w:after="0"/>
        <w:ind w:firstLine="709"/>
        <w:jc w:val="both"/>
        <w:rPr>
          <w:rFonts w:ascii="Times New Roman" w:hAnsi="Times New Roman" w:cs="Times New Roman"/>
          <w:bCs/>
          <w:sz w:val="28"/>
          <w:szCs w:val="28"/>
        </w:rPr>
      </w:pPr>
      <w:r>
        <w:rPr>
          <w:rFonts w:ascii="Times New Roman" w:hAnsi="Times New Roman" w:cs="Times New Roman"/>
          <w:noProof/>
          <w:sz w:val="28"/>
          <w:szCs w:val="28"/>
          <w:lang w:eastAsia="ru-RU"/>
        </w:rPr>
        <w:drawing>
          <wp:anchor distT="0" distB="0" distL="114300" distR="114300" simplePos="0" relativeHeight="251685888" behindDoc="0" locked="0" layoutInCell="1" allowOverlap="1">
            <wp:simplePos x="0" y="0"/>
            <wp:positionH relativeFrom="margin">
              <wp:posOffset>-51435</wp:posOffset>
            </wp:positionH>
            <wp:positionV relativeFrom="margin">
              <wp:posOffset>51435</wp:posOffset>
            </wp:positionV>
            <wp:extent cx="3009900" cy="1933575"/>
            <wp:effectExtent l="0" t="0" r="0" b="9525"/>
            <wp:wrapSquare wrapText="bothSides"/>
            <wp:docPr id="46" name="Рисунок 1" descr="C:\Documents and Settings\Admin\Рабочий стол\РЦ на сайт\гости РЦ\DSCN2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РЦ на сайт\гости РЦ\DSCN2677.jpg"/>
                    <pic:cNvPicPr>
                      <a:picLocks noChangeAspect="1" noChangeArrowheads="1"/>
                    </pic:cNvPicPr>
                  </pic:nvPicPr>
                  <pic:blipFill>
                    <a:blip r:embed="rId49" cstate="print"/>
                    <a:srcRect b="14085"/>
                    <a:stretch>
                      <a:fillRect/>
                    </a:stretch>
                  </pic:blipFill>
                  <pic:spPr bwMode="auto">
                    <a:xfrm>
                      <a:off x="0" y="0"/>
                      <a:ext cx="3009900" cy="1933575"/>
                    </a:xfrm>
                    <a:prstGeom prst="rect">
                      <a:avLst/>
                    </a:prstGeom>
                    <a:ln>
                      <a:noFill/>
                    </a:ln>
                    <a:effectLst>
                      <a:softEdge rad="112500"/>
                    </a:effectLst>
                  </pic:spPr>
                </pic:pic>
              </a:graphicData>
            </a:graphic>
          </wp:anchor>
        </w:drawing>
      </w:r>
      <w:r w:rsidR="00B05139">
        <w:rPr>
          <w:rFonts w:ascii="Times New Roman" w:hAnsi="Times New Roman" w:cs="Times New Roman"/>
          <w:bCs/>
          <w:sz w:val="28"/>
          <w:szCs w:val="28"/>
        </w:rPr>
        <w:t>Ресурсный центр выполняет следующие функции:</w:t>
      </w:r>
    </w:p>
    <w:p w:rsidR="00B05139" w:rsidRPr="00A240BC" w:rsidRDefault="00B05139" w:rsidP="00B05139">
      <w:pPr>
        <w:pStyle w:val="ab"/>
        <w:numPr>
          <w:ilvl w:val="0"/>
          <w:numId w:val="1"/>
        </w:numPr>
        <w:spacing w:after="0"/>
        <w:ind w:left="0" w:firstLine="0"/>
        <w:jc w:val="both"/>
        <w:rPr>
          <w:rFonts w:ascii="Times New Roman" w:hAnsi="Times New Roman" w:cs="Times New Roman"/>
          <w:bCs/>
          <w:sz w:val="28"/>
          <w:szCs w:val="28"/>
        </w:rPr>
      </w:pPr>
      <w:r w:rsidRPr="00A240BC">
        <w:rPr>
          <w:rFonts w:ascii="Times New Roman" w:hAnsi="Times New Roman" w:cs="Times New Roman"/>
          <w:bCs/>
          <w:sz w:val="28"/>
          <w:szCs w:val="28"/>
        </w:rPr>
        <w:t>организация и проведение учеб</w:t>
      </w:r>
      <w:r w:rsidRPr="00A240BC">
        <w:rPr>
          <w:rFonts w:ascii="Times New Roman" w:hAnsi="Times New Roman" w:cs="Times New Roman"/>
          <w:bCs/>
          <w:sz w:val="28"/>
          <w:szCs w:val="28"/>
        </w:rPr>
        <w:softHyphen/>
        <w:t>ной практики на получение профессии рабочего, лабораторных, практических занятий обучающихся учреждений среднего специального, профессионально-технического образования по направлению «Производство продуктов питания»;</w:t>
      </w:r>
    </w:p>
    <w:p w:rsidR="00B05139" w:rsidRPr="00A240BC" w:rsidRDefault="00B05139" w:rsidP="00B05139">
      <w:pPr>
        <w:pStyle w:val="ab"/>
        <w:numPr>
          <w:ilvl w:val="0"/>
          <w:numId w:val="1"/>
        </w:numPr>
        <w:spacing w:after="0"/>
        <w:ind w:left="0" w:right="283" w:firstLine="0"/>
        <w:jc w:val="both"/>
        <w:rPr>
          <w:rFonts w:ascii="Times New Roman" w:hAnsi="Times New Roman" w:cs="Times New Roman"/>
          <w:bCs/>
          <w:sz w:val="28"/>
          <w:szCs w:val="28"/>
        </w:rPr>
      </w:pPr>
      <w:r w:rsidRPr="00A240BC">
        <w:rPr>
          <w:rFonts w:ascii="Times New Roman" w:hAnsi="Times New Roman" w:cs="Times New Roman"/>
          <w:bCs/>
          <w:sz w:val="28"/>
          <w:szCs w:val="28"/>
        </w:rPr>
        <w:t xml:space="preserve">профессиональная подготовка, переподготовка и повышение квалификации работников организаций, выпускающих пищевые продукты, безработных граждан и незанятого населения;       </w:t>
      </w:r>
    </w:p>
    <w:p w:rsidR="00B05139" w:rsidRPr="00A240BC" w:rsidRDefault="00B05139" w:rsidP="00B05139">
      <w:pPr>
        <w:pStyle w:val="ab"/>
        <w:numPr>
          <w:ilvl w:val="0"/>
          <w:numId w:val="2"/>
        </w:numPr>
        <w:spacing w:after="0"/>
        <w:ind w:left="0" w:right="283" w:firstLine="0"/>
        <w:jc w:val="both"/>
        <w:rPr>
          <w:rFonts w:ascii="Times New Roman" w:hAnsi="Times New Roman" w:cs="Times New Roman"/>
          <w:bCs/>
          <w:sz w:val="28"/>
          <w:szCs w:val="28"/>
        </w:rPr>
      </w:pPr>
      <w:r w:rsidRPr="00A240BC">
        <w:rPr>
          <w:rFonts w:ascii="Times New Roman" w:hAnsi="Times New Roman" w:cs="Times New Roman"/>
          <w:bCs/>
          <w:sz w:val="28"/>
          <w:szCs w:val="28"/>
        </w:rPr>
        <w:t>реализация образовательных программ дополнительного образования взрослых, в том числе на договорной основе</w:t>
      </w:r>
    </w:p>
    <w:p w:rsidR="00B05139" w:rsidRPr="00A240BC" w:rsidRDefault="006B48D4" w:rsidP="00B05139">
      <w:pPr>
        <w:pStyle w:val="ab"/>
        <w:numPr>
          <w:ilvl w:val="0"/>
          <w:numId w:val="1"/>
        </w:numPr>
        <w:spacing w:after="0"/>
        <w:ind w:left="0" w:right="283" w:firstLine="0"/>
        <w:jc w:val="both"/>
        <w:rPr>
          <w:rFonts w:ascii="Times New Roman" w:hAnsi="Times New Roman" w:cs="Times New Roman"/>
          <w:bCs/>
          <w:sz w:val="28"/>
          <w:szCs w:val="28"/>
        </w:rPr>
      </w:pPr>
      <w:r>
        <w:rPr>
          <w:rFonts w:ascii="Times New Roman" w:eastAsia="Times New Roman" w:hAnsi="Times New Roman" w:cs="Times New Roman"/>
          <w:noProof/>
          <w:sz w:val="28"/>
          <w:szCs w:val="28"/>
        </w:rPr>
        <w:drawing>
          <wp:anchor distT="0" distB="0" distL="114300" distR="114300" simplePos="0" relativeHeight="251688960" behindDoc="0" locked="0" layoutInCell="1" allowOverlap="1">
            <wp:simplePos x="0" y="0"/>
            <wp:positionH relativeFrom="margin">
              <wp:posOffset>3832225</wp:posOffset>
            </wp:positionH>
            <wp:positionV relativeFrom="margin">
              <wp:posOffset>4753610</wp:posOffset>
            </wp:positionV>
            <wp:extent cx="2967355" cy="2413000"/>
            <wp:effectExtent l="0" t="285750" r="0" b="254000"/>
            <wp:wrapSquare wrapText="bothSides"/>
            <wp:docPr id="49" name="Рисунок 4" descr="C:\Documents and Settings\Admin\Рабочий стол\DSCN2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DSCN2773.jpg"/>
                    <pic:cNvPicPr>
                      <a:picLocks noChangeAspect="1" noChangeArrowheads="1"/>
                    </pic:cNvPicPr>
                  </pic:nvPicPr>
                  <pic:blipFill>
                    <a:blip r:embed="rId50" cstate="print"/>
                    <a:srcRect/>
                    <a:stretch>
                      <a:fillRect/>
                    </a:stretch>
                  </pic:blipFill>
                  <pic:spPr bwMode="auto">
                    <a:xfrm rot="5400000">
                      <a:off x="0" y="0"/>
                      <a:ext cx="2967355" cy="2413000"/>
                    </a:xfrm>
                    <a:prstGeom prst="rect">
                      <a:avLst/>
                    </a:prstGeom>
                    <a:ln>
                      <a:noFill/>
                    </a:ln>
                    <a:effectLst>
                      <a:softEdge rad="112500"/>
                    </a:effectLst>
                  </pic:spPr>
                </pic:pic>
              </a:graphicData>
            </a:graphic>
          </wp:anchor>
        </w:drawing>
      </w:r>
      <w:r w:rsidR="00B05139" w:rsidRPr="00A240BC">
        <w:rPr>
          <w:rFonts w:ascii="Times New Roman" w:hAnsi="Times New Roman" w:cs="Times New Roman"/>
          <w:bCs/>
          <w:sz w:val="28"/>
          <w:szCs w:val="28"/>
        </w:rPr>
        <w:t>организация и проведение независимой от государственного учреждения образования итоговой аттестации по профессии с присвоением квалификационных разрядов;</w:t>
      </w:r>
    </w:p>
    <w:p w:rsidR="00B05139" w:rsidRPr="00A240BC" w:rsidRDefault="00B05139" w:rsidP="00B05139">
      <w:pPr>
        <w:pStyle w:val="ab"/>
        <w:numPr>
          <w:ilvl w:val="0"/>
          <w:numId w:val="1"/>
        </w:numPr>
        <w:spacing w:after="0"/>
        <w:ind w:left="0" w:right="283" w:firstLine="0"/>
        <w:jc w:val="both"/>
        <w:rPr>
          <w:rFonts w:ascii="Times New Roman" w:hAnsi="Times New Roman" w:cs="Times New Roman"/>
          <w:bCs/>
          <w:sz w:val="28"/>
          <w:szCs w:val="28"/>
        </w:rPr>
      </w:pPr>
      <w:r w:rsidRPr="00A240BC">
        <w:rPr>
          <w:rFonts w:ascii="Times New Roman" w:hAnsi="Times New Roman" w:cs="Times New Roman"/>
          <w:bCs/>
          <w:sz w:val="28"/>
          <w:szCs w:val="28"/>
        </w:rPr>
        <w:t>организация обучающих курсов;</w:t>
      </w:r>
    </w:p>
    <w:p w:rsidR="00B05139" w:rsidRPr="00A240BC" w:rsidRDefault="00B05139" w:rsidP="00B05139">
      <w:pPr>
        <w:pStyle w:val="ab"/>
        <w:numPr>
          <w:ilvl w:val="0"/>
          <w:numId w:val="1"/>
        </w:numPr>
        <w:spacing w:after="0"/>
        <w:ind w:left="0" w:right="283" w:firstLine="0"/>
        <w:jc w:val="both"/>
        <w:rPr>
          <w:rFonts w:ascii="Times New Roman" w:hAnsi="Times New Roman" w:cs="Times New Roman"/>
          <w:bCs/>
          <w:sz w:val="28"/>
          <w:szCs w:val="28"/>
        </w:rPr>
      </w:pPr>
      <w:r w:rsidRPr="00A240BC">
        <w:rPr>
          <w:rFonts w:ascii="Times New Roman" w:hAnsi="Times New Roman" w:cs="Times New Roman"/>
          <w:bCs/>
          <w:sz w:val="28"/>
          <w:szCs w:val="28"/>
        </w:rPr>
        <w:t>участие в проведении экспериментальной и инновационной деятельности;</w:t>
      </w:r>
    </w:p>
    <w:p w:rsidR="00B05139" w:rsidRPr="00A240BC" w:rsidRDefault="00B05139" w:rsidP="00B05139">
      <w:pPr>
        <w:pStyle w:val="ab"/>
        <w:numPr>
          <w:ilvl w:val="0"/>
          <w:numId w:val="1"/>
        </w:numPr>
        <w:spacing w:after="0"/>
        <w:ind w:left="0" w:right="283" w:firstLine="0"/>
        <w:jc w:val="both"/>
        <w:rPr>
          <w:rFonts w:ascii="Times New Roman" w:hAnsi="Times New Roman" w:cs="Times New Roman"/>
          <w:bCs/>
          <w:sz w:val="28"/>
          <w:szCs w:val="28"/>
        </w:rPr>
      </w:pPr>
      <w:r w:rsidRPr="00A240BC">
        <w:rPr>
          <w:rFonts w:ascii="Times New Roman" w:hAnsi="Times New Roman" w:cs="Times New Roman"/>
          <w:bCs/>
          <w:sz w:val="28"/>
          <w:szCs w:val="28"/>
        </w:rPr>
        <w:t>оказание платных услуг в сфере образования.</w:t>
      </w:r>
    </w:p>
    <w:p w:rsidR="00B05139" w:rsidRPr="002204CD" w:rsidRDefault="00B05139" w:rsidP="00B05139">
      <w:pPr>
        <w:spacing w:after="0"/>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Таким образом, на базе центра за 2015-2016 год прошли обучение 856 человек. </w:t>
      </w:r>
      <w:proofErr w:type="gramStart"/>
      <w:r>
        <w:rPr>
          <w:rFonts w:ascii="Times New Roman" w:hAnsi="Times New Roman" w:cs="Times New Roman"/>
          <w:bCs/>
          <w:sz w:val="28"/>
          <w:szCs w:val="28"/>
        </w:rPr>
        <w:t xml:space="preserve">Большую долю из обучающихся составили учащиеся дневного отделения колледжа (91 %), меньшая часть  - это взрослое население, обучаемое на образовательных курсах подготовки, переподготовки и повышения квалификации по рабочим профессиям, необходимым на пищевых предприятиях. </w:t>
      </w:r>
      <w:proofErr w:type="gramEnd"/>
    </w:p>
    <w:p w:rsidR="00B05139" w:rsidRDefault="00B05139" w:rsidP="00B05139">
      <w:pPr>
        <w:spacing w:after="0"/>
        <w:ind w:firstLine="709"/>
        <w:jc w:val="both"/>
        <w:rPr>
          <w:rFonts w:ascii="Times New Roman" w:eastAsia="Times New Roman" w:hAnsi="Times New Roman" w:cs="Times New Roman"/>
          <w:sz w:val="28"/>
          <w:szCs w:val="28"/>
        </w:rPr>
      </w:pPr>
      <w:r>
        <w:rPr>
          <w:rFonts w:ascii="Times New Roman" w:hAnsi="Times New Roman" w:cs="Times New Roman"/>
          <w:bCs/>
          <w:sz w:val="28"/>
          <w:szCs w:val="28"/>
        </w:rPr>
        <w:t>В настоящий момент немаловажное значение имеет</w:t>
      </w:r>
      <w:r w:rsidR="00887245">
        <w:rPr>
          <w:rFonts w:ascii="Times New Roman" w:hAnsi="Times New Roman" w:cs="Times New Roman"/>
          <w:bCs/>
          <w:sz w:val="28"/>
          <w:szCs w:val="28"/>
        </w:rPr>
        <w:t xml:space="preserve"> </w:t>
      </w:r>
      <w:proofErr w:type="spellStart"/>
      <w:r>
        <w:rPr>
          <w:rFonts w:ascii="Times New Roman" w:hAnsi="Times New Roman" w:cs="Times New Roman"/>
          <w:bCs/>
          <w:sz w:val="28"/>
          <w:szCs w:val="28"/>
        </w:rPr>
        <w:t>профориентационная</w:t>
      </w:r>
      <w:proofErr w:type="spellEnd"/>
      <w:r>
        <w:rPr>
          <w:rFonts w:ascii="Times New Roman" w:hAnsi="Times New Roman" w:cs="Times New Roman"/>
          <w:bCs/>
          <w:sz w:val="28"/>
          <w:szCs w:val="28"/>
        </w:rPr>
        <w:t xml:space="preserve"> работа со школьниками общеобразовательных школ города и района, </w:t>
      </w:r>
      <w:r w:rsidRPr="00AB628F">
        <w:rPr>
          <w:rFonts w:ascii="Times New Roman" w:eastAsia="Times New Roman" w:hAnsi="Times New Roman" w:cs="Times New Roman"/>
          <w:sz w:val="28"/>
          <w:szCs w:val="28"/>
        </w:rPr>
        <w:t xml:space="preserve">задачами которой являются: </w:t>
      </w:r>
    </w:p>
    <w:p w:rsidR="00B05139" w:rsidRPr="0027485E" w:rsidRDefault="00635866" w:rsidP="00635866">
      <w:pPr>
        <w:pStyle w:val="ab"/>
        <w:numPr>
          <w:ilvl w:val="0"/>
          <w:numId w:val="3"/>
        </w:numPr>
        <w:spacing w:after="0"/>
        <w:ind w:left="0"/>
        <w:jc w:val="both"/>
        <w:rPr>
          <w:rFonts w:ascii="Times New Roman" w:eastAsia="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89984" behindDoc="0" locked="0" layoutInCell="1" allowOverlap="1">
            <wp:simplePos x="0" y="0"/>
            <wp:positionH relativeFrom="margin">
              <wp:posOffset>-46990</wp:posOffset>
            </wp:positionH>
            <wp:positionV relativeFrom="margin">
              <wp:posOffset>-28575</wp:posOffset>
            </wp:positionV>
            <wp:extent cx="2703830" cy="1733550"/>
            <wp:effectExtent l="0" t="0" r="1270" b="0"/>
            <wp:wrapSquare wrapText="bothSides"/>
            <wp:docPr id="1035" name="Рисунок 4" descr="C:\Documents and Settings\Admin\Рабочий стол\CТАТЬЯ\фото\DSCN2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CТАТЬЯ\фото\DSCN2786.jpg"/>
                    <pic:cNvPicPr>
                      <a:picLocks noChangeAspect="1" noChangeArrowheads="1"/>
                    </pic:cNvPicPr>
                  </pic:nvPicPr>
                  <pic:blipFill>
                    <a:blip r:embed="rId51" cstate="print"/>
                    <a:srcRect b="14953"/>
                    <a:stretch>
                      <a:fillRect/>
                    </a:stretch>
                  </pic:blipFill>
                  <pic:spPr bwMode="auto">
                    <a:xfrm>
                      <a:off x="0" y="0"/>
                      <a:ext cx="2703830" cy="1733550"/>
                    </a:xfrm>
                    <a:prstGeom prst="rect">
                      <a:avLst/>
                    </a:prstGeom>
                    <a:ln>
                      <a:noFill/>
                    </a:ln>
                    <a:effectLst>
                      <a:softEdge rad="112500"/>
                    </a:effectLst>
                  </pic:spPr>
                </pic:pic>
              </a:graphicData>
            </a:graphic>
          </wp:anchor>
        </w:drawing>
      </w:r>
      <w:r w:rsidR="00B05139" w:rsidRPr="0027485E">
        <w:rPr>
          <w:rFonts w:ascii="Times New Roman" w:eastAsia="Times New Roman" w:hAnsi="Times New Roman" w:cs="Times New Roman"/>
          <w:sz w:val="28"/>
          <w:szCs w:val="28"/>
        </w:rPr>
        <w:t xml:space="preserve">выработка у школьников сознательного отношения к труду, профессиональное самоопределение в условиях свободы выбора сферы деятельности в соответствии со своими возможностями, способностями и с учетом требований рынка труда; </w:t>
      </w:r>
    </w:p>
    <w:p w:rsidR="00B05139" w:rsidRPr="001B14E9" w:rsidRDefault="00B05139" w:rsidP="00635866">
      <w:pPr>
        <w:pStyle w:val="ab"/>
        <w:numPr>
          <w:ilvl w:val="0"/>
          <w:numId w:val="3"/>
        </w:numPr>
        <w:spacing w:after="0"/>
        <w:ind w:left="0" w:firstLine="709"/>
        <w:jc w:val="both"/>
        <w:rPr>
          <w:rFonts w:ascii="Times New Roman" w:hAnsi="Times New Roman" w:cs="Times New Roman"/>
          <w:sz w:val="28"/>
          <w:szCs w:val="28"/>
        </w:rPr>
      </w:pPr>
      <w:r w:rsidRPr="001B14E9">
        <w:rPr>
          <w:rFonts w:ascii="Times New Roman" w:eastAsia="Times New Roman" w:hAnsi="Times New Roman" w:cs="Times New Roman"/>
          <w:sz w:val="28"/>
          <w:szCs w:val="28"/>
        </w:rPr>
        <w:t>научить анализировать свои возможности и способности, (сформировать потребность в осознании и оценке качеств и возможностей своей личности)</w:t>
      </w:r>
      <w:proofErr w:type="gramStart"/>
      <w:r w:rsidRPr="001B14E9">
        <w:rPr>
          <w:rFonts w:ascii="Times New Roman" w:eastAsia="Times New Roman" w:hAnsi="Times New Roman" w:cs="Times New Roman"/>
          <w:sz w:val="28"/>
          <w:szCs w:val="28"/>
        </w:rPr>
        <w:t>.</w:t>
      </w:r>
      <w:r>
        <w:rPr>
          <w:rFonts w:ascii="Times New Roman" w:eastAsia="Times New Roman" w:hAnsi="Times New Roman" w:cs="Times New Roman"/>
          <w:sz w:val="28"/>
          <w:szCs w:val="28"/>
        </w:rPr>
        <w:t>п</w:t>
      </w:r>
      <w:proofErr w:type="gramEnd"/>
      <w:r w:rsidRPr="001B14E9">
        <w:rPr>
          <w:rFonts w:ascii="Times New Roman" w:hAnsi="Times New Roman" w:cs="Times New Roman"/>
          <w:sz w:val="28"/>
          <w:szCs w:val="28"/>
        </w:rPr>
        <w:t xml:space="preserve">роблема выбора профессии стоит перед старшеклассниками всегда, а сейчас она становится особо актуальной в связи с изменениями, происходящими в нашем обществе. О множестве новых профессий школьники имеют мало информации, да и традиционные профессии претерпевают существенные изменения. Всем ясно, что профессиональный выбор, сделанный с </w:t>
      </w:r>
      <w:r w:rsidR="0059044C" w:rsidRPr="001B14E9">
        <w:rPr>
          <w:rFonts w:ascii="Times New Roman" w:hAnsi="Times New Roman" w:cs="Times New Roman"/>
          <w:sz w:val="28"/>
          <w:szCs w:val="28"/>
        </w:rPr>
        <w:t>уч</w:t>
      </w:r>
      <w:r w:rsidR="0059044C" w:rsidRPr="001B14E9">
        <w:rPr>
          <w:rFonts w:cs="Times New Roman"/>
          <w:sz w:val="28"/>
          <w:szCs w:val="28"/>
        </w:rPr>
        <w:t>е</w:t>
      </w:r>
      <w:r w:rsidR="0059044C" w:rsidRPr="001B14E9">
        <w:rPr>
          <w:rFonts w:ascii="Times New Roman" w:hAnsi="Times New Roman" w:cs="Times New Roman"/>
          <w:sz w:val="28"/>
          <w:szCs w:val="28"/>
        </w:rPr>
        <w:t>том</w:t>
      </w:r>
      <w:r w:rsidRPr="001B14E9">
        <w:rPr>
          <w:rFonts w:ascii="Times New Roman" w:hAnsi="Times New Roman" w:cs="Times New Roman"/>
          <w:sz w:val="28"/>
          <w:szCs w:val="28"/>
        </w:rPr>
        <w:t xml:space="preserve"> таких факторов, как запрос рынка труда, требования профессии к человеку и его индивидуальным особенностям, становится важнейшим условием успешного освоения профессии, гармоничного вхождения в трудовую деятельность, формирования конкурентоспособного профессионала.</w:t>
      </w:r>
    </w:p>
    <w:p w:rsidR="00B05139" w:rsidRPr="009F6699" w:rsidRDefault="006B48D4" w:rsidP="00B05139">
      <w:pPr>
        <w:spacing w:after="0"/>
        <w:ind w:firstLine="709"/>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687936" behindDoc="0" locked="0" layoutInCell="1" allowOverlap="1">
            <wp:simplePos x="0" y="0"/>
            <wp:positionH relativeFrom="margin">
              <wp:posOffset>3662045</wp:posOffset>
            </wp:positionH>
            <wp:positionV relativeFrom="margin">
              <wp:posOffset>4813300</wp:posOffset>
            </wp:positionV>
            <wp:extent cx="3042285" cy="2001520"/>
            <wp:effectExtent l="0" t="0" r="0" b="0"/>
            <wp:wrapSquare wrapText="bothSides"/>
            <wp:docPr id="1037" name="Рисунок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b="12444"/>
                    <a:stretch>
                      <a:fillRect/>
                    </a:stretch>
                  </pic:blipFill>
                  <pic:spPr bwMode="auto">
                    <a:xfrm>
                      <a:off x="0" y="0"/>
                      <a:ext cx="3042285" cy="2001520"/>
                    </a:xfrm>
                    <a:prstGeom prst="rect">
                      <a:avLst/>
                    </a:prstGeom>
                    <a:ln>
                      <a:noFill/>
                    </a:ln>
                    <a:effectLst>
                      <a:softEdge rad="112500"/>
                    </a:effectLst>
                  </pic:spPr>
                </pic:pic>
              </a:graphicData>
            </a:graphic>
          </wp:anchor>
        </w:drawing>
      </w:r>
      <w:r w:rsidR="00B05139">
        <w:rPr>
          <w:rFonts w:ascii="Times New Roman" w:hAnsi="Times New Roman" w:cs="Times New Roman"/>
          <w:sz w:val="28"/>
          <w:szCs w:val="28"/>
        </w:rPr>
        <w:t xml:space="preserve">  На протяжении октября-декабря ресурсный центр организовывал </w:t>
      </w:r>
      <w:proofErr w:type="spellStart"/>
      <w:r w:rsidR="00B05139">
        <w:rPr>
          <w:rFonts w:ascii="Times New Roman" w:hAnsi="Times New Roman" w:cs="Times New Roman"/>
          <w:sz w:val="28"/>
          <w:szCs w:val="28"/>
        </w:rPr>
        <w:t>профориентационные</w:t>
      </w:r>
      <w:proofErr w:type="spellEnd"/>
      <w:r w:rsidR="00B05139">
        <w:rPr>
          <w:rFonts w:ascii="Times New Roman" w:hAnsi="Times New Roman" w:cs="Times New Roman"/>
          <w:sz w:val="28"/>
          <w:szCs w:val="28"/>
        </w:rPr>
        <w:t xml:space="preserve"> экскурсии для школьников с целью ознакомления со специальностями, предлагаемыми для обучения в колледже,  и материально-технической базой. Гостями колледжа стали учащиеся СШ №№ 2, 5, 14 г. Молодечно, ГУО «</w:t>
      </w:r>
      <w:proofErr w:type="spellStart"/>
      <w:r w:rsidR="00B05139">
        <w:rPr>
          <w:rFonts w:ascii="Times New Roman" w:hAnsi="Times New Roman" w:cs="Times New Roman"/>
          <w:sz w:val="28"/>
          <w:szCs w:val="28"/>
        </w:rPr>
        <w:t>Дорский</w:t>
      </w:r>
      <w:proofErr w:type="spellEnd"/>
      <w:r w:rsidR="00B05139">
        <w:rPr>
          <w:rFonts w:ascii="Times New Roman" w:hAnsi="Times New Roman" w:cs="Times New Roman"/>
          <w:sz w:val="28"/>
          <w:szCs w:val="28"/>
        </w:rPr>
        <w:t xml:space="preserve"> учебно-педагогический комплекс детский сад-школа» </w:t>
      </w:r>
      <w:proofErr w:type="spellStart"/>
      <w:r w:rsidR="00B05139">
        <w:rPr>
          <w:rFonts w:ascii="Times New Roman" w:hAnsi="Times New Roman" w:cs="Times New Roman"/>
          <w:sz w:val="28"/>
          <w:szCs w:val="28"/>
        </w:rPr>
        <w:t>Воложинского</w:t>
      </w:r>
      <w:proofErr w:type="spellEnd"/>
      <w:r w:rsidR="00B05139">
        <w:rPr>
          <w:rFonts w:ascii="Times New Roman" w:hAnsi="Times New Roman" w:cs="Times New Roman"/>
          <w:sz w:val="28"/>
          <w:szCs w:val="28"/>
        </w:rPr>
        <w:t xml:space="preserve"> района. </w:t>
      </w:r>
    </w:p>
    <w:p w:rsidR="00B05139" w:rsidRPr="005623FA" w:rsidRDefault="00B05139" w:rsidP="00B05139">
      <w:pPr>
        <w:spacing w:after="0"/>
        <w:ind w:firstLine="709"/>
        <w:jc w:val="both"/>
        <w:rPr>
          <w:rFonts w:ascii="Times New Roman" w:eastAsia="Times New Roman" w:hAnsi="Times New Roman" w:cs="Times New Roman"/>
          <w:sz w:val="28"/>
          <w:szCs w:val="28"/>
        </w:rPr>
      </w:pPr>
      <w:r w:rsidRPr="000631BF">
        <w:rPr>
          <w:rFonts w:ascii="Times New Roman" w:eastAsia="Times New Roman" w:hAnsi="Times New Roman" w:cs="Times New Roman"/>
          <w:sz w:val="28"/>
          <w:szCs w:val="28"/>
        </w:rPr>
        <w:t xml:space="preserve">Ребятам была предоставлена возможность </w:t>
      </w:r>
      <w:r>
        <w:rPr>
          <w:rFonts w:ascii="Times New Roman" w:eastAsia="Times New Roman" w:hAnsi="Times New Roman" w:cs="Times New Roman"/>
          <w:sz w:val="28"/>
          <w:szCs w:val="28"/>
        </w:rPr>
        <w:t xml:space="preserve">не только </w:t>
      </w:r>
      <w:r w:rsidRPr="000631BF">
        <w:rPr>
          <w:rFonts w:ascii="Times New Roman" w:eastAsia="Times New Roman" w:hAnsi="Times New Roman" w:cs="Times New Roman"/>
          <w:sz w:val="28"/>
          <w:szCs w:val="28"/>
        </w:rPr>
        <w:t>посмотреть</w:t>
      </w:r>
      <w:r>
        <w:rPr>
          <w:rFonts w:ascii="Times New Roman" w:eastAsia="Times New Roman" w:hAnsi="Times New Roman" w:cs="Times New Roman"/>
          <w:sz w:val="28"/>
          <w:szCs w:val="28"/>
        </w:rPr>
        <w:t xml:space="preserve"> учебные лаборатории,  ознакомиться с их оснащением, но и поучаствовать в демонстрации работы учебного оборудования ресурсного центра.  Они смогли поработать на стенде «Гидропневмоавтоматика», увидеть в микроскопе микроорганизмы, проверить чистоту рук с помощью </w:t>
      </w:r>
      <w:r w:rsidR="00C04BA0">
        <w:rPr>
          <w:rFonts w:ascii="Times New Roman" w:eastAsia="Times New Roman" w:hAnsi="Times New Roman" w:cs="Times New Roman"/>
          <w:sz w:val="28"/>
          <w:szCs w:val="28"/>
        </w:rPr>
        <w:t>люменометра</w:t>
      </w:r>
      <w:r>
        <w:rPr>
          <w:rFonts w:ascii="Times New Roman" w:eastAsia="Times New Roman" w:hAnsi="Times New Roman" w:cs="Times New Roman"/>
          <w:sz w:val="28"/>
          <w:szCs w:val="28"/>
        </w:rPr>
        <w:t>, «поиграть»  с «</w:t>
      </w:r>
      <w:proofErr w:type="spellStart"/>
      <w:r>
        <w:rPr>
          <w:rFonts w:ascii="Times New Roman" w:eastAsia="Times New Roman" w:hAnsi="Times New Roman" w:cs="Times New Roman"/>
          <w:sz w:val="28"/>
          <w:szCs w:val="28"/>
        </w:rPr>
        <w:t>Роботино</w:t>
      </w:r>
      <w:proofErr w:type="spellEnd"/>
      <w:r>
        <w:rPr>
          <w:rFonts w:ascii="Times New Roman" w:eastAsia="Times New Roman" w:hAnsi="Times New Roman" w:cs="Times New Roman"/>
          <w:sz w:val="28"/>
          <w:szCs w:val="28"/>
        </w:rPr>
        <w:t>», посмотреть кондитерские шедевры, изготовленные руками учащихся колледжа.</w:t>
      </w:r>
    </w:p>
    <w:p w:rsidR="00B05139" w:rsidRPr="006B67B0" w:rsidRDefault="00B05139" w:rsidP="00635866">
      <w:pPr>
        <w:spacing w:after="0"/>
        <w:ind w:firstLine="709"/>
        <w:jc w:val="both"/>
        <w:rPr>
          <w:rFonts w:ascii="Times New Roman" w:hAnsi="Times New Roman" w:cs="Times New Roman"/>
          <w:sz w:val="24"/>
          <w:szCs w:val="24"/>
        </w:rPr>
      </w:pPr>
      <w:r w:rsidRPr="003F55B8">
        <w:rPr>
          <w:rFonts w:ascii="Times New Roman" w:eastAsia="Times New Roman" w:hAnsi="Times New Roman" w:cs="Times New Roman"/>
          <w:sz w:val="28"/>
          <w:szCs w:val="28"/>
        </w:rPr>
        <w:t xml:space="preserve">На </w:t>
      </w:r>
      <w:r>
        <w:rPr>
          <w:rFonts w:ascii="Times New Roman" w:eastAsia="Times New Roman" w:hAnsi="Times New Roman" w:cs="Times New Roman"/>
          <w:sz w:val="28"/>
          <w:szCs w:val="28"/>
        </w:rPr>
        <w:t xml:space="preserve">нашем </w:t>
      </w:r>
      <w:r w:rsidRPr="003F55B8">
        <w:rPr>
          <w:rFonts w:ascii="Times New Roman" w:eastAsia="Times New Roman" w:hAnsi="Times New Roman" w:cs="Times New Roman"/>
          <w:sz w:val="28"/>
          <w:szCs w:val="28"/>
        </w:rPr>
        <w:t xml:space="preserve">сайте </w:t>
      </w:r>
      <w:r>
        <w:rPr>
          <w:rFonts w:ascii="Times New Roman" w:eastAsia="Times New Roman" w:hAnsi="Times New Roman" w:cs="Times New Roman"/>
          <w:sz w:val="28"/>
          <w:szCs w:val="28"/>
        </w:rPr>
        <w:t>в разделе «Ресурсный центр»</w:t>
      </w:r>
      <w:r w:rsidRPr="003F55B8">
        <w:rPr>
          <w:rFonts w:ascii="Times New Roman" w:eastAsia="Times New Roman" w:hAnsi="Times New Roman" w:cs="Times New Roman"/>
          <w:sz w:val="28"/>
          <w:szCs w:val="28"/>
        </w:rPr>
        <w:t xml:space="preserve"> своевременно и регулярно о</w:t>
      </w:r>
      <w:r>
        <w:rPr>
          <w:rFonts w:ascii="Times New Roman" w:eastAsia="Times New Roman" w:hAnsi="Times New Roman" w:cs="Times New Roman"/>
          <w:sz w:val="28"/>
          <w:szCs w:val="28"/>
        </w:rPr>
        <w:t>тражаются</w:t>
      </w:r>
      <w:r w:rsidRPr="003F55B8">
        <w:rPr>
          <w:rFonts w:ascii="Times New Roman" w:eastAsia="Times New Roman" w:hAnsi="Times New Roman" w:cs="Times New Roman"/>
          <w:sz w:val="28"/>
          <w:szCs w:val="28"/>
        </w:rPr>
        <w:t xml:space="preserve"> все происходящие в колледже события профориентационной направленности</w:t>
      </w:r>
      <w:r>
        <w:rPr>
          <w:rFonts w:ascii="Times New Roman" w:eastAsia="Times New Roman" w:hAnsi="Times New Roman" w:cs="Times New Roman"/>
          <w:sz w:val="28"/>
          <w:szCs w:val="28"/>
        </w:rPr>
        <w:t xml:space="preserve">. Работа в этом направлении будет продолжаться, что даст возможность получить </w:t>
      </w:r>
      <w:proofErr w:type="gramStart"/>
      <w:r>
        <w:rPr>
          <w:rFonts w:ascii="Times New Roman" w:eastAsia="Times New Roman" w:hAnsi="Times New Roman" w:cs="Times New Roman"/>
          <w:sz w:val="28"/>
          <w:szCs w:val="28"/>
        </w:rPr>
        <w:t>более мотивированных</w:t>
      </w:r>
      <w:proofErr w:type="gramEnd"/>
      <w:r>
        <w:rPr>
          <w:rFonts w:ascii="Times New Roman" w:eastAsia="Times New Roman" w:hAnsi="Times New Roman" w:cs="Times New Roman"/>
          <w:sz w:val="28"/>
          <w:szCs w:val="28"/>
        </w:rPr>
        <w:t xml:space="preserve">  учащихся в следующем учебном году.</w:t>
      </w:r>
    </w:p>
    <w:p w:rsidR="00635866" w:rsidRDefault="00635866" w:rsidP="003F0965">
      <w:pPr>
        <w:spacing w:after="0" w:line="240" w:lineRule="auto"/>
        <w:jc w:val="both"/>
        <w:sectPr w:rsidR="00635866" w:rsidSect="00635866">
          <w:pgSz w:w="11906" w:h="16838"/>
          <w:pgMar w:top="1134" w:right="556" w:bottom="1701" w:left="737" w:header="709" w:footer="709" w:gutter="0"/>
          <w:cols w:space="708"/>
          <w:docGrid w:linePitch="360"/>
        </w:sectPr>
      </w:pPr>
    </w:p>
    <w:p w:rsidR="009401BA" w:rsidRDefault="009401BA" w:rsidP="0059044C">
      <w:pPr>
        <w:spacing w:after="0" w:line="240" w:lineRule="auto"/>
        <w:jc w:val="center"/>
        <w:rPr>
          <w:rFonts w:ascii="Times New Roman" w:hAnsi="Times New Roman" w:cs="Times New Roman"/>
          <w:b/>
          <w:sz w:val="28"/>
          <w:szCs w:val="28"/>
        </w:rPr>
      </w:pPr>
    </w:p>
    <w:p w:rsidR="0059044C" w:rsidRDefault="0059044C" w:rsidP="0059044C">
      <w:pPr>
        <w:spacing w:after="0" w:line="240" w:lineRule="auto"/>
        <w:jc w:val="center"/>
        <w:rPr>
          <w:rFonts w:ascii="Times New Roman" w:hAnsi="Times New Roman" w:cs="Times New Roman"/>
          <w:b/>
          <w:sz w:val="28"/>
          <w:szCs w:val="28"/>
        </w:rPr>
      </w:pPr>
      <w:r>
        <w:rPr>
          <w:noProof/>
          <w:lang w:eastAsia="ru-RU"/>
        </w:rPr>
        <w:drawing>
          <wp:anchor distT="0" distB="0" distL="114300" distR="114300" simplePos="0" relativeHeight="251692032" behindDoc="0" locked="0" layoutInCell="1" allowOverlap="1">
            <wp:simplePos x="0" y="0"/>
            <wp:positionH relativeFrom="margin">
              <wp:posOffset>-32385</wp:posOffset>
            </wp:positionH>
            <wp:positionV relativeFrom="margin">
              <wp:posOffset>1828800</wp:posOffset>
            </wp:positionV>
            <wp:extent cx="3609340" cy="2033270"/>
            <wp:effectExtent l="0" t="0" r="0" b="5080"/>
            <wp:wrapSquare wrapText="bothSides"/>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3609340" cy="2033270"/>
                    </a:xfrm>
                    <a:prstGeom prst="rect">
                      <a:avLst/>
                    </a:prstGeom>
                    <a:ln>
                      <a:noFill/>
                    </a:ln>
                    <a:effectLst>
                      <a:softEdge rad="112500"/>
                    </a:effectLst>
                  </pic:spPr>
                </pic:pic>
              </a:graphicData>
            </a:graphic>
          </wp:anchor>
        </w:drawing>
      </w:r>
      <w:r w:rsidR="009401BA">
        <w:rPr>
          <w:rFonts w:ascii="Times New Roman" w:hAnsi="Times New Roman" w:cs="Times New Roman"/>
          <w:b/>
          <w:sz w:val="28"/>
          <w:szCs w:val="28"/>
        </w:rPr>
        <w:t>М</w:t>
      </w:r>
      <w:r w:rsidRPr="00D653B4">
        <w:rPr>
          <w:rFonts w:ascii="Times New Roman" w:hAnsi="Times New Roman" w:cs="Times New Roman"/>
          <w:b/>
          <w:sz w:val="28"/>
          <w:szCs w:val="28"/>
        </w:rPr>
        <w:t xml:space="preserve">ЕЖДУНАРОДНОЕ СОТРУДНИЧЕСТВО </w:t>
      </w:r>
    </w:p>
    <w:p w:rsidR="0059044C" w:rsidRDefault="0059044C" w:rsidP="0059044C">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ЧЕРЕЗ ОБРАЗОВАТЕЛЬНУЮ СРЕДУ</w:t>
      </w:r>
    </w:p>
    <w:p w:rsidR="0059044C" w:rsidRPr="00D653B4" w:rsidRDefault="0059044C" w:rsidP="0059044C">
      <w:pPr>
        <w:spacing w:after="0" w:line="240" w:lineRule="auto"/>
        <w:jc w:val="center"/>
        <w:rPr>
          <w:b/>
          <w:sz w:val="28"/>
          <w:szCs w:val="28"/>
        </w:rPr>
      </w:pPr>
    </w:p>
    <w:p w:rsidR="0059044C" w:rsidRPr="005E3569" w:rsidRDefault="0059044C" w:rsidP="0059044C">
      <w:pPr>
        <w:ind w:firstLine="708"/>
        <w:jc w:val="both"/>
        <w:rPr>
          <w:b/>
          <w:i/>
        </w:rPr>
      </w:pPr>
      <w:r w:rsidRPr="005E3569">
        <w:rPr>
          <w:rFonts w:ascii="Times New Roman" w:hAnsi="Times New Roman" w:cs="Times New Roman"/>
          <w:b/>
          <w:i/>
          <w:sz w:val="28"/>
          <w:szCs w:val="28"/>
        </w:rPr>
        <w:t>7 декабря 2016 года в рамках Программы международного сотрудничества  ресурсный центр филиала «Молодечненский государственный политехнический колледж» УО РИПО посетили представители Министерства образования и науки Республики Таджикистан</w:t>
      </w:r>
      <w:r>
        <w:rPr>
          <w:rFonts w:ascii="Times New Roman" w:hAnsi="Times New Roman" w:cs="Times New Roman"/>
          <w:b/>
          <w:i/>
          <w:sz w:val="28"/>
          <w:szCs w:val="28"/>
        </w:rPr>
        <w:t>.</w:t>
      </w:r>
    </w:p>
    <w:p w:rsidR="0059044C" w:rsidRDefault="0059044C" w:rsidP="0059044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Нашими гостями были </w:t>
      </w:r>
      <w:r w:rsidRPr="00DB42CB">
        <w:rPr>
          <w:rFonts w:ascii="Times New Roman" w:hAnsi="Times New Roman" w:cs="Times New Roman"/>
          <w:sz w:val="28"/>
          <w:szCs w:val="28"/>
        </w:rPr>
        <w:t xml:space="preserve">директор Статистического колледжа города </w:t>
      </w:r>
      <w:proofErr w:type="spellStart"/>
      <w:r w:rsidRPr="00DB42CB">
        <w:rPr>
          <w:rFonts w:ascii="Times New Roman" w:hAnsi="Times New Roman" w:cs="Times New Roman"/>
          <w:sz w:val="28"/>
          <w:szCs w:val="28"/>
        </w:rPr>
        <w:t>Вахдат</w:t>
      </w:r>
      <w:proofErr w:type="spellEnd"/>
      <w:r>
        <w:rPr>
          <w:rFonts w:ascii="Times New Roman" w:hAnsi="Times New Roman" w:cs="Times New Roman"/>
          <w:sz w:val="28"/>
          <w:szCs w:val="28"/>
        </w:rPr>
        <w:t xml:space="preserve">, кандидат экономических наук </w:t>
      </w:r>
      <w:proofErr w:type="spellStart"/>
      <w:r w:rsidRPr="00DB42CB">
        <w:rPr>
          <w:rFonts w:ascii="Times New Roman" w:hAnsi="Times New Roman" w:cs="Times New Roman"/>
          <w:sz w:val="28"/>
          <w:szCs w:val="28"/>
        </w:rPr>
        <w:t>Рахмонзода</w:t>
      </w:r>
      <w:proofErr w:type="spellEnd"/>
      <w:r w:rsidRPr="00DB42CB">
        <w:rPr>
          <w:rFonts w:ascii="Times New Roman" w:hAnsi="Times New Roman" w:cs="Times New Roman"/>
          <w:sz w:val="28"/>
          <w:szCs w:val="28"/>
        </w:rPr>
        <w:t xml:space="preserve"> Заир </w:t>
      </w:r>
      <w:proofErr w:type="spellStart"/>
      <w:r w:rsidRPr="00DB42CB">
        <w:rPr>
          <w:rFonts w:ascii="Times New Roman" w:hAnsi="Times New Roman" w:cs="Times New Roman"/>
          <w:sz w:val="28"/>
          <w:szCs w:val="28"/>
        </w:rPr>
        <w:t>Файзали</w:t>
      </w:r>
      <w:proofErr w:type="spellEnd"/>
      <w:r w:rsidRPr="00DB42CB">
        <w:rPr>
          <w:rFonts w:ascii="Times New Roman" w:hAnsi="Times New Roman" w:cs="Times New Roman"/>
          <w:sz w:val="28"/>
          <w:szCs w:val="28"/>
        </w:rPr>
        <w:t xml:space="preserve"> и </w:t>
      </w:r>
      <w:proofErr w:type="spellStart"/>
      <w:r w:rsidRPr="00DB42CB">
        <w:rPr>
          <w:rFonts w:ascii="Times New Roman" w:hAnsi="Times New Roman" w:cs="Times New Roman"/>
          <w:sz w:val="28"/>
          <w:szCs w:val="28"/>
        </w:rPr>
        <w:t>Холматов</w:t>
      </w:r>
      <w:proofErr w:type="spellEnd"/>
      <w:r w:rsidRPr="00DB42CB">
        <w:rPr>
          <w:rFonts w:ascii="Times New Roman" w:hAnsi="Times New Roman" w:cs="Times New Roman"/>
          <w:sz w:val="28"/>
          <w:szCs w:val="28"/>
        </w:rPr>
        <w:t xml:space="preserve"> Рустам </w:t>
      </w:r>
      <w:proofErr w:type="spellStart"/>
      <w:r w:rsidRPr="00DB42CB">
        <w:rPr>
          <w:rFonts w:ascii="Times New Roman" w:hAnsi="Times New Roman" w:cs="Times New Roman"/>
          <w:sz w:val="28"/>
          <w:szCs w:val="28"/>
        </w:rPr>
        <w:t>Буранович</w:t>
      </w:r>
      <w:proofErr w:type="spellEnd"/>
      <w:r w:rsidRPr="00DB42CB">
        <w:rPr>
          <w:rFonts w:ascii="Times New Roman" w:hAnsi="Times New Roman" w:cs="Times New Roman"/>
          <w:sz w:val="28"/>
          <w:szCs w:val="28"/>
        </w:rPr>
        <w:t>–заместитель директора по учебной части технического колледжа</w:t>
      </w:r>
      <w:r>
        <w:rPr>
          <w:rFonts w:ascii="Times New Roman" w:hAnsi="Times New Roman" w:cs="Times New Roman"/>
          <w:sz w:val="28"/>
          <w:szCs w:val="28"/>
        </w:rPr>
        <w:t xml:space="preserve"> ГТУ имени академика </w:t>
      </w:r>
      <w:proofErr w:type="spellStart"/>
      <w:r>
        <w:rPr>
          <w:rFonts w:ascii="Times New Roman" w:hAnsi="Times New Roman" w:cs="Times New Roman"/>
          <w:sz w:val="28"/>
          <w:szCs w:val="28"/>
        </w:rPr>
        <w:t>М.Осими</w:t>
      </w:r>
      <w:proofErr w:type="spellEnd"/>
      <w:r>
        <w:rPr>
          <w:rFonts w:ascii="Times New Roman" w:hAnsi="Times New Roman" w:cs="Times New Roman"/>
          <w:sz w:val="28"/>
          <w:szCs w:val="28"/>
        </w:rPr>
        <w:t>,  кандидат экономических наук.</w:t>
      </w:r>
    </w:p>
    <w:p w:rsidR="0059044C" w:rsidRPr="0059044C" w:rsidRDefault="0059044C" w:rsidP="0059044C">
      <w:pPr>
        <w:spacing w:after="0"/>
        <w:ind w:firstLine="708"/>
        <w:jc w:val="both"/>
        <w:rPr>
          <w:rFonts w:ascii="Times New Roman" w:hAnsi="Times New Roman" w:cs="Times New Roman"/>
          <w:sz w:val="28"/>
          <w:szCs w:val="28"/>
        </w:rPr>
      </w:pPr>
      <w:r>
        <w:rPr>
          <w:rFonts w:ascii="Times New Roman" w:hAnsi="Times New Roman" w:cs="Times New Roman"/>
          <w:sz w:val="28"/>
          <w:szCs w:val="28"/>
        </w:rPr>
        <w:t>Представители таджикской делегации</w:t>
      </w:r>
      <w:r w:rsidRPr="00DB42CB">
        <w:rPr>
          <w:rFonts w:ascii="Times New Roman" w:hAnsi="Times New Roman" w:cs="Times New Roman"/>
          <w:sz w:val="28"/>
          <w:szCs w:val="28"/>
        </w:rPr>
        <w:t xml:space="preserve"> ознакомились с материально-технической базой </w:t>
      </w:r>
      <w:r>
        <w:rPr>
          <w:rFonts w:ascii="Times New Roman" w:hAnsi="Times New Roman" w:cs="Times New Roman"/>
          <w:sz w:val="28"/>
          <w:szCs w:val="28"/>
        </w:rPr>
        <w:t xml:space="preserve">ресурсного центра, посетили  лабораторию «Технохимический контроль продукции бродильных производств и виноделия», где их вниманию был представлен новейший комплекс специализированных средств измерений и контроля продукции бродильной отрасли. </w:t>
      </w:r>
    </w:p>
    <w:p w:rsidR="0059044C" w:rsidRDefault="0059044C" w:rsidP="0059044C">
      <w:pPr>
        <w:spacing w:after="0"/>
        <w:ind w:firstLine="708"/>
        <w:jc w:val="both"/>
        <w:rPr>
          <w:rFonts w:ascii="Times New Roman" w:hAnsi="Times New Roman" w:cs="Times New Roman"/>
          <w:color w:val="FF0000"/>
          <w:sz w:val="28"/>
          <w:szCs w:val="28"/>
        </w:rPr>
      </w:pPr>
      <w:r>
        <w:rPr>
          <w:noProof/>
          <w:lang w:eastAsia="ru-RU"/>
        </w:rPr>
        <w:drawing>
          <wp:anchor distT="0" distB="0" distL="114300" distR="114300" simplePos="0" relativeHeight="251693056" behindDoc="0" locked="0" layoutInCell="1" allowOverlap="1">
            <wp:simplePos x="0" y="0"/>
            <wp:positionH relativeFrom="margin">
              <wp:posOffset>3096260</wp:posOffset>
            </wp:positionH>
            <wp:positionV relativeFrom="margin">
              <wp:posOffset>5727065</wp:posOffset>
            </wp:positionV>
            <wp:extent cx="3630295" cy="2044700"/>
            <wp:effectExtent l="0" t="0" r="8255" b="0"/>
            <wp:wrapSquare wrapText="bothSides"/>
            <wp:docPr id="1041" name="Рисунок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3630295" cy="2044700"/>
                    </a:xfrm>
                    <a:prstGeom prst="rect">
                      <a:avLst/>
                    </a:prstGeom>
                    <a:ln>
                      <a:noFill/>
                    </a:ln>
                    <a:effectLst>
                      <a:softEdge rad="112500"/>
                    </a:effectLst>
                  </pic:spPr>
                </pic:pic>
              </a:graphicData>
            </a:graphic>
          </wp:anchor>
        </w:drawing>
      </w:r>
      <w:r w:rsidR="001B488C">
        <w:rPr>
          <w:rFonts w:ascii="Times New Roman" w:hAnsi="Times New Roman" w:cs="Times New Roman"/>
          <w:sz w:val="28"/>
          <w:szCs w:val="28"/>
        </w:rPr>
        <w:t>З</w:t>
      </w:r>
      <w:r>
        <w:rPr>
          <w:rFonts w:ascii="Times New Roman" w:hAnsi="Times New Roman" w:cs="Times New Roman"/>
          <w:sz w:val="28"/>
          <w:szCs w:val="28"/>
        </w:rPr>
        <w:t xml:space="preserve">аведующие </w:t>
      </w:r>
      <w:r w:rsidR="001B488C">
        <w:rPr>
          <w:rFonts w:ascii="Times New Roman" w:hAnsi="Times New Roman" w:cs="Times New Roman"/>
          <w:sz w:val="28"/>
          <w:szCs w:val="28"/>
        </w:rPr>
        <w:t xml:space="preserve">учебным </w:t>
      </w:r>
      <w:r>
        <w:rPr>
          <w:rFonts w:ascii="Times New Roman" w:hAnsi="Times New Roman" w:cs="Times New Roman"/>
          <w:sz w:val="28"/>
          <w:szCs w:val="28"/>
        </w:rPr>
        <w:t xml:space="preserve">кабинетом «Монтаж, наладка и техническая эксплуатация оборудования мехатронных систем» и лабораторией «Микробиология продукции пищевых производств» рассказали гостям о том, как на учебных занятиях с учащимися отрабатываются  практические умения и навыки, которые будут необходимы им в их дальнейшей профессиональной деятельности.  </w:t>
      </w:r>
    </w:p>
    <w:p w:rsidR="0059044C" w:rsidRPr="001F5D9E" w:rsidRDefault="0059044C" w:rsidP="0059044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А в целом, такое международное сотрудничество является хорошей возможностью для обмена опытом в области организации образовательного процесса, применения инновационных технологий, расширения  культурных связей, ознакомления с историческими аспектами и народными традициями стран. </w:t>
      </w:r>
    </w:p>
    <w:p w:rsidR="00B93EF3" w:rsidRPr="00B93EF3" w:rsidRDefault="00B93EF3" w:rsidP="00B93EF3">
      <w:pPr>
        <w:spacing w:after="0"/>
        <w:ind w:firstLine="708"/>
        <w:jc w:val="right"/>
        <w:rPr>
          <w:rFonts w:ascii="Times New Roman" w:hAnsi="Times New Roman" w:cs="Times New Roman"/>
          <w:i/>
          <w:sz w:val="24"/>
          <w:szCs w:val="24"/>
        </w:rPr>
      </w:pPr>
      <w:r w:rsidRPr="00B93EF3">
        <w:rPr>
          <w:rFonts w:ascii="Times New Roman" w:hAnsi="Times New Roman" w:cs="Times New Roman"/>
          <w:i/>
          <w:sz w:val="24"/>
          <w:szCs w:val="24"/>
        </w:rPr>
        <w:t xml:space="preserve">Материал </w:t>
      </w:r>
      <w:r>
        <w:rPr>
          <w:rFonts w:ascii="Times New Roman" w:hAnsi="Times New Roman" w:cs="Times New Roman"/>
          <w:i/>
          <w:sz w:val="24"/>
          <w:szCs w:val="24"/>
        </w:rPr>
        <w:t>подготовлен</w:t>
      </w:r>
    </w:p>
    <w:p w:rsidR="00B93EF3" w:rsidRPr="00B93EF3" w:rsidRDefault="00B93EF3" w:rsidP="00B93EF3">
      <w:pPr>
        <w:spacing w:after="0"/>
        <w:ind w:firstLine="708"/>
        <w:jc w:val="right"/>
        <w:rPr>
          <w:rFonts w:ascii="Times New Roman" w:hAnsi="Times New Roman" w:cs="Times New Roman"/>
          <w:i/>
          <w:sz w:val="24"/>
          <w:szCs w:val="24"/>
        </w:rPr>
        <w:sectPr w:rsidR="00B93EF3" w:rsidRPr="00B93EF3" w:rsidSect="0059044C">
          <w:pgSz w:w="11906" w:h="16838"/>
          <w:pgMar w:top="1134" w:right="556" w:bottom="1701" w:left="737" w:header="709" w:footer="709" w:gutter="0"/>
          <w:cols w:space="708"/>
          <w:docGrid w:linePitch="360"/>
        </w:sectPr>
      </w:pPr>
      <w:r w:rsidRPr="00B93EF3">
        <w:rPr>
          <w:rFonts w:ascii="Times New Roman" w:hAnsi="Times New Roman" w:cs="Times New Roman"/>
          <w:i/>
          <w:sz w:val="24"/>
          <w:szCs w:val="24"/>
        </w:rPr>
        <w:t>Авласевич С.Н.</w:t>
      </w:r>
    </w:p>
    <w:p w:rsidR="00AE2737" w:rsidRPr="0012407D" w:rsidRDefault="00AE2737" w:rsidP="0059044C">
      <w:pPr>
        <w:spacing w:after="0" w:line="240" w:lineRule="auto"/>
        <w:jc w:val="both"/>
        <w:rPr>
          <w:rFonts w:ascii="Times New Roman" w:hAnsi="Times New Roman" w:cs="Times New Roman"/>
          <w:b/>
          <w:sz w:val="32"/>
          <w:szCs w:val="24"/>
        </w:rPr>
      </w:pPr>
      <w:r>
        <w:rPr>
          <w:noProof/>
          <w:lang w:eastAsia="ru-RU"/>
        </w:rPr>
        <w:lastRenderedPageBreak/>
        <w:drawing>
          <wp:anchor distT="0" distB="0" distL="114300" distR="114300" simplePos="0" relativeHeight="251694080" behindDoc="0" locked="0" layoutInCell="1" allowOverlap="1">
            <wp:simplePos x="0" y="0"/>
            <wp:positionH relativeFrom="margin">
              <wp:posOffset>3974465</wp:posOffset>
            </wp:positionH>
            <wp:positionV relativeFrom="margin">
              <wp:posOffset>95885</wp:posOffset>
            </wp:positionV>
            <wp:extent cx="2475865" cy="3370580"/>
            <wp:effectExtent l="0" t="0" r="635" b="1270"/>
            <wp:wrapSquare wrapText="bothSides"/>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75865" cy="3370580"/>
                    </a:xfrm>
                    <a:prstGeom prst="rect">
                      <a:avLst/>
                    </a:prstGeom>
                    <a:ln>
                      <a:noFill/>
                    </a:ln>
                    <a:effectLst>
                      <a:softEdge rad="112500"/>
                    </a:effectLst>
                  </pic:spPr>
                </pic:pic>
              </a:graphicData>
            </a:graphic>
          </wp:anchor>
        </w:drawing>
      </w:r>
    </w:p>
    <w:p w:rsidR="00AE2737" w:rsidRPr="0012407D" w:rsidRDefault="00AE2737" w:rsidP="0059044C">
      <w:pPr>
        <w:spacing w:after="0" w:line="240" w:lineRule="auto"/>
        <w:jc w:val="both"/>
        <w:rPr>
          <w:rFonts w:ascii="Times New Roman" w:hAnsi="Times New Roman" w:cs="Times New Roman"/>
          <w:b/>
          <w:sz w:val="32"/>
          <w:szCs w:val="24"/>
        </w:rPr>
      </w:pPr>
    </w:p>
    <w:p w:rsidR="00AE2737" w:rsidRPr="0012407D" w:rsidRDefault="00AE2737" w:rsidP="0059044C">
      <w:pPr>
        <w:spacing w:after="0" w:line="240" w:lineRule="auto"/>
        <w:jc w:val="both"/>
        <w:rPr>
          <w:rFonts w:ascii="Times New Roman" w:hAnsi="Times New Roman" w:cs="Times New Roman"/>
          <w:b/>
          <w:sz w:val="32"/>
          <w:szCs w:val="24"/>
        </w:rPr>
      </w:pPr>
    </w:p>
    <w:p w:rsidR="00AE2737" w:rsidRPr="0012407D" w:rsidRDefault="00AE2737" w:rsidP="0059044C">
      <w:pPr>
        <w:spacing w:after="0" w:line="240" w:lineRule="auto"/>
        <w:jc w:val="both"/>
        <w:rPr>
          <w:rFonts w:ascii="Times New Roman" w:hAnsi="Times New Roman" w:cs="Times New Roman"/>
          <w:b/>
          <w:sz w:val="32"/>
          <w:szCs w:val="24"/>
        </w:rPr>
      </w:pPr>
    </w:p>
    <w:p w:rsidR="006B48D4" w:rsidRDefault="0059044C" w:rsidP="0059044C">
      <w:pPr>
        <w:spacing w:after="0" w:line="240" w:lineRule="auto"/>
        <w:jc w:val="both"/>
        <w:rPr>
          <w:rFonts w:ascii="Times New Roman" w:hAnsi="Times New Roman" w:cs="Times New Roman"/>
          <w:b/>
          <w:sz w:val="32"/>
          <w:szCs w:val="24"/>
        </w:rPr>
      </w:pPr>
      <w:proofErr w:type="spellStart"/>
      <w:r>
        <w:rPr>
          <w:rFonts w:ascii="Times New Roman" w:hAnsi="Times New Roman" w:cs="Times New Roman"/>
          <w:b/>
          <w:sz w:val="32"/>
          <w:szCs w:val="24"/>
        </w:rPr>
        <w:t>Муженко</w:t>
      </w:r>
      <w:proofErr w:type="spellEnd"/>
    </w:p>
    <w:p w:rsidR="0059044C" w:rsidRDefault="0059044C" w:rsidP="0059044C">
      <w:pPr>
        <w:spacing w:after="0" w:line="240" w:lineRule="auto"/>
        <w:jc w:val="both"/>
        <w:rPr>
          <w:rFonts w:ascii="Times New Roman" w:hAnsi="Times New Roman" w:cs="Times New Roman"/>
          <w:b/>
          <w:sz w:val="32"/>
          <w:szCs w:val="24"/>
        </w:rPr>
      </w:pPr>
      <w:r>
        <w:rPr>
          <w:rFonts w:ascii="Times New Roman" w:hAnsi="Times New Roman" w:cs="Times New Roman"/>
          <w:b/>
          <w:sz w:val="32"/>
          <w:szCs w:val="24"/>
        </w:rPr>
        <w:t xml:space="preserve">Татьяна Владимировна, </w:t>
      </w:r>
    </w:p>
    <w:p w:rsidR="0059044C" w:rsidRDefault="0059044C" w:rsidP="0059044C">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методист по </w:t>
      </w:r>
      <w:proofErr w:type="gramStart"/>
      <w:r>
        <w:rPr>
          <w:rFonts w:ascii="Times New Roman" w:hAnsi="Times New Roman" w:cs="Times New Roman"/>
          <w:b/>
          <w:sz w:val="28"/>
          <w:szCs w:val="28"/>
        </w:rPr>
        <w:t>экспериментальной</w:t>
      </w:r>
      <w:proofErr w:type="gramEnd"/>
      <w:r>
        <w:rPr>
          <w:rFonts w:ascii="Times New Roman" w:hAnsi="Times New Roman" w:cs="Times New Roman"/>
          <w:b/>
          <w:sz w:val="28"/>
          <w:szCs w:val="28"/>
        </w:rPr>
        <w:t xml:space="preserve"> и </w:t>
      </w:r>
    </w:p>
    <w:p w:rsidR="0059044C" w:rsidRPr="002F132E" w:rsidRDefault="0059044C" w:rsidP="0059044C">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инновационной  деятельности                                      </w:t>
      </w:r>
    </w:p>
    <w:p w:rsidR="0059044C" w:rsidRPr="0012407D" w:rsidRDefault="0059044C" w:rsidP="0059044C">
      <w:pPr>
        <w:spacing w:after="0"/>
        <w:ind w:firstLine="708"/>
        <w:jc w:val="center"/>
        <w:rPr>
          <w:rFonts w:ascii="Times New Roman" w:hAnsi="Times New Roman" w:cs="Times New Roman"/>
          <w:b/>
          <w:sz w:val="32"/>
          <w:szCs w:val="24"/>
        </w:rPr>
      </w:pPr>
    </w:p>
    <w:p w:rsidR="00AE2737" w:rsidRPr="0012407D" w:rsidRDefault="00AE2737" w:rsidP="0059044C">
      <w:pPr>
        <w:spacing w:after="0"/>
        <w:ind w:firstLine="708"/>
        <w:jc w:val="center"/>
        <w:rPr>
          <w:rFonts w:ascii="Times New Roman" w:hAnsi="Times New Roman" w:cs="Times New Roman"/>
          <w:b/>
          <w:sz w:val="32"/>
          <w:szCs w:val="24"/>
        </w:rPr>
      </w:pPr>
    </w:p>
    <w:p w:rsidR="00AE2737" w:rsidRPr="0012407D" w:rsidRDefault="00AE2737" w:rsidP="0059044C">
      <w:pPr>
        <w:spacing w:after="0"/>
        <w:ind w:firstLine="708"/>
        <w:jc w:val="center"/>
        <w:rPr>
          <w:rFonts w:ascii="Times New Roman" w:hAnsi="Times New Roman" w:cs="Times New Roman"/>
          <w:b/>
          <w:sz w:val="32"/>
          <w:szCs w:val="24"/>
        </w:rPr>
      </w:pPr>
    </w:p>
    <w:p w:rsidR="00AE2737" w:rsidRPr="0012407D" w:rsidRDefault="00AE2737" w:rsidP="0059044C">
      <w:pPr>
        <w:spacing w:after="0"/>
        <w:ind w:firstLine="708"/>
        <w:jc w:val="center"/>
        <w:rPr>
          <w:rFonts w:ascii="Times New Roman" w:hAnsi="Times New Roman" w:cs="Times New Roman"/>
          <w:b/>
          <w:sz w:val="32"/>
          <w:szCs w:val="24"/>
        </w:rPr>
      </w:pPr>
    </w:p>
    <w:p w:rsidR="00AE2737" w:rsidRPr="0012407D" w:rsidRDefault="00AE2737" w:rsidP="0059044C">
      <w:pPr>
        <w:spacing w:after="0"/>
        <w:ind w:firstLine="708"/>
        <w:jc w:val="center"/>
        <w:rPr>
          <w:rFonts w:ascii="Times New Roman" w:hAnsi="Times New Roman" w:cs="Times New Roman"/>
          <w:b/>
          <w:sz w:val="32"/>
          <w:szCs w:val="24"/>
        </w:rPr>
      </w:pPr>
    </w:p>
    <w:p w:rsidR="00AE2737" w:rsidRPr="0012407D" w:rsidRDefault="00AE2737" w:rsidP="0059044C">
      <w:pPr>
        <w:spacing w:after="0"/>
        <w:ind w:firstLine="708"/>
        <w:jc w:val="center"/>
        <w:rPr>
          <w:rFonts w:ascii="Times New Roman" w:hAnsi="Times New Roman" w:cs="Times New Roman"/>
          <w:b/>
          <w:sz w:val="32"/>
          <w:szCs w:val="24"/>
        </w:rPr>
      </w:pPr>
    </w:p>
    <w:p w:rsidR="0059044C" w:rsidRDefault="0059044C" w:rsidP="0059044C">
      <w:pPr>
        <w:spacing w:after="0"/>
        <w:ind w:firstLine="708"/>
        <w:jc w:val="center"/>
        <w:rPr>
          <w:rFonts w:ascii="Times New Roman" w:hAnsi="Times New Roman" w:cs="Times New Roman"/>
          <w:b/>
          <w:sz w:val="36"/>
          <w:szCs w:val="36"/>
        </w:rPr>
      </w:pPr>
    </w:p>
    <w:p w:rsidR="0059044C" w:rsidRDefault="0059044C" w:rsidP="008D4D82">
      <w:pPr>
        <w:spacing w:after="0" w:line="240" w:lineRule="auto"/>
        <w:ind w:firstLine="708"/>
        <w:jc w:val="center"/>
        <w:rPr>
          <w:rFonts w:ascii="Times New Roman" w:hAnsi="Times New Roman" w:cs="Times New Roman"/>
          <w:b/>
          <w:sz w:val="32"/>
          <w:szCs w:val="32"/>
        </w:rPr>
      </w:pPr>
      <w:r w:rsidRPr="009C5791">
        <w:rPr>
          <w:rFonts w:ascii="Times New Roman" w:hAnsi="Times New Roman" w:cs="Times New Roman"/>
          <w:b/>
          <w:sz w:val="32"/>
          <w:szCs w:val="32"/>
        </w:rPr>
        <w:t xml:space="preserve">Экспериментальный учебный план – </w:t>
      </w:r>
    </w:p>
    <w:p w:rsidR="0059044C" w:rsidRPr="009C5791" w:rsidRDefault="0059044C" w:rsidP="008D4D82">
      <w:pPr>
        <w:spacing w:after="0" w:line="240" w:lineRule="auto"/>
        <w:ind w:firstLine="708"/>
        <w:jc w:val="center"/>
        <w:rPr>
          <w:rFonts w:ascii="Times New Roman" w:hAnsi="Times New Roman" w:cs="Times New Roman"/>
          <w:b/>
          <w:sz w:val="32"/>
          <w:szCs w:val="32"/>
        </w:rPr>
      </w:pPr>
      <w:r w:rsidRPr="009C5791">
        <w:rPr>
          <w:rFonts w:ascii="Times New Roman" w:hAnsi="Times New Roman" w:cs="Times New Roman"/>
          <w:b/>
          <w:sz w:val="32"/>
          <w:szCs w:val="32"/>
        </w:rPr>
        <w:t>осознанная необходимость</w:t>
      </w:r>
    </w:p>
    <w:p w:rsidR="0059044C" w:rsidRDefault="0059044C" w:rsidP="0059044C">
      <w:pPr>
        <w:spacing w:after="0"/>
        <w:ind w:firstLine="708"/>
        <w:jc w:val="center"/>
        <w:rPr>
          <w:rFonts w:ascii="Times New Roman" w:hAnsi="Times New Roman" w:cs="Times New Roman"/>
          <w:b/>
          <w:sz w:val="28"/>
          <w:szCs w:val="28"/>
        </w:rPr>
      </w:pPr>
    </w:p>
    <w:p w:rsidR="0059044C" w:rsidRPr="00E71B05" w:rsidRDefault="0059044C" w:rsidP="0059044C">
      <w:pPr>
        <w:tabs>
          <w:tab w:val="left" w:pos="7209"/>
        </w:tabs>
        <w:spacing w:after="0"/>
        <w:ind w:firstLine="708"/>
        <w:jc w:val="both"/>
        <w:rPr>
          <w:rFonts w:ascii="Times New Roman" w:hAnsi="Times New Roman" w:cs="Times New Roman"/>
          <w:sz w:val="28"/>
          <w:szCs w:val="28"/>
        </w:rPr>
      </w:pPr>
      <w:r w:rsidRPr="00E71B05">
        <w:rPr>
          <w:rFonts w:ascii="Times New Roman" w:hAnsi="Times New Roman" w:cs="Times New Roman"/>
          <w:sz w:val="28"/>
          <w:szCs w:val="28"/>
        </w:rPr>
        <w:t>В современных условиях хозяйствования на рынке труда Республики Беларусь  неизбежно остро стоят проблемы с размещением и использованием квалифицированных кадров.</w:t>
      </w:r>
    </w:p>
    <w:p w:rsidR="0059044C" w:rsidRDefault="0059044C" w:rsidP="0059044C">
      <w:pPr>
        <w:spacing w:after="0"/>
        <w:ind w:firstLine="708"/>
        <w:jc w:val="both"/>
        <w:rPr>
          <w:rFonts w:ascii="Times New Roman" w:eastAsia="Calibri" w:hAnsi="Times New Roman" w:cs="Times New Roman"/>
          <w:bCs/>
          <w:sz w:val="28"/>
          <w:szCs w:val="28"/>
        </w:rPr>
      </w:pPr>
      <w:r w:rsidRPr="00E71B05">
        <w:rPr>
          <w:rFonts w:ascii="Times New Roman" w:hAnsi="Times New Roman" w:cs="Times New Roman"/>
          <w:sz w:val="28"/>
          <w:szCs w:val="28"/>
        </w:rPr>
        <w:t xml:space="preserve"> Выпускники средних специальных учебных заведений </w:t>
      </w:r>
      <w:r>
        <w:rPr>
          <w:rFonts w:ascii="Times New Roman" w:hAnsi="Times New Roman" w:cs="Times New Roman"/>
          <w:sz w:val="28"/>
          <w:szCs w:val="28"/>
        </w:rPr>
        <w:t>сталкиваются с проблемой трудоустройства</w:t>
      </w:r>
      <w:r w:rsidRPr="00E71B05">
        <w:rPr>
          <w:rFonts w:ascii="Times New Roman" w:hAnsi="Times New Roman" w:cs="Times New Roman"/>
          <w:sz w:val="28"/>
          <w:szCs w:val="28"/>
        </w:rPr>
        <w:t xml:space="preserve"> в связи с тем, что </w:t>
      </w:r>
      <w:r w:rsidRPr="00E71B05">
        <w:rPr>
          <w:rFonts w:ascii="Times New Roman" w:eastAsia="Calibri" w:hAnsi="Times New Roman" w:cs="Times New Roman"/>
          <w:bCs/>
          <w:sz w:val="28"/>
          <w:szCs w:val="28"/>
        </w:rPr>
        <w:t>кадровое обеспечение отраслей экономики не</w:t>
      </w:r>
      <w:r>
        <w:rPr>
          <w:rFonts w:ascii="Times New Roman" w:eastAsia="Calibri" w:hAnsi="Times New Roman" w:cs="Times New Roman"/>
          <w:bCs/>
          <w:sz w:val="28"/>
          <w:szCs w:val="28"/>
        </w:rPr>
        <w:t xml:space="preserve"> всегда</w:t>
      </w:r>
      <w:r w:rsidRPr="00E71B05">
        <w:rPr>
          <w:rFonts w:ascii="Times New Roman" w:eastAsia="Calibri" w:hAnsi="Times New Roman" w:cs="Times New Roman"/>
          <w:bCs/>
          <w:sz w:val="28"/>
          <w:szCs w:val="28"/>
        </w:rPr>
        <w:t xml:space="preserve"> соответствует требованиям </w:t>
      </w:r>
      <w:r w:rsidRPr="00E71B05">
        <w:rPr>
          <w:rFonts w:ascii="Times New Roman" w:hAnsi="Times New Roman" w:cs="Times New Roman"/>
          <w:sz w:val="28"/>
          <w:szCs w:val="28"/>
        </w:rPr>
        <w:t xml:space="preserve">изменяющегося нестабильного </w:t>
      </w:r>
      <w:r w:rsidRPr="00E71B05">
        <w:rPr>
          <w:rFonts w:ascii="Times New Roman" w:eastAsia="Calibri" w:hAnsi="Times New Roman" w:cs="Times New Roman"/>
          <w:bCs/>
          <w:sz w:val="28"/>
          <w:szCs w:val="28"/>
        </w:rPr>
        <w:t xml:space="preserve">рынка труда.  </w:t>
      </w:r>
    </w:p>
    <w:p w:rsidR="0059044C" w:rsidRDefault="0059044C" w:rsidP="0059044C">
      <w:pPr>
        <w:spacing w:after="0"/>
        <w:ind w:firstLine="708"/>
        <w:jc w:val="both"/>
        <w:rPr>
          <w:rFonts w:ascii="Times New Roman" w:eastAsia="Calibri" w:hAnsi="Times New Roman" w:cs="Times New Roman"/>
          <w:bCs/>
          <w:sz w:val="28"/>
          <w:szCs w:val="28"/>
        </w:rPr>
      </w:pPr>
      <w:r>
        <w:rPr>
          <w:rFonts w:ascii="Times New Roman" w:eastAsia="Calibri" w:hAnsi="Times New Roman" w:cs="Times New Roman"/>
          <w:bCs/>
          <w:sz w:val="28"/>
          <w:szCs w:val="28"/>
        </w:rPr>
        <w:t>В Государственной программе «О</w:t>
      </w:r>
      <w:r w:rsidRPr="00AF385F">
        <w:rPr>
          <w:rFonts w:ascii="Times New Roman" w:eastAsia="Calibri" w:hAnsi="Times New Roman" w:cs="Times New Roman"/>
          <w:bCs/>
          <w:sz w:val="28"/>
          <w:szCs w:val="28"/>
        </w:rPr>
        <w:t xml:space="preserve"> социальной защите и содействии занятости населения на 2016-2020 годы</w:t>
      </w:r>
      <w:r>
        <w:rPr>
          <w:rFonts w:ascii="Times New Roman" w:eastAsia="Calibri" w:hAnsi="Times New Roman" w:cs="Times New Roman"/>
          <w:bCs/>
          <w:sz w:val="28"/>
          <w:szCs w:val="28"/>
        </w:rPr>
        <w:t>» отмечен</w:t>
      </w:r>
      <w:r w:rsidR="00120333">
        <w:rPr>
          <w:rFonts w:ascii="Times New Roman" w:eastAsia="Calibri" w:hAnsi="Times New Roman" w:cs="Times New Roman"/>
          <w:bCs/>
          <w:sz w:val="28"/>
          <w:szCs w:val="28"/>
        </w:rPr>
        <w:t xml:space="preserve"> </w:t>
      </w:r>
      <w:r w:rsidRPr="00AF385F">
        <w:rPr>
          <w:rFonts w:ascii="Times New Roman" w:eastAsia="Calibri" w:hAnsi="Times New Roman" w:cs="Times New Roman"/>
          <w:bCs/>
          <w:sz w:val="28"/>
          <w:szCs w:val="28"/>
        </w:rPr>
        <w:t>дисбаланс  спроса  и  предложения  рабочей  силы  по  профессионально-квалификационному составу, причиной которого является недостаточная согласованность рынка образовательных услуг и рынка труда</w:t>
      </w:r>
      <w:r>
        <w:rPr>
          <w:rFonts w:ascii="Times New Roman" w:eastAsia="Calibri" w:hAnsi="Times New Roman" w:cs="Times New Roman"/>
          <w:bCs/>
          <w:sz w:val="28"/>
          <w:szCs w:val="28"/>
        </w:rPr>
        <w:t xml:space="preserve"> (заказчиков кадров). </w:t>
      </w:r>
    </w:p>
    <w:p w:rsidR="0059044C" w:rsidRDefault="0059044C" w:rsidP="0059044C">
      <w:pPr>
        <w:spacing w:after="0"/>
        <w:ind w:firstLine="708"/>
        <w:jc w:val="both"/>
        <w:rPr>
          <w:rFonts w:ascii="Times New Roman" w:eastAsia="Calibri" w:hAnsi="Times New Roman" w:cs="Times New Roman"/>
          <w:bCs/>
          <w:sz w:val="28"/>
          <w:szCs w:val="28"/>
        </w:rPr>
      </w:pPr>
      <w:r w:rsidRPr="00E71B05">
        <w:rPr>
          <w:rFonts w:ascii="Times New Roman" w:eastAsia="Calibri" w:hAnsi="Times New Roman" w:cs="Times New Roman"/>
          <w:bCs/>
          <w:sz w:val="28"/>
          <w:szCs w:val="28"/>
        </w:rPr>
        <w:t>Учреждения образования в основном  ориентированы на подготовку кадров по массовым профессиям и не в полной мере реализуют основополагающие принципы профессионального образования</w:t>
      </w:r>
      <w:r>
        <w:rPr>
          <w:rFonts w:ascii="Times New Roman" w:eastAsia="Calibri" w:hAnsi="Times New Roman" w:cs="Times New Roman"/>
          <w:bCs/>
          <w:sz w:val="28"/>
          <w:szCs w:val="28"/>
        </w:rPr>
        <w:t>:</w:t>
      </w:r>
      <w:r w:rsidRPr="00E71B05">
        <w:rPr>
          <w:rFonts w:ascii="Times New Roman" w:eastAsia="Calibri" w:hAnsi="Times New Roman" w:cs="Times New Roman"/>
          <w:bCs/>
          <w:sz w:val="28"/>
          <w:szCs w:val="28"/>
        </w:rPr>
        <w:t xml:space="preserve"> непрерывность, </w:t>
      </w:r>
      <w:proofErr w:type="spellStart"/>
      <w:r w:rsidRPr="00E71B05">
        <w:rPr>
          <w:rFonts w:ascii="Times New Roman" w:eastAsia="Calibri" w:hAnsi="Times New Roman" w:cs="Times New Roman"/>
          <w:bCs/>
          <w:sz w:val="28"/>
          <w:szCs w:val="28"/>
        </w:rPr>
        <w:t>многоуровневость</w:t>
      </w:r>
      <w:proofErr w:type="spellEnd"/>
      <w:r w:rsidRPr="00E71B05">
        <w:rPr>
          <w:rFonts w:ascii="Times New Roman" w:eastAsia="Calibri" w:hAnsi="Times New Roman" w:cs="Times New Roman"/>
          <w:bCs/>
          <w:sz w:val="28"/>
          <w:szCs w:val="28"/>
        </w:rPr>
        <w:t>, многофункциональность, диверсификация и индивидуализация образовательного процесса.</w:t>
      </w:r>
    </w:p>
    <w:p w:rsidR="0059044C" w:rsidRDefault="0059044C" w:rsidP="0059044C">
      <w:pPr>
        <w:spacing w:after="0"/>
        <w:ind w:firstLine="708"/>
        <w:jc w:val="both"/>
        <w:rPr>
          <w:rFonts w:ascii="Times New Roman" w:eastAsia="Calibri" w:hAnsi="Times New Roman" w:cs="Times New Roman"/>
          <w:bCs/>
          <w:sz w:val="28"/>
          <w:szCs w:val="28"/>
        </w:rPr>
      </w:pPr>
      <w:r w:rsidRPr="00E71B05">
        <w:rPr>
          <w:rFonts w:ascii="Times New Roman" w:eastAsia="Calibri" w:hAnsi="Times New Roman" w:cs="Times New Roman"/>
          <w:bCs/>
          <w:sz w:val="28"/>
          <w:szCs w:val="28"/>
        </w:rPr>
        <w:t xml:space="preserve">Практика показывает, что без разработки мер государственного воздействия на рынок труда невозможно </w:t>
      </w:r>
      <w:r>
        <w:rPr>
          <w:rFonts w:ascii="Times New Roman" w:eastAsia="Calibri" w:hAnsi="Times New Roman" w:cs="Times New Roman"/>
          <w:bCs/>
          <w:sz w:val="28"/>
          <w:szCs w:val="28"/>
        </w:rPr>
        <w:t>создать условия для эффективного его функционирования</w:t>
      </w:r>
      <w:r w:rsidRPr="00E71B05">
        <w:rPr>
          <w:rFonts w:ascii="Times New Roman" w:eastAsia="Calibri" w:hAnsi="Times New Roman" w:cs="Times New Roman"/>
          <w:bCs/>
          <w:sz w:val="28"/>
          <w:szCs w:val="28"/>
        </w:rPr>
        <w:t xml:space="preserve">. </w:t>
      </w:r>
    </w:p>
    <w:p w:rsidR="0059044C" w:rsidRPr="00146CD1" w:rsidRDefault="00A00567" w:rsidP="0059044C">
      <w:pPr>
        <w:spacing w:after="0"/>
        <w:ind w:firstLine="708"/>
        <w:jc w:val="both"/>
        <w:rPr>
          <w:rFonts w:ascii="Times New Roman" w:hAnsi="Times New Roman" w:cs="Times New Roman"/>
          <w:sz w:val="28"/>
          <w:szCs w:val="28"/>
        </w:rPr>
      </w:pPr>
      <w:r>
        <w:rPr>
          <w:noProof/>
          <w:lang w:eastAsia="ru-RU"/>
        </w:rPr>
        <w:lastRenderedPageBreak/>
        <w:drawing>
          <wp:anchor distT="0" distB="0" distL="114300" distR="114300" simplePos="0" relativeHeight="251783168" behindDoc="0" locked="0" layoutInCell="1" allowOverlap="1">
            <wp:simplePos x="0" y="0"/>
            <wp:positionH relativeFrom="margin">
              <wp:posOffset>-40005</wp:posOffset>
            </wp:positionH>
            <wp:positionV relativeFrom="margin">
              <wp:posOffset>4506595</wp:posOffset>
            </wp:positionV>
            <wp:extent cx="3422015" cy="2266315"/>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422015" cy="2266315"/>
                    </a:xfrm>
                    <a:prstGeom prst="rect">
                      <a:avLst/>
                    </a:prstGeom>
                    <a:ln>
                      <a:noFill/>
                    </a:ln>
                    <a:effectLst>
                      <a:softEdge rad="112500"/>
                    </a:effectLst>
                  </pic:spPr>
                </pic:pic>
              </a:graphicData>
            </a:graphic>
          </wp:anchor>
        </w:drawing>
      </w:r>
      <w:r w:rsidR="0059044C" w:rsidRPr="00E71B05">
        <w:rPr>
          <w:rFonts w:ascii="Times New Roman" w:eastAsia="Calibri" w:hAnsi="Times New Roman" w:cs="Times New Roman"/>
          <w:bCs/>
          <w:sz w:val="28"/>
          <w:szCs w:val="28"/>
        </w:rPr>
        <w:t>Государственная политика в области образования призывает</w:t>
      </w:r>
      <w:r w:rsidR="0059044C">
        <w:rPr>
          <w:rFonts w:ascii="Times New Roman" w:eastAsia="Calibri" w:hAnsi="Times New Roman" w:cs="Times New Roman"/>
          <w:bCs/>
          <w:sz w:val="28"/>
          <w:szCs w:val="28"/>
        </w:rPr>
        <w:t xml:space="preserve"> учреждения образования</w:t>
      </w:r>
      <w:r w:rsidR="0059044C" w:rsidRPr="00E71B05">
        <w:rPr>
          <w:rFonts w:ascii="Times New Roman" w:eastAsia="Calibri" w:hAnsi="Times New Roman" w:cs="Times New Roman"/>
          <w:bCs/>
          <w:sz w:val="28"/>
          <w:szCs w:val="28"/>
        </w:rPr>
        <w:t xml:space="preserve"> не только обеспечить выполнение государственного заказа в </w:t>
      </w:r>
      <w:r w:rsidR="0059044C">
        <w:rPr>
          <w:rFonts w:ascii="Times New Roman" w:eastAsia="Calibri" w:hAnsi="Times New Roman" w:cs="Times New Roman"/>
          <w:bCs/>
          <w:sz w:val="28"/>
          <w:szCs w:val="28"/>
        </w:rPr>
        <w:t xml:space="preserve">количестве </w:t>
      </w:r>
      <w:r w:rsidR="0059044C" w:rsidRPr="00E71B05">
        <w:rPr>
          <w:rFonts w:ascii="Times New Roman" w:eastAsia="Calibri" w:hAnsi="Times New Roman" w:cs="Times New Roman"/>
          <w:bCs/>
          <w:sz w:val="28"/>
          <w:szCs w:val="28"/>
        </w:rPr>
        <w:t>квалифицированных кадр</w:t>
      </w:r>
      <w:r w:rsidR="0059044C">
        <w:rPr>
          <w:rFonts w:ascii="Times New Roman" w:eastAsia="Calibri" w:hAnsi="Times New Roman" w:cs="Times New Roman"/>
          <w:bCs/>
          <w:sz w:val="28"/>
          <w:szCs w:val="28"/>
        </w:rPr>
        <w:t>ов</w:t>
      </w:r>
      <w:r w:rsidR="0059044C" w:rsidRPr="00E71B05">
        <w:rPr>
          <w:rFonts w:ascii="Times New Roman" w:eastAsia="Calibri" w:hAnsi="Times New Roman" w:cs="Times New Roman"/>
          <w:bCs/>
          <w:sz w:val="28"/>
          <w:szCs w:val="28"/>
        </w:rPr>
        <w:t>, но и созда</w:t>
      </w:r>
      <w:r w:rsidR="0059044C">
        <w:rPr>
          <w:rFonts w:ascii="Times New Roman" w:eastAsia="Calibri" w:hAnsi="Times New Roman" w:cs="Times New Roman"/>
          <w:bCs/>
          <w:sz w:val="28"/>
          <w:szCs w:val="28"/>
        </w:rPr>
        <w:t>ть</w:t>
      </w:r>
      <w:r w:rsidR="0059044C" w:rsidRPr="00E71B05">
        <w:rPr>
          <w:rFonts w:ascii="Times New Roman" w:eastAsia="Calibri" w:hAnsi="Times New Roman" w:cs="Times New Roman"/>
          <w:bCs/>
          <w:sz w:val="28"/>
          <w:szCs w:val="28"/>
        </w:rPr>
        <w:t xml:space="preserve"> услови</w:t>
      </w:r>
      <w:r w:rsidR="0059044C">
        <w:rPr>
          <w:rFonts w:ascii="Times New Roman" w:eastAsia="Calibri" w:hAnsi="Times New Roman" w:cs="Times New Roman"/>
          <w:bCs/>
          <w:sz w:val="28"/>
          <w:szCs w:val="28"/>
        </w:rPr>
        <w:t>я</w:t>
      </w:r>
      <w:r w:rsidR="0059044C" w:rsidRPr="00E71B05">
        <w:rPr>
          <w:rFonts w:ascii="Times New Roman" w:eastAsia="Calibri" w:hAnsi="Times New Roman" w:cs="Times New Roman"/>
          <w:bCs/>
          <w:sz w:val="28"/>
          <w:szCs w:val="28"/>
        </w:rPr>
        <w:t xml:space="preserve"> для </w:t>
      </w:r>
      <w:r w:rsidR="0059044C">
        <w:rPr>
          <w:rFonts w:ascii="Times New Roman" w:eastAsia="Calibri" w:hAnsi="Times New Roman" w:cs="Times New Roman"/>
          <w:bCs/>
          <w:sz w:val="28"/>
          <w:szCs w:val="28"/>
        </w:rPr>
        <w:t xml:space="preserve">качественной </w:t>
      </w:r>
      <w:r w:rsidR="0059044C" w:rsidRPr="00E71B05">
        <w:rPr>
          <w:rFonts w:ascii="Times New Roman" w:eastAsia="Calibri" w:hAnsi="Times New Roman" w:cs="Times New Roman"/>
          <w:bCs/>
          <w:sz w:val="28"/>
          <w:szCs w:val="28"/>
        </w:rPr>
        <w:t xml:space="preserve">интеграции выпускников в реальный сектор экономики,  где отдельные рабочие места требуют индивидуального </w:t>
      </w:r>
      <w:r w:rsidR="0059044C">
        <w:rPr>
          <w:rFonts w:ascii="Times New Roman" w:eastAsia="Calibri" w:hAnsi="Times New Roman" w:cs="Times New Roman"/>
          <w:bCs/>
          <w:sz w:val="28"/>
          <w:szCs w:val="28"/>
        </w:rPr>
        <w:t xml:space="preserve">узкого </w:t>
      </w:r>
      <w:r w:rsidR="0059044C" w:rsidRPr="00E71B05">
        <w:rPr>
          <w:rFonts w:ascii="Times New Roman" w:eastAsia="Calibri" w:hAnsi="Times New Roman" w:cs="Times New Roman"/>
          <w:bCs/>
          <w:sz w:val="28"/>
          <w:szCs w:val="28"/>
        </w:rPr>
        <w:t>набора компетенций, которые могут готовиться только в новых учреждениях образования.</w:t>
      </w:r>
      <w:r w:rsidR="00C04BA0">
        <w:rPr>
          <w:rFonts w:ascii="Times New Roman" w:eastAsia="Calibri" w:hAnsi="Times New Roman" w:cs="Times New Roman"/>
          <w:bCs/>
          <w:sz w:val="28"/>
          <w:szCs w:val="28"/>
        </w:rPr>
        <w:t xml:space="preserve"> </w:t>
      </w:r>
      <w:proofErr w:type="gramStart"/>
      <w:r w:rsidR="0059044C">
        <w:rPr>
          <w:rFonts w:ascii="Times New Roman" w:eastAsia="Calibri" w:hAnsi="Times New Roman" w:cs="Times New Roman"/>
          <w:bCs/>
          <w:sz w:val="28"/>
          <w:szCs w:val="28"/>
        </w:rPr>
        <w:t>В связи с этим, ф</w:t>
      </w:r>
      <w:r w:rsidR="0059044C" w:rsidRPr="000A11DE">
        <w:rPr>
          <w:rFonts w:ascii="Times New Roman" w:hAnsi="Times New Roman" w:cs="Times New Roman"/>
          <w:bCs/>
          <w:sz w:val="28"/>
          <w:szCs w:val="28"/>
        </w:rPr>
        <w:t>илиал «Молодечненский государственный политехнический колледж</w:t>
      </w:r>
      <w:r w:rsidR="0059044C" w:rsidRPr="00D55C93">
        <w:rPr>
          <w:rFonts w:ascii="Times New Roman" w:hAnsi="Times New Roman" w:cs="Times New Roman"/>
          <w:bCs/>
          <w:sz w:val="28"/>
          <w:szCs w:val="28"/>
        </w:rPr>
        <w:t>» УО РИПО</w:t>
      </w:r>
      <w:r w:rsidR="0059044C" w:rsidRPr="00E71B05">
        <w:rPr>
          <w:rFonts w:ascii="Times New Roman" w:hAnsi="Times New Roman" w:cs="Times New Roman"/>
          <w:sz w:val="28"/>
          <w:szCs w:val="28"/>
        </w:rPr>
        <w:t xml:space="preserve"> определен одним из участников экспериментально</w:t>
      </w:r>
      <w:r w:rsidR="0059044C">
        <w:rPr>
          <w:rFonts w:ascii="Times New Roman" w:hAnsi="Times New Roman" w:cs="Times New Roman"/>
          <w:sz w:val="28"/>
          <w:szCs w:val="28"/>
        </w:rPr>
        <w:t>го</w:t>
      </w:r>
      <w:r w:rsidR="0059044C" w:rsidRPr="00E71B05">
        <w:rPr>
          <w:rFonts w:ascii="Times New Roman" w:hAnsi="Times New Roman" w:cs="Times New Roman"/>
          <w:sz w:val="28"/>
          <w:szCs w:val="28"/>
        </w:rPr>
        <w:t xml:space="preserve"> проекта </w:t>
      </w:r>
      <w:r w:rsidR="0059044C" w:rsidRPr="00146CD1">
        <w:rPr>
          <w:rFonts w:ascii="Times New Roman" w:hAnsi="Times New Roman" w:cs="Times New Roman"/>
          <w:sz w:val="28"/>
          <w:szCs w:val="28"/>
        </w:rPr>
        <w:t>«Апробация механизмов взаимодействия учреждений профессионального образования и организаций – заказчиков кадров по определению и модернизации квалификационных требований к специалистам»</w:t>
      </w:r>
      <w:r w:rsidR="0059044C">
        <w:rPr>
          <w:rFonts w:ascii="Times New Roman" w:hAnsi="Times New Roman" w:cs="Times New Roman"/>
          <w:sz w:val="28"/>
          <w:szCs w:val="28"/>
        </w:rPr>
        <w:t xml:space="preserve"> (</w:t>
      </w:r>
      <w:r w:rsidR="0059044C">
        <w:rPr>
          <w:rFonts w:ascii="Times New Roman" w:eastAsia="Calibri" w:hAnsi="Times New Roman" w:cs="Times New Roman"/>
          <w:bCs/>
          <w:sz w:val="28"/>
          <w:szCs w:val="28"/>
        </w:rPr>
        <w:t xml:space="preserve">приказ Министерства образования Республики Беларусь </w:t>
      </w:r>
      <w:r w:rsidR="0059044C" w:rsidRPr="000A11DE">
        <w:rPr>
          <w:rFonts w:ascii="Times New Roman" w:hAnsi="Times New Roman" w:cs="Times New Roman"/>
          <w:sz w:val="28"/>
          <w:szCs w:val="28"/>
        </w:rPr>
        <w:t>№ 658 от 11.07.2016 «Об экспериментальной и инновационной деятельности в 2016/2017 учебном году»</w:t>
      </w:r>
      <w:r w:rsidR="0059044C">
        <w:rPr>
          <w:rFonts w:ascii="Times New Roman" w:hAnsi="Times New Roman" w:cs="Times New Roman"/>
          <w:sz w:val="28"/>
          <w:szCs w:val="28"/>
        </w:rPr>
        <w:t>).</w:t>
      </w:r>
      <w:proofErr w:type="gramEnd"/>
    </w:p>
    <w:p w:rsidR="0059044C" w:rsidRPr="00D95233" w:rsidRDefault="0059044C" w:rsidP="0059044C">
      <w:pPr>
        <w:spacing w:after="0"/>
        <w:jc w:val="both"/>
        <w:rPr>
          <w:rFonts w:ascii="Times New Roman" w:hAnsi="Times New Roman" w:cs="Times New Roman"/>
          <w:sz w:val="28"/>
          <w:szCs w:val="28"/>
        </w:rPr>
      </w:pPr>
      <w:r>
        <w:rPr>
          <w:rFonts w:ascii="Times New Roman" w:hAnsi="Times New Roman" w:cs="Times New Roman"/>
          <w:sz w:val="28"/>
          <w:szCs w:val="28"/>
        </w:rPr>
        <w:tab/>
      </w:r>
      <w:r w:rsidRPr="00D95233">
        <w:rPr>
          <w:rFonts w:ascii="Times New Roman" w:hAnsi="Times New Roman" w:cs="Times New Roman"/>
          <w:sz w:val="28"/>
          <w:szCs w:val="28"/>
        </w:rPr>
        <w:t xml:space="preserve">Результатом </w:t>
      </w:r>
      <w:r>
        <w:rPr>
          <w:rFonts w:ascii="Times New Roman" w:hAnsi="Times New Roman" w:cs="Times New Roman"/>
          <w:sz w:val="28"/>
          <w:szCs w:val="28"/>
        </w:rPr>
        <w:t>данного экспериментальной деятельности</w:t>
      </w:r>
      <w:r w:rsidRPr="00D95233">
        <w:rPr>
          <w:rFonts w:ascii="Times New Roman" w:hAnsi="Times New Roman" w:cs="Times New Roman"/>
          <w:sz w:val="28"/>
          <w:szCs w:val="28"/>
        </w:rPr>
        <w:t xml:space="preserve"> должно явиться создание учебно-планирующей документации нового поколения, </w:t>
      </w:r>
      <w:r>
        <w:rPr>
          <w:rFonts w:ascii="Times New Roman" w:hAnsi="Times New Roman" w:cs="Times New Roman"/>
          <w:sz w:val="28"/>
          <w:szCs w:val="28"/>
        </w:rPr>
        <w:t>обеспечивающей</w:t>
      </w:r>
      <w:r w:rsidRPr="00D95233">
        <w:rPr>
          <w:rFonts w:ascii="Times New Roman" w:hAnsi="Times New Roman" w:cs="Times New Roman"/>
          <w:sz w:val="28"/>
          <w:szCs w:val="28"/>
        </w:rPr>
        <w:t xml:space="preserve"> опережающую подготовку квалифицированных кадров, соответствующих требованиям, как экономики нашей страны, так и требованиям мировых стандартов.</w:t>
      </w:r>
    </w:p>
    <w:p w:rsidR="0059044C" w:rsidRPr="00D95233" w:rsidRDefault="0059044C" w:rsidP="0059044C">
      <w:pPr>
        <w:spacing w:after="0"/>
        <w:jc w:val="both"/>
        <w:rPr>
          <w:rFonts w:ascii="Times New Roman" w:hAnsi="Times New Roman" w:cs="Times New Roman"/>
          <w:sz w:val="28"/>
          <w:szCs w:val="28"/>
        </w:rPr>
      </w:pPr>
      <w:r w:rsidRPr="00D95233">
        <w:rPr>
          <w:rFonts w:ascii="Times New Roman" w:hAnsi="Times New Roman" w:cs="Times New Roman"/>
          <w:sz w:val="28"/>
          <w:szCs w:val="28"/>
        </w:rPr>
        <w:tab/>
        <w:t xml:space="preserve">В рамках реализации экспериментального проекта </w:t>
      </w:r>
      <w:r>
        <w:rPr>
          <w:rFonts w:ascii="Times New Roman" w:hAnsi="Times New Roman" w:cs="Times New Roman"/>
          <w:sz w:val="28"/>
          <w:szCs w:val="28"/>
        </w:rPr>
        <w:t xml:space="preserve">члены творческой  группы </w:t>
      </w:r>
      <w:r w:rsidRPr="00D95233">
        <w:rPr>
          <w:rFonts w:ascii="Times New Roman" w:hAnsi="Times New Roman" w:cs="Times New Roman"/>
          <w:sz w:val="28"/>
          <w:szCs w:val="28"/>
        </w:rPr>
        <w:t xml:space="preserve"> разрабатыва</w:t>
      </w:r>
      <w:r>
        <w:rPr>
          <w:rFonts w:ascii="Times New Roman" w:hAnsi="Times New Roman" w:cs="Times New Roman"/>
          <w:sz w:val="28"/>
          <w:szCs w:val="28"/>
        </w:rPr>
        <w:t>ют</w:t>
      </w:r>
      <w:r w:rsidRPr="00D95233">
        <w:rPr>
          <w:rFonts w:ascii="Times New Roman" w:hAnsi="Times New Roman" w:cs="Times New Roman"/>
          <w:sz w:val="28"/>
          <w:szCs w:val="28"/>
        </w:rPr>
        <w:t xml:space="preserve">  экспериментальный учебный план по </w:t>
      </w:r>
      <w:r>
        <w:rPr>
          <w:rFonts w:ascii="Times New Roman" w:hAnsi="Times New Roman" w:cs="Times New Roman"/>
          <w:sz w:val="28"/>
          <w:szCs w:val="28"/>
        </w:rPr>
        <w:t>с</w:t>
      </w:r>
      <w:r w:rsidRPr="00D95233">
        <w:rPr>
          <w:rFonts w:ascii="Times New Roman" w:hAnsi="Times New Roman" w:cs="Times New Roman"/>
          <w:sz w:val="28"/>
          <w:szCs w:val="28"/>
        </w:rPr>
        <w:t xml:space="preserve">пециальности:  </w:t>
      </w:r>
      <w:r>
        <w:rPr>
          <w:rFonts w:ascii="Times New Roman" w:hAnsi="Times New Roman" w:cs="Times New Roman"/>
          <w:sz w:val="28"/>
          <w:szCs w:val="28"/>
        </w:rPr>
        <w:t>2-49 01 31 «</w:t>
      </w:r>
      <w:r w:rsidRPr="00D95233">
        <w:rPr>
          <w:rFonts w:ascii="Times New Roman" w:hAnsi="Times New Roman" w:cs="Times New Roman"/>
          <w:sz w:val="28"/>
          <w:szCs w:val="28"/>
        </w:rPr>
        <w:t>Технология пищевых производств</w:t>
      </w:r>
      <w:r>
        <w:rPr>
          <w:rFonts w:ascii="Times New Roman" w:hAnsi="Times New Roman" w:cs="Times New Roman"/>
          <w:sz w:val="28"/>
          <w:szCs w:val="28"/>
        </w:rPr>
        <w:t>»</w:t>
      </w:r>
      <w:r w:rsidRPr="00D95233">
        <w:rPr>
          <w:rFonts w:ascii="Times New Roman" w:hAnsi="Times New Roman" w:cs="Times New Roman"/>
          <w:sz w:val="28"/>
          <w:szCs w:val="28"/>
        </w:rPr>
        <w:t xml:space="preserve">. </w:t>
      </w:r>
    </w:p>
    <w:p w:rsidR="0059044C" w:rsidRDefault="0059044C" w:rsidP="0059044C">
      <w:pPr>
        <w:spacing w:after="0"/>
        <w:ind w:firstLine="705"/>
        <w:jc w:val="both"/>
        <w:rPr>
          <w:rFonts w:ascii="Times New Roman" w:hAnsi="Times New Roman" w:cs="Times New Roman"/>
          <w:sz w:val="28"/>
          <w:szCs w:val="28"/>
        </w:rPr>
      </w:pPr>
      <w:r w:rsidRPr="00D95233">
        <w:rPr>
          <w:rFonts w:ascii="Times New Roman" w:hAnsi="Times New Roman" w:cs="Times New Roman"/>
          <w:sz w:val="28"/>
          <w:szCs w:val="28"/>
        </w:rPr>
        <w:t xml:space="preserve">Уникальность данного учебного плана заключается в том, что  подготовка специалиста по нему является многоуровневой и непрерывной. </w:t>
      </w:r>
    </w:p>
    <w:p w:rsidR="0059044C" w:rsidRDefault="0059044C" w:rsidP="00A00567">
      <w:pPr>
        <w:tabs>
          <w:tab w:val="left" w:pos="0"/>
        </w:tabs>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В процессе непрерывного обучения выпускники колледжа, обеспечивающего получение среднего специального образования, смогут получить наряду с основной квалификацией специалиста ряд рабочих профессий: </w:t>
      </w:r>
    </w:p>
    <w:p w:rsidR="0059044C" w:rsidRDefault="0059044C" w:rsidP="0059044C">
      <w:pPr>
        <w:pStyle w:val="ab"/>
        <w:numPr>
          <w:ilvl w:val="0"/>
          <w:numId w:val="4"/>
        </w:numPr>
        <w:tabs>
          <w:tab w:val="left" w:pos="0"/>
        </w:tabs>
        <w:spacing w:after="0"/>
        <w:jc w:val="both"/>
        <w:rPr>
          <w:rFonts w:ascii="Times New Roman" w:hAnsi="Times New Roman" w:cs="Times New Roman"/>
          <w:sz w:val="28"/>
          <w:szCs w:val="28"/>
        </w:rPr>
      </w:pPr>
      <w:r w:rsidRPr="000C76F3">
        <w:rPr>
          <w:rFonts w:ascii="Times New Roman" w:hAnsi="Times New Roman" w:cs="Times New Roman"/>
          <w:sz w:val="28"/>
          <w:szCs w:val="28"/>
        </w:rPr>
        <w:t xml:space="preserve">после второго курса, при обучении на основе общего базового образования, у учащегося имеется возможность выхода на рынок труда с квалификацией </w:t>
      </w:r>
      <w:r>
        <w:rPr>
          <w:rFonts w:ascii="Times New Roman" w:hAnsi="Times New Roman" w:cs="Times New Roman"/>
          <w:sz w:val="28"/>
          <w:szCs w:val="28"/>
        </w:rPr>
        <w:t>«</w:t>
      </w:r>
      <w:r w:rsidRPr="000C76F3">
        <w:rPr>
          <w:rFonts w:ascii="Times New Roman" w:hAnsi="Times New Roman" w:cs="Times New Roman"/>
          <w:sz w:val="28"/>
          <w:szCs w:val="28"/>
        </w:rPr>
        <w:t>Тестовод</w:t>
      </w:r>
      <w:r>
        <w:rPr>
          <w:rFonts w:ascii="Times New Roman" w:hAnsi="Times New Roman" w:cs="Times New Roman"/>
          <w:sz w:val="28"/>
          <w:szCs w:val="28"/>
        </w:rPr>
        <w:t xml:space="preserve">» </w:t>
      </w:r>
      <w:r w:rsidRPr="000C76F3">
        <w:rPr>
          <w:rFonts w:ascii="Times New Roman" w:hAnsi="Times New Roman" w:cs="Times New Roman"/>
          <w:sz w:val="28"/>
          <w:szCs w:val="28"/>
        </w:rPr>
        <w:t xml:space="preserve"> 3</w:t>
      </w:r>
      <w:r>
        <w:rPr>
          <w:rFonts w:ascii="Times New Roman" w:hAnsi="Times New Roman" w:cs="Times New Roman"/>
          <w:sz w:val="28"/>
          <w:szCs w:val="28"/>
        </w:rPr>
        <w:t>-го разряда,</w:t>
      </w:r>
    </w:p>
    <w:p w:rsidR="0059044C" w:rsidRDefault="0059044C" w:rsidP="0059044C">
      <w:pPr>
        <w:pStyle w:val="ab"/>
        <w:numPr>
          <w:ilvl w:val="0"/>
          <w:numId w:val="4"/>
        </w:numPr>
        <w:tabs>
          <w:tab w:val="left" w:pos="0"/>
        </w:tabs>
        <w:spacing w:after="0"/>
        <w:ind w:left="709" w:hanging="283"/>
        <w:jc w:val="both"/>
        <w:rPr>
          <w:rFonts w:ascii="Times New Roman" w:hAnsi="Times New Roman" w:cs="Times New Roman"/>
          <w:sz w:val="28"/>
          <w:szCs w:val="28"/>
        </w:rPr>
      </w:pPr>
      <w:r w:rsidRPr="000C76F3">
        <w:rPr>
          <w:rFonts w:ascii="Times New Roman" w:hAnsi="Times New Roman" w:cs="Times New Roman"/>
          <w:sz w:val="28"/>
          <w:szCs w:val="28"/>
        </w:rPr>
        <w:t xml:space="preserve">после </w:t>
      </w:r>
      <w:r>
        <w:rPr>
          <w:rFonts w:ascii="Times New Roman" w:hAnsi="Times New Roman" w:cs="Times New Roman"/>
          <w:sz w:val="28"/>
          <w:szCs w:val="28"/>
        </w:rPr>
        <w:t>2</w:t>
      </w:r>
      <w:r w:rsidRPr="000C76F3">
        <w:rPr>
          <w:rFonts w:ascii="Times New Roman" w:hAnsi="Times New Roman" w:cs="Times New Roman"/>
          <w:sz w:val="28"/>
          <w:szCs w:val="28"/>
        </w:rPr>
        <w:t xml:space="preserve"> лет 5 месяцев учащиеся после сдачи квалифицированного экзамена получат рабочие профессии – «Машинист тесторазделочных машин»  3-го разряда и «Формовщик» 3-го разряда, </w:t>
      </w:r>
    </w:p>
    <w:p w:rsidR="0059044C" w:rsidRPr="000C76F3" w:rsidRDefault="0059044C" w:rsidP="0059044C">
      <w:pPr>
        <w:pStyle w:val="ab"/>
        <w:numPr>
          <w:ilvl w:val="0"/>
          <w:numId w:val="4"/>
        </w:numPr>
        <w:tabs>
          <w:tab w:val="left" w:pos="0"/>
        </w:tabs>
        <w:spacing w:after="0"/>
        <w:ind w:left="709" w:hanging="283"/>
        <w:jc w:val="both"/>
        <w:rPr>
          <w:rFonts w:ascii="Times New Roman" w:hAnsi="Times New Roman" w:cs="Times New Roman"/>
          <w:sz w:val="28"/>
          <w:szCs w:val="28"/>
        </w:rPr>
      </w:pPr>
      <w:r w:rsidRPr="000C76F3">
        <w:rPr>
          <w:rFonts w:ascii="Times New Roman" w:hAnsi="Times New Roman" w:cs="Times New Roman"/>
          <w:sz w:val="28"/>
          <w:szCs w:val="28"/>
        </w:rPr>
        <w:t xml:space="preserve">после </w:t>
      </w:r>
      <w:r>
        <w:rPr>
          <w:rFonts w:ascii="Times New Roman" w:hAnsi="Times New Roman" w:cs="Times New Roman"/>
          <w:sz w:val="28"/>
          <w:szCs w:val="28"/>
        </w:rPr>
        <w:t>2</w:t>
      </w:r>
      <w:r w:rsidRPr="000C76F3">
        <w:rPr>
          <w:rFonts w:ascii="Times New Roman" w:hAnsi="Times New Roman" w:cs="Times New Roman"/>
          <w:sz w:val="28"/>
          <w:szCs w:val="28"/>
        </w:rPr>
        <w:t xml:space="preserve"> лет </w:t>
      </w:r>
      <w:r>
        <w:rPr>
          <w:rFonts w:ascii="Times New Roman" w:hAnsi="Times New Roman" w:cs="Times New Roman"/>
          <w:sz w:val="28"/>
          <w:szCs w:val="28"/>
        </w:rPr>
        <w:t>10</w:t>
      </w:r>
      <w:r w:rsidRPr="000C76F3">
        <w:rPr>
          <w:rFonts w:ascii="Times New Roman" w:hAnsi="Times New Roman" w:cs="Times New Roman"/>
          <w:sz w:val="28"/>
          <w:szCs w:val="28"/>
        </w:rPr>
        <w:t xml:space="preserve"> месяцев </w:t>
      </w:r>
      <w:r>
        <w:rPr>
          <w:rFonts w:ascii="Times New Roman" w:hAnsi="Times New Roman" w:cs="Times New Roman"/>
          <w:sz w:val="28"/>
          <w:szCs w:val="28"/>
        </w:rPr>
        <w:t>– «</w:t>
      </w:r>
      <w:r w:rsidRPr="000C76F3">
        <w:rPr>
          <w:rFonts w:ascii="Times New Roman" w:hAnsi="Times New Roman" w:cs="Times New Roman"/>
          <w:sz w:val="28"/>
          <w:szCs w:val="28"/>
        </w:rPr>
        <w:t>Пекарь</w:t>
      </w:r>
      <w:r>
        <w:rPr>
          <w:rFonts w:ascii="Times New Roman" w:hAnsi="Times New Roman" w:cs="Times New Roman"/>
          <w:sz w:val="28"/>
          <w:szCs w:val="28"/>
        </w:rPr>
        <w:t>»</w:t>
      </w:r>
      <w:r w:rsidRPr="000C76F3">
        <w:rPr>
          <w:rFonts w:ascii="Times New Roman" w:hAnsi="Times New Roman" w:cs="Times New Roman"/>
          <w:sz w:val="28"/>
          <w:szCs w:val="28"/>
        </w:rPr>
        <w:t xml:space="preserve"> 3-го разряда;</w:t>
      </w:r>
    </w:p>
    <w:p w:rsidR="0059044C" w:rsidRPr="00B50A3E" w:rsidRDefault="0072555C" w:rsidP="0059044C">
      <w:pPr>
        <w:pStyle w:val="ab"/>
        <w:numPr>
          <w:ilvl w:val="0"/>
          <w:numId w:val="4"/>
        </w:numPr>
        <w:spacing w:after="0"/>
        <w:ind w:left="426" w:firstLine="0"/>
        <w:jc w:val="both"/>
        <w:rPr>
          <w:rFonts w:ascii="Times New Roman" w:hAnsi="Times New Roman" w:cs="Times New Roman"/>
          <w:sz w:val="28"/>
          <w:szCs w:val="28"/>
        </w:rPr>
      </w:pPr>
      <w:r>
        <w:rPr>
          <w:noProof/>
        </w:rPr>
        <w:lastRenderedPageBreak/>
        <w:drawing>
          <wp:anchor distT="0" distB="0" distL="114300" distR="114300" simplePos="0" relativeHeight="251784192" behindDoc="0" locked="0" layoutInCell="1" allowOverlap="1">
            <wp:simplePos x="0" y="0"/>
            <wp:positionH relativeFrom="margin">
              <wp:posOffset>12065</wp:posOffset>
            </wp:positionH>
            <wp:positionV relativeFrom="margin">
              <wp:posOffset>429895</wp:posOffset>
            </wp:positionV>
            <wp:extent cx="4023360" cy="2664460"/>
            <wp:effectExtent l="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023360" cy="2664460"/>
                    </a:xfrm>
                    <a:prstGeom prst="rect">
                      <a:avLst/>
                    </a:prstGeom>
                    <a:ln>
                      <a:noFill/>
                    </a:ln>
                    <a:effectLst>
                      <a:softEdge rad="112500"/>
                    </a:effectLst>
                  </pic:spPr>
                </pic:pic>
              </a:graphicData>
            </a:graphic>
          </wp:anchor>
        </w:drawing>
      </w:r>
      <w:r w:rsidR="0059044C" w:rsidRPr="00B50A3E">
        <w:rPr>
          <w:rFonts w:ascii="Times New Roman" w:hAnsi="Times New Roman" w:cs="Times New Roman"/>
          <w:sz w:val="28"/>
          <w:szCs w:val="28"/>
        </w:rPr>
        <w:t xml:space="preserve"> через 3 года 5 месяцев у учащегося будет возможность выхода на рынок труда с квалификацией «Пекарь – мастер» 5-го разряда. А после всего сро</w:t>
      </w:r>
      <w:r w:rsidR="0059044C">
        <w:rPr>
          <w:rFonts w:ascii="Times New Roman" w:hAnsi="Times New Roman" w:cs="Times New Roman"/>
          <w:sz w:val="28"/>
          <w:szCs w:val="28"/>
        </w:rPr>
        <w:t>ка обучения - 3 года 10 месяцев –</w:t>
      </w:r>
      <w:r w:rsidR="00120333">
        <w:rPr>
          <w:rFonts w:ascii="Times New Roman" w:hAnsi="Times New Roman" w:cs="Times New Roman"/>
          <w:sz w:val="28"/>
          <w:szCs w:val="28"/>
        </w:rPr>
        <w:t xml:space="preserve"> </w:t>
      </w:r>
      <w:r w:rsidR="0059044C" w:rsidRPr="00B50A3E">
        <w:rPr>
          <w:rFonts w:ascii="Times New Roman" w:hAnsi="Times New Roman" w:cs="Times New Roman"/>
          <w:sz w:val="28"/>
          <w:szCs w:val="28"/>
        </w:rPr>
        <w:t>выпускник</w:t>
      </w:r>
      <w:r w:rsidR="0059044C">
        <w:rPr>
          <w:rFonts w:ascii="Times New Roman" w:hAnsi="Times New Roman" w:cs="Times New Roman"/>
          <w:sz w:val="28"/>
          <w:szCs w:val="28"/>
        </w:rPr>
        <w:t xml:space="preserve"> получит среднее специальное образование с</w:t>
      </w:r>
      <w:r w:rsidR="0059044C" w:rsidRPr="00B50A3E">
        <w:rPr>
          <w:rFonts w:ascii="Times New Roman" w:hAnsi="Times New Roman" w:cs="Times New Roman"/>
          <w:sz w:val="28"/>
          <w:szCs w:val="28"/>
        </w:rPr>
        <w:t xml:space="preserve"> планируе</w:t>
      </w:r>
      <w:r w:rsidR="0059044C">
        <w:rPr>
          <w:rFonts w:ascii="Times New Roman" w:hAnsi="Times New Roman" w:cs="Times New Roman"/>
          <w:sz w:val="28"/>
          <w:szCs w:val="28"/>
        </w:rPr>
        <w:t>мой</w:t>
      </w:r>
      <w:r w:rsidR="0059044C" w:rsidRPr="00B50A3E">
        <w:rPr>
          <w:rFonts w:ascii="Times New Roman" w:hAnsi="Times New Roman" w:cs="Times New Roman"/>
          <w:sz w:val="28"/>
          <w:szCs w:val="28"/>
        </w:rPr>
        <w:t xml:space="preserve"> квалификаци</w:t>
      </w:r>
      <w:r w:rsidR="0059044C">
        <w:rPr>
          <w:rFonts w:ascii="Times New Roman" w:hAnsi="Times New Roman" w:cs="Times New Roman"/>
          <w:sz w:val="28"/>
          <w:szCs w:val="28"/>
        </w:rPr>
        <w:t>ей</w:t>
      </w:r>
      <w:r w:rsidR="0059044C" w:rsidRPr="00B50A3E">
        <w:rPr>
          <w:rFonts w:ascii="Times New Roman" w:hAnsi="Times New Roman" w:cs="Times New Roman"/>
          <w:sz w:val="28"/>
          <w:szCs w:val="28"/>
        </w:rPr>
        <w:t xml:space="preserve"> «Специалист по организации (ведению)  технологического процесса производства хлебобулочных, макаронных и мучных кондитерских изделий».</w:t>
      </w:r>
    </w:p>
    <w:p w:rsidR="0059044C" w:rsidRPr="00950C2B" w:rsidRDefault="0059044C" w:rsidP="0059044C">
      <w:pPr>
        <w:tabs>
          <w:tab w:val="left" w:pos="709"/>
        </w:tabs>
        <w:spacing w:after="0"/>
        <w:jc w:val="both"/>
        <w:rPr>
          <w:rFonts w:ascii="Times New Roman" w:hAnsi="Times New Roman" w:cs="Times New Roman"/>
          <w:i/>
          <w:sz w:val="28"/>
          <w:szCs w:val="28"/>
        </w:rPr>
      </w:pPr>
      <w:r>
        <w:rPr>
          <w:rFonts w:ascii="Times New Roman" w:hAnsi="Times New Roman" w:cs="Times New Roman"/>
          <w:sz w:val="28"/>
          <w:szCs w:val="28"/>
        </w:rPr>
        <w:tab/>
      </w:r>
      <w:r w:rsidRPr="00950C2B">
        <w:rPr>
          <w:rFonts w:ascii="Times New Roman" w:hAnsi="Times New Roman" w:cs="Times New Roman"/>
          <w:sz w:val="28"/>
          <w:szCs w:val="28"/>
        </w:rPr>
        <w:t xml:space="preserve">Разработка </w:t>
      </w:r>
      <w:r>
        <w:rPr>
          <w:rFonts w:ascii="Times New Roman" w:hAnsi="Times New Roman" w:cs="Times New Roman"/>
          <w:sz w:val="28"/>
          <w:szCs w:val="28"/>
        </w:rPr>
        <w:t>экспериментального</w:t>
      </w:r>
      <w:r w:rsidRPr="00950C2B">
        <w:rPr>
          <w:rFonts w:ascii="Times New Roman" w:hAnsi="Times New Roman" w:cs="Times New Roman"/>
          <w:sz w:val="28"/>
          <w:szCs w:val="28"/>
        </w:rPr>
        <w:t xml:space="preserve"> учебного плана осуществляется на основе квалификационной характеристики специалиста, для чего была выполнена предварительная работа по анализу имеющихся квалификационных характеристик и </w:t>
      </w:r>
      <w:r>
        <w:rPr>
          <w:rFonts w:ascii="Times New Roman" w:hAnsi="Times New Roman" w:cs="Times New Roman"/>
          <w:sz w:val="28"/>
          <w:szCs w:val="28"/>
        </w:rPr>
        <w:t xml:space="preserve">совместное проектирование с заказчиками кадров новой модели деятельности специалиста </w:t>
      </w:r>
      <w:r>
        <w:rPr>
          <w:rFonts w:ascii="Times New Roman" w:hAnsi="Times New Roman" w:cs="Times New Roman"/>
          <w:i/>
          <w:sz w:val="28"/>
          <w:szCs w:val="28"/>
        </w:rPr>
        <w:t>(разработаны функциональные  карты).</w:t>
      </w:r>
    </w:p>
    <w:p w:rsidR="0059044C" w:rsidRDefault="0059044C" w:rsidP="0059044C">
      <w:pPr>
        <w:tabs>
          <w:tab w:val="left" w:pos="709"/>
        </w:tabs>
        <w:spacing w:after="0"/>
        <w:jc w:val="both"/>
        <w:rPr>
          <w:rFonts w:ascii="Times New Roman" w:hAnsi="Times New Roman" w:cs="Times New Roman"/>
          <w:sz w:val="28"/>
          <w:szCs w:val="28"/>
        </w:rPr>
      </w:pPr>
      <w:r>
        <w:rPr>
          <w:rFonts w:ascii="Times New Roman" w:hAnsi="Times New Roman" w:cs="Times New Roman"/>
          <w:sz w:val="28"/>
          <w:szCs w:val="28"/>
        </w:rPr>
        <w:tab/>
      </w:r>
      <w:r w:rsidRPr="00D90BDF">
        <w:rPr>
          <w:rFonts w:ascii="Times New Roman" w:hAnsi="Times New Roman" w:cs="Times New Roman"/>
          <w:sz w:val="28"/>
          <w:szCs w:val="28"/>
        </w:rPr>
        <w:t>Экспериментальный учебный план</w:t>
      </w:r>
      <w:r w:rsidRPr="00B615C4">
        <w:rPr>
          <w:rFonts w:ascii="Times New Roman" w:hAnsi="Times New Roman" w:cs="Times New Roman"/>
          <w:sz w:val="28"/>
          <w:szCs w:val="28"/>
        </w:rPr>
        <w:t xml:space="preserve"> содержит две части: </w:t>
      </w:r>
      <w:r w:rsidRPr="00D90BDF">
        <w:rPr>
          <w:rFonts w:ascii="Times New Roman" w:hAnsi="Times New Roman" w:cs="Times New Roman"/>
          <w:sz w:val="28"/>
          <w:szCs w:val="28"/>
        </w:rPr>
        <w:t>инвариантную, обеспечивающую</w:t>
      </w:r>
      <w:r w:rsidRPr="00B615C4">
        <w:rPr>
          <w:rFonts w:ascii="Times New Roman" w:hAnsi="Times New Roman" w:cs="Times New Roman"/>
          <w:sz w:val="28"/>
          <w:szCs w:val="28"/>
        </w:rPr>
        <w:t xml:space="preserve"> условия для присвоения основной квалификации, и </w:t>
      </w:r>
      <w:r w:rsidRPr="00D90BDF">
        <w:rPr>
          <w:rFonts w:ascii="Times New Roman" w:hAnsi="Times New Roman" w:cs="Times New Roman"/>
          <w:sz w:val="28"/>
          <w:szCs w:val="28"/>
        </w:rPr>
        <w:t>вариативную (про</w:t>
      </w:r>
      <w:r>
        <w:rPr>
          <w:rFonts w:ascii="Times New Roman" w:hAnsi="Times New Roman" w:cs="Times New Roman"/>
          <w:sz w:val="28"/>
          <w:szCs w:val="28"/>
        </w:rPr>
        <w:t>фессиональные модули</w:t>
      </w:r>
      <w:r w:rsidRPr="00B615C4">
        <w:rPr>
          <w:rFonts w:ascii="Times New Roman" w:hAnsi="Times New Roman" w:cs="Times New Roman"/>
          <w:sz w:val="28"/>
          <w:szCs w:val="28"/>
        </w:rPr>
        <w:t xml:space="preserve">, факультативные </w:t>
      </w:r>
      <w:r>
        <w:rPr>
          <w:rFonts w:ascii="Times New Roman" w:hAnsi="Times New Roman" w:cs="Times New Roman"/>
          <w:sz w:val="28"/>
          <w:szCs w:val="28"/>
        </w:rPr>
        <w:t>занятия и</w:t>
      </w:r>
      <w:r w:rsidRPr="00B615C4">
        <w:rPr>
          <w:rFonts w:ascii="Times New Roman" w:hAnsi="Times New Roman" w:cs="Times New Roman"/>
          <w:sz w:val="28"/>
          <w:szCs w:val="28"/>
        </w:rPr>
        <w:t xml:space="preserve"> резерв времени), создающую условия для учета интересов нанимателей кадров и обучающихся.</w:t>
      </w:r>
    </w:p>
    <w:p w:rsidR="0059044C" w:rsidRDefault="0059044C" w:rsidP="0059044C">
      <w:pPr>
        <w:tabs>
          <w:tab w:val="left" w:pos="709"/>
        </w:tabs>
        <w:spacing w:after="0"/>
        <w:ind w:firstLine="708"/>
        <w:rPr>
          <w:rFonts w:ascii="Times New Roman" w:hAnsi="Times New Roman" w:cs="Times New Roman"/>
          <w:sz w:val="28"/>
          <w:szCs w:val="28"/>
        </w:rPr>
      </w:pPr>
      <w:r>
        <w:rPr>
          <w:rFonts w:ascii="Times New Roman" w:hAnsi="Times New Roman" w:cs="Times New Roman"/>
          <w:sz w:val="28"/>
          <w:szCs w:val="28"/>
        </w:rPr>
        <w:t>Именно профессиональные модули обеспечивают  формирование</w:t>
      </w:r>
      <w:r>
        <w:rPr>
          <w:rFonts w:ascii="Times New Roman" w:hAnsi="Times New Roman" w:cs="Times New Roman"/>
          <w:sz w:val="28"/>
          <w:szCs w:val="28"/>
        </w:rPr>
        <w:tab/>
      </w:r>
    </w:p>
    <w:p w:rsidR="0059044C" w:rsidRDefault="0059044C" w:rsidP="0059044C">
      <w:pPr>
        <w:tabs>
          <w:tab w:val="left" w:pos="709"/>
        </w:tabs>
        <w:spacing w:after="0"/>
        <w:jc w:val="both"/>
        <w:rPr>
          <w:rFonts w:ascii="Times New Roman" w:hAnsi="Times New Roman" w:cs="Times New Roman"/>
          <w:i/>
          <w:sz w:val="28"/>
          <w:szCs w:val="28"/>
        </w:rPr>
      </w:pPr>
      <w:r w:rsidRPr="00D90BDF">
        <w:rPr>
          <w:rFonts w:ascii="Times New Roman" w:hAnsi="Times New Roman" w:cs="Times New Roman"/>
          <w:sz w:val="28"/>
          <w:szCs w:val="28"/>
        </w:rPr>
        <w:t>у обучающихся</w:t>
      </w:r>
      <w:r w:rsidR="00120333">
        <w:rPr>
          <w:rFonts w:ascii="Times New Roman" w:hAnsi="Times New Roman" w:cs="Times New Roman"/>
          <w:sz w:val="28"/>
          <w:szCs w:val="28"/>
        </w:rPr>
        <w:t xml:space="preserve"> </w:t>
      </w:r>
      <w:r w:rsidRPr="00EB2BB3">
        <w:rPr>
          <w:rFonts w:ascii="Times New Roman" w:hAnsi="Times New Roman" w:cs="Times New Roman"/>
          <w:sz w:val="28"/>
          <w:szCs w:val="28"/>
        </w:rPr>
        <w:t>соответствующи</w:t>
      </w:r>
      <w:r>
        <w:rPr>
          <w:rFonts w:ascii="Times New Roman" w:hAnsi="Times New Roman" w:cs="Times New Roman"/>
          <w:sz w:val="28"/>
          <w:szCs w:val="28"/>
        </w:rPr>
        <w:t>х</w:t>
      </w:r>
      <w:r w:rsidRPr="00EB2BB3">
        <w:rPr>
          <w:rFonts w:ascii="Times New Roman" w:hAnsi="Times New Roman" w:cs="Times New Roman"/>
          <w:sz w:val="28"/>
          <w:szCs w:val="28"/>
        </w:rPr>
        <w:t xml:space="preserve"> профессиональны</w:t>
      </w:r>
      <w:r>
        <w:rPr>
          <w:rFonts w:ascii="Times New Roman" w:hAnsi="Times New Roman" w:cs="Times New Roman"/>
          <w:sz w:val="28"/>
          <w:szCs w:val="28"/>
        </w:rPr>
        <w:t>х</w:t>
      </w:r>
      <w:r w:rsidRPr="00EB2BB3">
        <w:rPr>
          <w:rFonts w:ascii="Times New Roman" w:hAnsi="Times New Roman" w:cs="Times New Roman"/>
          <w:sz w:val="28"/>
          <w:szCs w:val="28"/>
        </w:rPr>
        <w:t xml:space="preserve"> функци</w:t>
      </w:r>
      <w:r>
        <w:rPr>
          <w:rFonts w:ascii="Times New Roman" w:hAnsi="Times New Roman" w:cs="Times New Roman"/>
          <w:sz w:val="28"/>
          <w:szCs w:val="28"/>
        </w:rPr>
        <w:t>й, умений и навыков, позволяющих работать  в конкретной профессиональной области. Д</w:t>
      </w:r>
      <w:r w:rsidRPr="00816513">
        <w:rPr>
          <w:rFonts w:ascii="Times New Roman" w:hAnsi="Times New Roman" w:cs="Times New Roman"/>
          <w:sz w:val="28"/>
          <w:szCs w:val="28"/>
        </w:rPr>
        <w:t>исциплины</w:t>
      </w:r>
      <w:r>
        <w:rPr>
          <w:rFonts w:ascii="Times New Roman" w:hAnsi="Times New Roman" w:cs="Times New Roman"/>
          <w:sz w:val="28"/>
          <w:szCs w:val="28"/>
        </w:rPr>
        <w:t>, включаемые в  профессиональные модули, могут варьировать в зависимости от рабочей профессии или квалификации.</w:t>
      </w:r>
    </w:p>
    <w:p w:rsidR="0059044C" w:rsidRDefault="0059044C" w:rsidP="0072555C">
      <w:pPr>
        <w:tabs>
          <w:tab w:val="left" w:pos="709"/>
        </w:tabs>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Участниками </w:t>
      </w:r>
      <w:r w:rsidRPr="00D90BDF">
        <w:rPr>
          <w:rFonts w:ascii="Times New Roman" w:hAnsi="Times New Roman" w:cs="Times New Roman"/>
          <w:sz w:val="28"/>
          <w:szCs w:val="28"/>
        </w:rPr>
        <w:t>экспериментально</w:t>
      </w:r>
      <w:r>
        <w:rPr>
          <w:rFonts w:ascii="Times New Roman" w:hAnsi="Times New Roman" w:cs="Times New Roman"/>
          <w:sz w:val="28"/>
          <w:szCs w:val="28"/>
        </w:rPr>
        <w:t>й</w:t>
      </w:r>
      <w:r w:rsidR="00120333">
        <w:rPr>
          <w:rFonts w:ascii="Times New Roman" w:hAnsi="Times New Roman" w:cs="Times New Roman"/>
          <w:sz w:val="28"/>
          <w:szCs w:val="28"/>
        </w:rPr>
        <w:t xml:space="preserve"> </w:t>
      </w:r>
      <w:r>
        <w:rPr>
          <w:rFonts w:ascii="Times New Roman" w:hAnsi="Times New Roman" w:cs="Times New Roman"/>
          <w:sz w:val="28"/>
          <w:szCs w:val="28"/>
        </w:rPr>
        <w:t>деятельности</w:t>
      </w:r>
      <w:r w:rsidRPr="00D90BDF">
        <w:rPr>
          <w:rFonts w:ascii="Times New Roman" w:hAnsi="Times New Roman" w:cs="Times New Roman"/>
          <w:sz w:val="28"/>
          <w:szCs w:val="28"/>
        </w:rPr>
        <w:t xml:space="preserve"> разработаны профессиональные модули для формирования квалификаций рабочих и будущего специалиста по организации</w:t>
      </w:r>
      <w:r w:rsidRPr="000A11DE">
        <w:rPr>
          <w:rFonts w:ascii="Times New Roman" w:hAnsi="Times New Roman" w:cs="Times New Roman"/>
          <w:sz w:val="28"/>
          <w:szCs w:val="28"/>
        </w:rPr>
        <w:t xml:space="preserve"> (ведению)  технологического процесса производства хлебобулочных</w:t>
      </w:r>
      <w:r>
        <w:rPr>
          <w:rFonts w:ascii="Times New Roman" w:hAnsi="Times New Roman" w:cs="Times New Roman"/>
          <w:sz w:val="28"/>
          <w:szCs w:val="28"/>
        </w:rPr>
        <w:t>, макаронных</w:t>
      </w:r>
      <w:r w:rsidRPr="000A11DE">
        <w:rPr>
          <w:rFonts w:ascii="Times New Roman" w:hAnsi="Times New Roman" w:cs="Times New Roman"/>
          <w:sz w:val="28"/>
          <w:szCs w:val="28"/>
        </w:rPr>
        <w:t xml:space="preserve"> и мучных кондитерских изделий</w:t>
      </w:r>
      <w:r>
        <w:rPr>
          <w:rFonts w:ascii="Times New Roman" w:hAnsi="Times New Roman" w:cs="Times New Roman"/>
          <w:sz w:val="28"/>
          <w:szCs w:val="28"/>
        </w:rPr>
        <w:t>».</w:t>
      </w:r>
    </w:p>
    <w:p w:rsidR="0059044C" w:rsidRDefault="0059044C" w:rsidP="0059044C">
      <w:pPr>
        <w:tabs>
          <w:tab w:val="left" w:pos="709"/>
        </w:tabs>
        <w:spacing w:after="0"/>
        <w:ind w:left="360"/>
        <w:jc w:val="both"/>
        <w:rPr>
          <w:rFonts w:ascii="Times New Roman" w:hAnsi="Times New Roman" w:cs="Times New Roman"/>
          <w:b/>
          <w:sz w:val="28"/>
          <w:szCs w:val="28"/>
        </w:rPr>
      </w:pPr>
      <w:r>
        <w:rPr>
          <w:rFonts w:ascii="Times New Roman" w:hAnsi="Times New Roman" w:cs="Times New Roman"/>
          <w:b/>
          <w:sz w:val="28"/>
          <w:szCs w:val="28"/>
        </w:rPr>
        <w:t xml:space="preserve">Профессиональный модуль №1 </w:t>
      </w:r>
    </w:p>
    <w:p w:rsidR="0059044C" w:rsidRPr="009F428C" w:rsidRDefault="0059044C" w:rsidP="0059044C">
      <w:pPr>
        <w:tabs>
          <w:tab w:val="left" w:pos="709"/>
        </w:tabs>
        <w:ind w:left="360"/>
        <w:jc w:val="both"/>
        <w:rPr>
          <w:rFonts w:ascii="Times New Roman" w:hAnsi="Times New Roman" w:cs="Times New Roman"/>
          <w:sz w:val="28"/>
          <w:szCs w:val="28"/>
        </w:rPr>
      </w:pPr>
      <w:r w:rsidRPr="009F428C">
        <w:rPr>
          <w:rFonts w:ascii="Times New Roman" w:hAnsi="Times New Roman" w:cs="Times New Roman"/>
          <w:sz w:val="28"/>
          <w:szCs w:val="28"/>
        </w:rPr>
        <w:t>для формирования квалификации рабочего</w:t>
      </w:r>
      <w:r w:rsidR="00A2636F">
        <w:rPr>
          <w:rFonts w:ascii="Times New Roman" w:hAnsi="Times New Roman" w:cs="Times New Roman"/>
          <w:sz w:val="28"/>
          <w:szCs w:val="28"/>
        </w:rPr>
        <w:t xml:space="preserve"> </w:t>
      </w:r>
      <w:r w:rsidRPr="009F428C">
        <w:rPr>
          <w:rFonts w:ascii="Times New Roman" w:hAnsi="Times New Roman" w:cs="Times New Roman"/>
          <w:bCs/>
          <w:sz w:val="28"/>
          <w:szCs w:val="28"/>
        </w:rPr>
        <w:t>«Тестовод</w:t>
      </w:r>
      <w:r>
        <w:rPr>
          <w:rFonts w:ascii="Times New Roman" w:hAnsi="Times New Roman" w:cs="Times New Roman"/>
          <w:bCs/>
          <w:sz w:val="28"/>
          <w:szCs w:val="28"/>
        </w:rPr>
        <w:t>»</w:t>
      </w:r>
      <w:r w:rsidRPr="009F428C">
        <w:rPr>
          <w:rFonts w:ascii="Times New Roman" w:hAnsi="Times New Roman" w:cs="Times New Roman"/>
          <w:bCs/>
          <w:sz w:val="28"/>
          <w:szCs w:val="28"/>
        </w:rPr>
        <w:t xml:space="preserve"> 3-го разряда</w:t>
      </w:r>
      <w:r>
        <w:rPr>
          <w:rFonts w:ascii="Times New Roman" w:hAnsi="Times New Roman" w:cs="Times New Roman"/>
          <w:bCs/>
          <w:sz w:val="28"/>
          <w:szCs w:val="28"/>
        </w:rPr>
        <w:t>:</w:t>
      </w:r>
    </w:p>
    <w:p w:rsidR="0059044C" w:rsidRPr="00225AF3" w:rsidRDefault="0059044C" w:rsidP="0059044C">
      <w:pPr>
        <w:tabs>
          <w:tab w:val="left" w:pos="709"/>
        </w:tabs>
        <w:spacing w:after="0"/>
        <w:ind w:left="360"/>
        <w:jc w:val="both"/>
        <w:rPr>
          <w:rFonts w:ascii="Times New Roman" w:hAnsi="Times New Roman" w:cs="Times New Roman"/>
          <w:sz w:val="28"/>
          <w:szCs w:val="28"/>
        </w:rPr>
      </w:pPr>
      <w:r w:rsidRPr="00225AF3">
        <w:rPr>
          <w:rFonts w:ascii="Times New Roman" w:hAnsi="Times New Roman" w:cs="Times New Roman"/>
          <w:sz w:val="28"/>
          <w:szCs w:val="28"/>
        </w:rPr>
        <w:t>Технология хлебопекарного и макаронного производств</w:t>
      </w:r>
      <w:r>
        <w:rPr>
          <w:rFonts w:ascii="Times New Roman" w:hAnsi="Times New Roman" w:cs="Times New Roman"/>
          <w:sz w:val="28"/>
          <w:szCs w:val="28"/>
        </w:rPr>
        <w:t xml:space="preserve">                 50 часов </w:t>
      </w:r>
    </w:p>
    <w:p w:rsidR="0059044C" w:rsidRPr="00225AF3" w:rsidRDefault="0059044C" w:rsidP="0059044C">
      <w:pPr>
        <w:tabs>
          <w:tab w:val="left" w:pos="709"/>
        </w:tabs>
        <w:spacing w:after="0"/>
        <w:ind w:left="360"/>
        <w:jc w:val="both"/>
        <w:rPr>
          <w:rFonts w:ascii="Times New Roman" w:hAnsi="Times New Roman" w:cs="Times New Roman"/>
          <w:sz w:val="28"/>
          <w:szCs w:val="28"/>
        </w:rPr>
      </w:pPr>
      <w:r w:rsidRPr="00225AF3">
        <w:rPr>
          <w:rFonts w:ascii="Times New Roman" w:hAnsi="Times New Roman" w:cs="Times New Roman"/>
          <w:sz w:val="28"/>
          <w:szCs w:val="28"/>
        </w:rPr>
        <w:t>Оборудование хлебопекарного и макаронного производств</w:t>
      </w:r>
      <w:r>
        <w:rPr>
          <w:rFonts w:ascii="Times New Roman" w:hAnsi="Times New Roman" w:cs="Times New Roman"/>
          <w:sz w:val="28"/>
          <w:szCs w:val="28"/>
        </w:rPr>
        <w:t xml:space="preserve">            30 часов</w:t>
      </w:r>
    </w:p>
    <w:p w:rsidR="0059044C" w:rsidRPr="006E2DB3" w:rsidRDefault="0059044C" w:rsidP="0059044C">
      <w:pPr>
        <w:tabs>
          <w:tab w:val="left" w:pos="709"/>
        </w:tabs>
        <w:spacing w:after="0"/>
        <w:ind w:left="360"/>
        <w:jc w:val="both"/>
        <w:rPr>
          <w:rFonts w:ascii="Times New Roman" w:hAnsi="Times New Roman" w:cs="Times New Roman"/>
          <w:b/>
          <w:bCs/>
          <w:sz w:val="28"/>
          <w:szCs w:val="28"/>
        </w:rPr>
      </w:pPr>
      <w:r w:rsidRPr="006E2DB3">
        <w:rPr>
          <w:rFonts w:ascii="Times New Roman" w:hAnsi="Times New Roman" w:cs="Times New Roman"/>
          <w:b/>
          <w:bCs/>
          <w:sz w:val="28"/>
          <w:szCs w:val="28"/>
        </w:rPr>
        <w:t xml:space="preserve">Практикум: </w:t>
      </w:r>
    </w:p>
    <w:p w:rsidR="0059044C" w:rsidRPr="00225AF3" w:rsidRDefault="0059044C" w:rsidP="0059044C">
      <w:pPr>
        <w:tabs>
          <w:tab w:val="left" w:pos="709"/>
        </w:tabs>
        <w:spacing w:after="0"/>
        <w:ind w:left="360"/>
        <w:jc w:val="both"/>
        <w:rPr>
          <w:rFonts w:ascii="Times New Roman" w:hAnsi="Times New Roman" w:cs="Times New Roman"/>
          <w:bCs/>
          <w:sz w:val="28"/>
          <w:szCs w:val="28"/>
        </w:rPr>
      </w:pPr>
      <w:r w:rsidRPr="00225AF3">
        <w:rPr>
          <w:rFonts w:ascii="Times New Roman" w:hAnsi="Times New Roman" w:cs="Times New Roman"/>
          <w:bCs/>
          <w:sz w:val="28"/>
          <w:szCs w:val="28"/>
        </w:rPr>
        <w:t>Приготовление теста</w:t>
      </w:r>
      <w:r>
        <w:rPr>
          <w:rFonts w:ascii="Times New Roman" w:hAnsi="Times New Roman" w:cs="Times New Roman"/>
          <w:bCs/>
          <w:sz w:val="28"/>
          <w:szCs w:val="28"/>
        </w:rPr>
        <w:t xml:space="preserve">                                                                             36 часов</w:t>
      </w:r>
    </w:p>
    <w:p w:rsidR="0059044C" w:rsidRPr="00225AF3" w:rsidRDefault="0059044C" w:rsidP="0059044C">
      <w:pPr>
        <w:tabs>
          <w:tab w:val="left" w:pos="709"/>
        </w:tabs>
        <w:spacing w:after="0"/>
        <w:ind w:left="360"/>
        <w:jc w:val="both"/>
        <w:rPr>
          <w:rFonts w:ascii="Times New Roman" w:hAnsi="Times New Roman" w:cs="Times New Roman"/>
          <w:b/>
          <w:sz w:val="28"/>
          <w:szCs w:val="28"/>
        </w:rPr>
      </w:pPr>
      <w:r w:rsidRPr="00225AF3">
        <w:rPr>
          <w:rFonts w:ascii="Times New Roman" w:hAnsi="Times New Roman" w:cs="Times New Roman"/>
          <w:b/>
          <w:sz w:val="28"/>
          <w:szCs w:val="28"/>
        </w:rPr>
        <w:lastRenderedPageBreak/>
        <w:t>Учеб</w:t>
      </w:r>
      <w:r>
        <w:rPr>
          <w:rFonts w:ascii="Times New Roman" w:hAnsi="Times New Roman" w:cs="Times New Roman"/>
          <w:b/>
          <w:sz w:val="28"/>
          <w:szCs w:val="28"/>
        </w:rPr>
        <w:t>ная и производственная практика:</w:t>
      </w:r>
    </w:p>
    <w:p w:rsidR="0059044C" w:rsidRPr="00225AF3" w:rsidRDefault="0059044C" w:rsidP="0059044C">
      <w:pPr>
        <w:tabs>
          <w:tab w:val="left" w:pos="709"/>
          <w:tab w:val="left" w:pos="8222"/>
        </w:tabs>
        <w:spacing w:after="0"/>
        <w:ind w:left="360"/>
        <w:jc w:val="both"/>
        <w:rPr>
          <w:rFonts w:ascii="Times New Roman" w:hAnsi="Times New Roman" w:cs="Times New Roman"/>
          <w:sz w:val="28"/>
          <w:szCs w:val="28"/>
        </w:rPr>
      </w:pPr>
      <w:r w:rsidRPr="00225AF3">
        <w:rPr>
          <w:rFonts w:ascii="Times New Roman" w:hAnsi="Times New Roman" w:cs="Times New Roman"/>
          <w:sz w:val="28"/>
          <w:szCs w:val="28"/>
        </w:rPr>
        <w:t>Учебная практика по изучению основных технологических процессов производства хлебобулочных и кондитерских изделий</w:t>
      </w:r>
      <w:r>
        <w:rPr>
          <w:rFonts w:ascii="Times New Roman" w:hAnsi="Times New Roman" w:cs="Times New Roman"/>
          <w:sz w:val="28"/>
          <w:szCs w:val="28"/>
        </w:rPr>
        <w:t xml:space="preserve">                    36 часов</w:t>
      </w:r>
    </w:p>
    <w:p w:rsidR="0059044C" w:rsidRDefault="0059044C" w:rsidP="0059044C">
      <w:pPr>
        <w:tabs>
          <w:tab w:val="left" w:pos="709"/>
        </w:tabs>
        <w:spacing w:after="0"/>
        <w:ind w:left="360"/>
        <w:jc w:val="both"/>
        <w:rPr>
          <w:rFonts w:ascii="Times New Roman" w:hAnsi="Times New Roman" w:cs="Times New Roman"/>
          <w:bCs/>
          <w:sz w:val="28"/>
          <w:szCs w:val="28"/>
        </w:rPr>
      </w:pPr>
      <w:r w:rsidRPr="00225AF3">
        <w:rPr>
          <w:rFonts w:ascii="Times New Roman" w:hAnsi="Times New Roman" w:cs="Times New Roman"/>
          <w:bCs/>
          <w:sz w:val="28"/>
          <w:szCs w:val="28"/>
        </w:rPr>
        <w:t>Производственная практика для получения профессии рабочего «Тестовод</w:t>
      </w:r>
      <w:r>
        <w:rPr>
          <w:rFonts w:ascii="Times New Roman" w:hAnsi="Times New Roman" w:cs="Times New Roman"/>
          <w:bCs/>
          <w:sz w:val="28"/>
          <w:szCs w:val="28"/>
        </w:rPr>
        <w:t>»</w:t>
      </w:r>
      <w:r w:rsidRPr="00225AF3">
        <w:rPr>
          <w:rFonts w:ascii="Times New Roman" w:hAnsi="Times New Roman" w:cs="Times New Roman"/>
          <w:bCs/>
          <w:sz w:val="28"/>
          <w:szCs w:val="28"/>
        </w:rPr>
        <w:t xml:space="preserve"> 3-го разряда</w:t>
      </w:r>
      <w:r>
        <w:rPr>
          <w:rFonts w:ascii="Times New Roman" w:hAnsi="Times New Roman" w:cs="Times New Roman"/>
          <w:bCs/>
          <w:sz w:val="28"/>
          <w:szCs w:val="28"/>
        </w:rPr>
        <w:t xml:space="preserve">                                                                      396 часов</w:t>
      </w:r>
    </w:p>
    <w:p w:rsidR="0059044C" w:rsidRDefault="0059044C" w:rsidP="0059044C">
      <w:pPr>
        <w:tabs>
          <w:tab w:val="left" w:pos="709"/>
        </w:tabs>
        <w:spacing w:after="0"/>
        <w:ind w:left="360"/>
        <w:jc w:val="both"/>
        <w:rPr>
          <w:rFonts w:ascii="Times New Roman" w:hAnsi="Times New Roman" w:cs="Times New Roman"/>
          <w:bCs/>
          <w:sz w:val="28"/>
          <w:szCs w:val="28"/>
        </w:rPr>
      </w:pPr>
    </w:p>
    <w:p w:rsidR="0059044C" w:rsidRDefault="0059044C" w:rsidP="0059044C">
      <w:pPr>
        <w:tabs>
          <w:tab w:val="left" w:pos="709"/>
        </w:tabs>
        <w:spacing w:after="0"/>
        <w:ind w:left="360"/>
        <w:jc w:val="both"/>
        <w:rPr>
          <w:rFonts w:ascii="Times New Roman" w:hAnsi="Times New Roman" w:cs="Times New Roman"/>
          <w:b/>
          <w:sz w:val="28"/>
          <w:szCs w:val="28"/>
        </w:rPr>
      </w:pPr>
      <w:r>
        <w:rPr>
          <w:rFonts w:ascii="Times New Roman" w:hAnsi="Times New Roman" w:cs="Times New Roman"/>
          <w:b/>
          <w:sz w:val="28"/>
          <w:szCs w:val="28"/>
        </w:rPr>
        <w:t xml:space="preserve">Профессиональный модуль №2 </w:t>
      </w:r>
    </w:p>
    <w:p w:rsidR="0059044C" w:rsidRPr="009F428C" w:rsidRDefault="0059044C" w:rsidP="0059044C">
      <w:pPr>
        <w:tabs>
          <w:tab w:val="left" w:pos="709"/>
        </w:tabs>
        <w:ind w:left="360"/>
        <w:jc w:val="both"/>
        <w:rPr>
          <w:rFonts w:ascii="Times New Roman" w:hAnsi="Times New Roman" w:cs="Times New Roman"/>
          <w:sz w:val="28"/>
          <w:szCs w:val="28"/>
        </w:rPr>
      </w:pPr>
      <w:r w:rsidRPr="009F428C">
        <w:rPr>
          <w:rFonts w:ascii="Times New Roman" w:hAnsi="Times New Roman" w:cs="Times New Roman"/>
          <w:sz w:val="28"/>
          <w:szCs w:val="28"/>
        </w:rPr>
        <w:t>для формирования квалификаци</w:t>
      </w:r>
      <w:r>
        <w:rPr>
          <w:rFonts w:ascii="Times New Roman" w:hAnsi="Times New Roman" w:cs="Times New Roman"/>
          <w:sz w:val="28"/>
          <w:szCs w:val="28"/>
        </w:rPr>
        <w:t>й</w:t>
      </w:r>
      <w:r w:rsidR="00A2636F">
        <w:rPr>
          <w:rFonts w:ascii="Times New Roman" w:hAnsi="Times New Roman" w:cs="Times New Roman"/>
          <w:sz w:val="28"/>
          <w:szCs w:val="28"/>
        </w:rPr>
        <w:t xml:space="preserve"> </w:t>
      </w:r>
      <w:r w:rsidRPr="009F428C">
        <w:rPr>
          <w:rFonts w:ascii="Times New Roman" w:hAnsi="Times New Roman" w:cs="Times New Roman"/>
          <w:bCs/>
          <w:sz w:val="28"/>
          <w:szCs w:val="28"/>
        </w:rPr>
        <w:t>«</w:t>
      </w:r>
      <w:r>
        <w:rPr>
          <w:rFonts w:ascii="Times New Roman" w:hAnsi="Times New Roman" w:cs="Times New Roman"/>
          <w:bCs/>
          <w:sz w:val="28"/>
          <w:szCs w:val="28"/>
        </w:rPr>
        <w:t>Машинист тесторазделочных машин</w:t>
      </w:r>
      <w:r w:rsidRPr="009F428C">
        <w:rPr>
          <w:rFonts w:ascii="Times New Roman" w:hAnsi="Times New Roman" w:cs="Times New Roman"/>
          <w:bCs/>
          <w:sz w:val="28"/>
          <w:szCs w:val="28"/>
        </w:rPr>
        <w:t>"</w:t>
      </w:r>
      <w:r w:rsidRPr="00225AF3">
        <w:rPr>
          <w:rFonts w:ascii="Times New Roman" w:hAnsi="Times New Roman" w:cs="Times New Roman"/>
          <w:bCs/>
          <w:sz w:val="28"/>
          <w:szCs w:val="28"/>
        </w:rPr>
        <w:t>3-го разряда</w:t>
      </w:r>
      <w:r>
        <w:rPr>
          <w:rFonts w:ascii="Times New Roman" w:hAnsi="Times New Roman" w:cs="Times New Roman"/>
          <w:bCs/>
          <w:sz w:val="28"/>
          <w:szCs w:val="28"/>
        </w:rPr>
        <w:t xml:space="preserve"> и «Формовщик» </w:t>
      </w:r>
      <w:r w:rsidRPr="00225AF3">
        <w:rPr>
          <w:rFonts w:ascii="Times New Roman" w:hAnsi="Times New Roman" w:cs="Times New Roman"/>
          <w:bCs/>
          <w:sz w:val="28"/>
          <w:szCs w:val="28"/>
        </w:rPr>
        <w:t>3-го разряда</w:t>
      </w:r>
      <w:r>
        <w:rPr>
          <w:rFonts w:ascii="Times New Roman" w:hAnsi="Times New Roman" w:cs="Times New Roman"/>
          <w:bCs/>
          <w:sz w:val="28"/>
          <w:szCs w:val="28"/>
        </w:rPr>
        <w:t>:</w:t>
      </w:r>
    </w:p>
    <w:p w:rsidR="0059044C" w:rsidRPr="003D1192" w:rsidRDefault="0059044C" w:rsidP="0059044C">
      <w:pPr>
        <w:tabs>
          <w:tab w:val="left" w:pos="709"/>
        </w:tabs>
        <w:spacing w:after="0"/>
        <w:ind w:left="360"/>
        <w:jc w:val="both"/>
        <w:rPr>
          <w:rFonts w:ascii="Times New Roman" w:hAnsi="Times New Roman" w:cs="Times New Roman"/>
          <w:sz w:val="28"/>
          <w:szCs w:val="28"/>
        </w:rPr>
      </w:pPr>
      <w:r w:rsidRPr="003D1192">
        <w:rPr>
          <w:rFonts w:ascii="Times New Roman" w:hAnsi="Times New Roman" w:cs="Times New Roman"/>
          <w:sz w:val="28"/>
          <w:szCs w:val="28"/>
        </w:rPr>
        <w:t>Технология хлебопекарного и макаронного производств</w:t>
      </w:r>
      <w:r>
        <w:rPr>
          <w:rFonts w:ascii="Times New Roman" w:hAnsi="Times New Roman" w:cs="Times New Roman"/>
          <w:sz w:val="28"/>
          <w:szCs w:val="28"/>
        </w:rPr>
        <w:t xml:space="preserve">                 80 часов    </w:t>
      </w:r>
    </w:p>
    <w:p w:rsidR="0059044C" w:rsidRPr="003D1192" w:rsidRDefault="0059044C" w:rsidP="0059044C">
      <w:pPr>
        <w:tabs>
          <w:tab w:val="left" w:pos="709"/>
        </w:tabs>
        <w:spacing w:after="0"/>
        <w:ind w:left="360"/>
        <w:jc w:val="both"/>
        <w:rPr>
          <w:rFonts w:ascii="Times New Roman" w:hAnsi="Times New Roman" w:cs="Times New Roman"/>
          <w:sz w:val="28"/>
          <w:szCs w:val="28"/>
        </w:rPr>
      </w:pPr>
      <w:r w:rsidRPr="003D1192">
        <w:rPr>
          <w:rFonts w:ascii="Times New Roman" w:hAnsi="Times New Roman" w:cs="Times New Roman"/>
          <w:sz w:val="28"/>
          <w:szCs w:val="28"/>
        </w:rPr>
        <w:t>Оборудование хлебопекарного и макаронного производств</w:t>
      </w:r>
      <w:r>
        <w:rPr>
          <w:rFonts w:ascii="Times New Roman" w:hAnsi="Times New Roman" w:cs="Times New Roman"/>
          <w:sz w:val="28"/>
          <w:szCs w:val="28"/>
        </w:rPr>
        <w:t xml:space="preserve">              54 часа</w:t>
      </w:r>
    </w:p>
    <w:p w:rsidR="0059044C" w:rsidRPr="006E2DB3" w:rsidRDefault="0059044C" w:rsidP="0059044C">
      <w:pPr>
        <w:tabs>
          <w:tab w:val="left" w:pos="709"/>
        </w:tabs>
        <w:spacing w:after="0"/>
        <w:ind w:left="360"/>
        <w:jc w:val="both"/>
        <w:rPr>
          <w:rFonts w:ascii="Times New Roman" w:hAnsi="Times New Roman" w:cs="Times New Roman"/>
          <w:b/>
          <w:bCs/>
          <w:sz w:val="28"/>
          <w:szCs w:val="28"/>
        </w:rPr>
      </w:pPr>
      <w:r w:rsidRPr="006E2DB3">
        <w:rPr>
          <w:rFonts w:ascii="Times New Roman" w:hAnsi="Times New Roman" w:cs="Times New Roman"/>
          <w:b/>
          <w:bCs/>
          <w:sz w:val="28"/>
          <w:szCs w:val="28"/>
        </w:rPr>
        <w:t>Практикум:</w:t>
      </w:r>
    </w:p>
    <w:p w:rsidR="0059044C" w:rsidRPr="003D1192" w:rsidRDefault="0059044C" w:rsidP="0059044C">
      <w:pPr>
        <w:tabs>
          <w:tab w:val="left" w:pos="709"/>
          <w:tab w:val="left" w:pos="8222"/>
        </w:tabs>
        <w:spacing w:after="0"/>
        <w:ind w:left="360"/>
        <w:jc w:val="both"/>
        <w:rPr>
          <w:rFonts w:ascii="Times New Roman" w:hAnsi="Times New Roman" w:cs="Times New Roman"/>
          <w:bCs/>
          <w:sz w:val="28"/>
          <w:szCs w:val="28"/>
        </w:rPr>
      </w:pPr>
      <w:r w:rsidRPr="003D1192">
        <w:rPr>
          <w:rFonts w:ascii="Times New Roman" w:hAnsi="Times New Roman" w:cs="Times New Roman"/>
          <w:bCs/>
          <w:sz w:val="28"/>
          <w:szCs w:val="28"/>
        </w:rPr>
        <w:t>Разделка и выпечка хлебобулочных  изделий</w:t>
      </w:r>
      <w:r>
        <w:rPr>
          <w:rFonts w:ascii="Times New Roman" w:hAnsi="Times New Roman" w:cs="Times New Roman"/>
          <w:sz w:val="28"/>
          <w:szCs w:val="28"/>
        </w:rPr>
        <w:t>36 часов</w:t>
      </w:r>
    </w:p>
    <w:p w:rsidR="0059044C" w:rsidRPr="003D1192" w:rsidRDefault="0059044C" w:rsidP="0059044C">
      <w:pPr>
        <w:tabs>
          <w:tab w:val="left" w:pos="709"/>
        </w:tabs>
        <w:spacing w:after="0"/>
        <w:ind w:left="360"/>
        <w:jc w:val="both"/>
        <w:rPr>
          <w:rFonts w:ascii="Times New Roman" w:hAnsi="Times New Roman" w:cs="Times New Roman"/>
          <w:b/>
          <w:sz w:val="28"/>
          <w:szCs w:val="28"/>
        </w:rPr>
      </w:pPr>
      <w:r w:rsidRPr="003D1192">
        <w:rPr>
          <w:rFonts w:ascii="Times New Roman" w:hAnsi="Times New Roman" w:cs="Times New Roman"/>
          <w:b/>
          <w:sz w:val="28"/>
          <w:szCs w:val="28"/>
        </w:rPr>
        <w:t>Учебная и производственная практика</w:t>
      </w:r>
    </w:p>
    <w:p w:rsidR="0059044C" w:rsidRDefault="0059044C" w:rsidP="0059044C">
      <w:pPr>
        <w:tabs>
          <w:tab w:val="left" w:pos="709"/>
          <w:tab w:val="left" w:pos="8222"/>
        </w:tabs>
        <w:spacing w:after="0"/>
        <w:ind w:left="360"/>
        <w:jc w:val="both"/>
        <w:rPr>
          <w:rFonts w:ascii="Times New Roman" w:hAnsi="Times New Roman" w:cs="Times New Roman"/>
          <w:sz w:val="28"/>
          <w:szCs w:val="28"/>
        </w:rPr>
      </w:pPr>
      <w:r w:rsidRPr="003D1192">
        <w:rPr>
          <w:rFonts w:ascii="Times New Roman" w:hAnsi="Times New Roman" w:cs="Times New Roman"/>
          <w:sz w:val="28"/>
          <w:szCs w:val="28"/>
        </w:rPr>
        <w:t>Производственная практика для получения профессии рабочего «Машинист    тесторазделочных машин</w:t>
      </w:r>
      <w:r>
        <w:rPr>
          <w:rFonts w:ascii="Times New Roman" w:hAnsi="Times New Roman" w:cs="Times New Roman"/>
          <w:sz w:val="28"/>
          <w:szCs w:val="28"/>
        </w:rPr>
        <w:t xml:space="preserve">» </w:t>
      </w:r>
      <w:r w:rsidRPr="003D1192">
        <w:rPr>
          <w:rFonts w:ascii="Times New Roman" w:hAnsi="Times New Roman" w:cs="Times New Roman"/>
          <w:sz w:val="28"/>
          <w:szCs w:val="28"/>
        </w:rPr>
        <w:t xml:space="preserve"> 3-го разряда, </w:t>
      </w:r>
      <w:r>
        <w:rPr>
          <w:rFonts w:ascii="Times New Roman" w:hAnsi="Times New Roman" w:cs="Times New Roman"/>
          <w:sz w:val="28"/>
          <w:szCs w:val="28"/>
        </w:rPr>
        <w:t xml:space="preserve"> «Формовщик»     </w:t>
      </w:r>
      <w:r w:rsidRPr="003D1192">
        <w:rPr>
          <w:rFonts w:ascii="Times New Roman" w:hAnsi="Times New Roman" w:cs="Times New Roman"/>
          <w:sz w:val="28"/>
          <w:szCs w:val="28"/>
        </w:rPr>
        <w:t>3-го разряда»</w:t>
      </w:r>
      <w:r>
        <w:rPr>
          <w:rFonts w:ascii="Times New Roman" w:hAnsi="Times New Roman" w:cs="Times New Roman"/>
          <w:sz w:val="28"/>
          <w:szCs w:val="28"/>
        </w:rPr>
        <w:t xml:space="preserve">                                                                                         306 часов</w:t>
      </w:r>
    </w:p>
    <w:p w:rsidR="0059044C" w:rsidRPr="00225AF3" w:rsidRDefault="0059044C" w:rsidP="0059044C">
      <w:pPr>
        <w:tabs>
          <w:tab w:val="left" w:pos="709"/>
          <w:tab w:val="left" w:pos="8222"/>
        </w:tabs>
        <w:spacing w:after="0"/>
        <w:ind w:left="360"/>
        <w:jc w:val="both"/>
        <w:rPr>
          <w:rFonts w:ascii="Times New Roman" w:hAnsi="Times New Roman" w:cs="Times New Roman"/>
          <w:sz w:val="28"/>
          <w:szCs w:val="28"/>
        </w:rPr>
      </w:pPr>
    </w:p>
    <w:p w:rsidR="0059044C" w:rsidRDefault="0059044C" w:rsidP="0059044C">
      <w:pPr>
        <w:tabs>
          <w:tab w:val="left" w:pos="709"/>
        </w:tabs>
        <w:spacing w:after="0"/>
        <w:ind w:left="284" w:firstLine="76"/>
        <w:jc w:val="both"/>
        <w:rPr>
          <w:rFonts w:ascii="Times New Roman" w:hAnsi="Times New Roman" w:cs="Times New Roman"/>
          <w:b/>
          <w:sz w:val="28"/>
          <w:szCs w:val="28"/>
        </w:rPr>
      </w:pPr>
      <w:r>
        <w:rPr>
          <w:rFonts w:ascii="Times New Roman" w:hAnsi="Times New Roman" w:cs="Times New Roman"/>
          <w:b/>
          <w:sz w:val="28"/>
          <w:szCs w:val="28"/>
        </w:rPr>
        <w:t xml:space="preserve">Профессиональный модуль №3 </w:t>
      </w:r>
    </w:p>
    <w:p w:rsidR="0059044C" w:rsidRPr="007C1F12" w:rsidRDefault="0059044C" w:rsidP="0059044C">
      <w:pPr>
        <w:tabs>
          <w:tab w:val="left" w:pos="709"/>
        </w:tabs>
        <w:ind w:left="360"/>
        <w:jc w:val="both"/>
        <w:rPr>
          <w:rFonts w:ascii="Times New Roman" w:hAnsi="Times New Roman" w:cs="Times New Roman"/>
          <w:b/>
          <w:sz w:val="28"/>
          <w:szCs w:val="28"/>
        </w:rPr>
      </w:pPr>
      <w:r w:rsidRPr="009F428C">
        <w:rPr>
          <w:rFonts w:ascii="Times New Roman" w:hAnsi="Times New Roman" w:cs="Times New Roman"/>
          <w:sz w:val="28"/>
          <w:szCs w:val="28"/>
        </w:rPr>
        <w:t>для формирования квалификаци</w:t>
      </w:r>
      <w:proofErr w:type="gramStart"/>
      <w:r>
        <w:rPr>
          <w:rFonts w:ascii="Times New Roman" w:hAnsi="Times New Roman" w:cs="Times New Roman"/>
          <w:sz w:val="28"/>
          <w:szCs w:val="28"/>
        </w:rPr>
        <w:t>и</w:t>
      </w:r>
      <w:r w:rsidRPr="009F428C">
        <w:rPr>
          <w:rFonts w:ascii="Times New Roman" w:hAnsi="Times New Roman" w:cs="Times New Roman"/>
          <w:bCs/>
          <w:sz w:val="28"/>
          <w:szCs w:val="28"/>
        </w:rPr>
        <w:t>«</w:t>
      </w:r>
      <w:proofErr w:type="gramEnd"/>
      <w:r>
        <w:rPr>
          <w:rFonts w:ascii="Times New Roman" w:hAnsi="Times New Roman" w:cs="Times New Roman"/>
          <w:bCs/>
          <w:sz w:val="28"/>
          <w:szCs w:val="28"/>
        </w:rPr>
        <w:t>Пекарь</w:t>
      </w:r>
      <w:r w:rsidRPr="009F428C">
        <w:rPr>
          <w:rFonts w:ascii="Times New Roman" w:hAnsi="Times New Roman" w:cs="Times New Roman"/>
          <w:bCs/>
          <w:sz w:val="28"/>
          <w:szCs w:val="28"/>
        </w:rPr>
        <w:t>"</w:t>
      </w:r>
      <w:r w:rsidRPr="00225AF3">
        <w:rPr>
          <w:rFonts w:ascii="Times New Roman" w:hAnsi="Times New Roman" w:cs="Times New Roman"/>
          <w:bCs/>
          <w:sz w:val="28"/>
          <w:szCs w:val="28"/>
        </w:rPr>
        <w:t>3-го разряда</w:t>
      </w:r>
      <w:r>
        <w:rPr>
          <w:rFonts w:ascii="Times New Roman" w:hAnsi="Times New Roman" w:cs="Times New Roman"/>
          <w:bCs/>
          <w:sz w:val="28"/>
          <w:szCs w:val="28"/>
        </w:rPr>
        <w:t>:</w:t>
      </w:r>
    </w:p>
    <w:p w:rsidR="0059044C" w:rsidRPr="007C1F12" w:rsidRDefault="0059044C" w:rsidP="006B48D4">
      <w:pPr>
        <w:tabs>
          <w:tab w:val="left" w:pos="709"/>
          <w:tab w:val="left" w:pos="8222"/>
        </w:tabs>
        <w:spacing w:after="0"/>
        <w:ind w:left="426"/>
        <w:jc w:val="both"/>
        <w:rPr>
          <w:rFonts w:ascii="Times New Roman" w:hAnsi="Times New Roman" w:cs="Times New Roman"/>
          <w:sz w:val="28"/>
          <w:szCs w:val="28"/>
        </w:rPr>
      </w:pPr>
      <w:r w:rsidRPr="007C1F12">
        <w:rPr>
          <w:rFonts w:ascii="Times New Roman" w:hAnsi="Times New Roman" w:cs="Times New Roman"/>
          <w:sz w:val="28"/>
          <w:szCs w:val="28"/>
        </w:rPr>
        <w:t>Технология производства мучных кондитерских изделий</w:t>
      </w:r>
      <w:r>
        <w:rPr>
          <w:rFonts w:ascii="Times New Roman" w:hAnsi="Times New Roman" w:cs="Times New Roman"/>
          <w:sz w:val="28"/>
          <w:szCs w:val="28"/>
        </w:rPr>
        <w:t xml:space="preserve">                 50 часов           </w:t>
      </w:r>
    </w:p>
    <w:p w:rsidR="0059044C" w:rsidRPr="007C1F12" w:rsidRDefault="0059044C" w:rsidP="006B48D4">
      <w:pPr>
        <w:tabs>
          <w:tab w:val="left" w:pos="426"/>
          <w:tab w:val="left" w:pos="709"/>
          <w:tab w:val="left" w:pos="8222"/>
        </w:tabs>
        <w:spacing w:after="0"/>
        <w:ind w:left="426"/>
        <w:jc w:val="both"/>
        <w:rPr>
          <w:rFonts w:ascii="Times New Roman" w:hAnsi="Times New Roman" w:cs="Times New Roman"/>
          <w:sz w:val="28"/>
          <w:szCs w:val="28"/>
        </w:rPr>
      </w:pPr>
      <w:r w:rsidRPr="007C1F12">
        <w:rPr>
          <w:rFonts w:ascii="Times New Roman" w:hAnsi="Times New Roman" w:cs="Times New Roman"/>
          <w:sz w:val="28"/>
          <w:szCs w:val="28"/>
        </w:rPr>
        <w:t>Оборудование кондитерского производства</w:t>
      </w:r>
      <w:r>
        <w:rPr>
          <w:rFonts w:ascii="Times New Roman" w:hAnsi="Times New Roman" w:cs="Times New Roman"/>
          <w:sz w:val="28"/>
          <w:szCs w:val="28"/>
        </w:rPr>
        <w:t xml:space="preserve">                                       56 часов</w:t>
      </w:r>
    </w:p>
    <w:p w:rsidR="0059044C" w:rsidRPr="007C1F12" w:rsidRDefault="0059044C" w:rsidP="006B48D4">
      <w:pPr>
        <w:tabs>
          <w:tab w:val="left" w:pos="284"/>
        </w:tabs>
        <w:spacing w:after="0"/>
        <w:ind w:left="426"/>
        <w:rPr>
          <w:rFonts w:ascii="Times New Roman" w:hAnsi="Times New Roman" w:cs="Times New Roman"/>
          <w:bCs/>
          <w:sz w:val="28"/>
          <w:szCs w:val="28"/>
        </w:rPr>
      </w:pPr>
      <w:r w:rsidRPr="007C1F12">
        <w:rPr>
          <w:rFonts w:ascii="Times New Roman" w:hAnsi="Times New Roman" w:cs="Times New Roman"/>
          <w:b/>
          <w:bCs/>
          <w:sz w:val="28"/>
          <w:szCs w:val="28"/>
        </w:rPr>
        <w:t>Практикум</w:t>
      </w:r>
      <w:r w:rsidRPr="007C1F12">
        <w:rPr>
          <w:rFonts w:ascii="Times New Roman" w:hAnsi="Times New Roman" w:cs="Times New Roman"/>
          <w:bCs/>
          <w:sz w:val="28"/>
          <w:szCs w:val="28"/>
        </w:rPr>
        <w:t>:</w:t>
      </w:r>
    </w:p>
    <w:p w:rsidR="0059044C" w:rsidRPr="007C1F12" w:rsidRDefault="0059044C" w:rsidP="006B48D4">
      <w:pPr>
        <w:tabs>
          <w:tab w:val="left" w:pos="284"/>
          <w:tab w:val="left" w:pos="709"/>
          <w:tab w:val="left" w:pos="8222"/>
        </w:tabs>
        <w:spacing w:after="0"/>
        <w:ind w:left="426"/>
        <w:jc w:val="both"/>
        <w:rPr>
          <w:rFonts w:ascii="Times New Roman" w:hAnsi="Times New Roman" w:cs="Times New Roman"/>
          <w:bCs/>
          <w:sz w:val="28"/>
          <w:szCs w:val="28"/>
        </w:rPr>
      </w:pPr>
      <w:r w:rsidRPr="007C1F12">
        <w:rPr>
          <w:rFonts w:ascii="Times New Roman" w:hAnsi="Times New Roman" w:cs="Times New Roman"/>
          <w:bCs/>
          <w:sz w:val="28"/>
          <w:szCs w:val="28"/>
        </w:rPr>
        <w:t>Изготовление мучных кондитерских изделий</w:t>
      </w:r>
      <w:r>
        <w:rPr>
          <w:rFonts w:ascii="Times New Roman" w:hAnsi="Times New Roman" w:cs="Times New Roman"/>
          <w:sz w:val="28"/>
          <w:szCs w:val="28"/>
        </w:rPr>
        <w:t>36 часов</w:t>
      </w:r>
    </w:p>
    <w:p w:rsidR="0059044C" w:rsidRPr="007C1F12" w:rsidRDefault="0059044C" w:rsidP="006B48D4">
      <w:pPr>
        <w:tabs>
          <w:tab w:val="left" w:pos="284"/>
        </w:tabs>
        <w:spacing w:after="0"/>
        <w:ind w:left="426"/>
        <w:rPr>
          <w:rFonts w:ascii="Times New Roman" w:hAnsi="Times New Roman" w:cs="Times New Roman"/>
          <w:b/>
          <w:sz w:val="28"/>
          <w:szCs w:val="28"/>
        </w:rPr>
      </w:pPr>
      <w:r w:rsidRPr="007C1F12">
        <w:rPr>
          <w:rFonts w:ascii="Times New Roman" w:hAnsi="Times New Roman" w:cs="Times New Roman"/>
          <w:b/>
          <w:sz w:val="28"/>
          <w:szCs w:val="28"/>
        </w:rPr>
        <w:t>Учебная и производственная практика</w:t>
      </w:r>
    </w:p>
    <w:p w:rsidR="0059044C" w:rsidRDefault="0059044C" w:rsidP="006B48D4">
      <w:pPr>
        <w:tabs>
          <w:tab w:val="left" w:pos="284"/>
          <w:tab w:val="left" w:pos="709"/>
          <w:tab w:val="left" w:pos="8222"/>
        </w:tabs>
        <w:spacing w:after="0"/>
        <w:ind w:left="426"/>
        <w:jc w:val="center"/>
        <w:rPr>
          <w:rFonts w:ascii="Times New Roman" w:hAnsi="Times New Roman" w:cs="Times New Roman"/>
          <w:sz w:val="28"/>
          <w:szCs w:val="28"/>
        </w:rPr>
      </w:pPr>
      <w:r w:rsidRPr="007C1F12">
        <w:rPr>
          <w:rFonts w:ascii="Times New Roman" w:hAnsi="Times New Roman" w:cs="Times New Roman"/>
          <w:sz w:val="28"/>
          <w:szCs w:val="28"/>
        </w:rPr>
        <w:t>Производственная практика для получения профессии рабочего «Пекарь</w:t>
      </w:r>
      <w:r>
        <w:rPr>
          <w:rFonts w:ascii="Times New Roman" w:hAnsi="Times New Roman" w:cs="Times New Roman"/>
          <w:sz w:val="28"/>
          <w:szCs w:val="28"/>
        </w:rPr>
        <w:t>»</w:t>
      </w:r>
    </w:p>
    <w:p w:rsidR="0059044C" w:rsidRPr="00225AF3" w:rsidRDefault="0059044C" w:rsidP="006B48D4">
      <w:pPr>
        <w:tabs>
          <w:tab w:val="left" w:pos="284"/>
          <w:tab w:val="left" w:pos="709"/>
          <w:tab w:val="left" w:pos="8222"/>
        </w:tabs>
        <w:spacing w:after="0"/>
        <w:ind w:left="426"/>
        <w:rPr>
          <w:rFonts w:ascii="Times New Roman" w:hAnsi="Times New Roman" w:cs="Times New Roman"/>
          <w:sz w:val="28"/>
          <w:szCs w:val="28"/>
        </w:rPr>
      </w:pPr>
      <w:r w:rsidRPr="007C1F12">
        <w:rPr>
          <w:rFonts w:ascii="Times New Roman" w:hAnsi="Times New Roman" w:cs="Times New Roman"/>
          <w:sz w:val="28"/>
          <w:szCs w:val="28"/>
        </w:rPr>
        <w:t>3-го разряда</w:t>
      </w:r>
      <w:r>
        <w:rPr>
          <w:rFonts w:ascii="Times New Roman" w:hAnsi="Times New Roman" w:cs="Times New Roman"/>
          <w:sz w:val="28"/>
          <w:szCs w:val="28"/>
        </w:rPr>
        <w:t xml:space="preserve">                                                                                             342  часа</w:t>
      </w:r>
    </w:p>
    <w:p w:rsidR="0059044C" w:rsidRDefault="0059044C" w:rsidP="006B48D4">
      <w:pPr>
        <w:tabs>
          <w:tab w:val="left" w:pos="284"/>
        </w:tabs>
        <w:spacing w:after="0"/>
        <w:ind w:left="426" w:hanging="426"/>
        <w:rPr>
          <w:rFonts w:ascii="Times New Roman" w:hAnsi="Times New Roman" w:cs="Times New Roman"/>
          <w:sz w:val="28"/>
          <w:szCs w:val="28"/>
        </w:rPr>
      </w:pPr>
    </w:p>
    <w:p w:rsidR="0059044C" w:rsidRDefault="0059044C" w:rsidP="006B48D4">
      <w:pPr>
        <w:tabs>
          <w:tab w:val="left" w:pos="284"/>
        </w:tabs>
        <w:spacing w:after="0"/>
        <w:ind w:left="426"/>
        <w:rPr>
          <w:rFonts w:ascii="Times New Roman" w:hAnsi="Times New Roman" w:cs="Times New Roman"/>
          <w:b/>
          <w:sz w:val="28"/>
          <w:szCs w:val="28"/>
        </w:rPr>
      </w:pPr>
      <w:r w:rsidRPr="007C1F12">
        <w:rPr>
          <w:rFonts w:ascii="Times New Roman" w:hAnsi="Times New Roman" w:cs="Times New Roman"/>
          <w:b/>
          <w:sz w:val="28"/>
          <w:szCs w:val="28"/>
        </w:rPr>
        <w:t>Профессиональный модуль 4</w:t>
      </w:r>
    </w:p>
    <w:p w:rsidR="0059044C" w:rsidRDefault="0059044C" w:rsidP="006B48D4">
      <w:pPr>
        <w:tabs>
          <w:tab w:val="left" w:pos="284"/>
        </w:tabs>
        <w:spacing w:after="0"/>
        <w:ind w:left="426"/>
        <w:rPr>
          <w:rFonts w:ascii="Times New Roman" w:hAnsi="Times New Roman" w:cs="Times New Roman"/>
          <w:bCs/>
          <w:sz w:val="28"/>
          <w:szCs w:val="28"/>
        </w:rPr>
      </w:pPr>
      <w:r w:rsidRPr="009F428C">
        <w:rPr>
          <w:rFonts w:ascii="Times New Roman" w:hAnsi="Times New Roman" w:cs="Times New Roman"/>
          <w:sz w:val="28"/>
          <w:szCs w:val="28"/>
        </w:rPr>
        <w:t>для формирования квалификаци</w:t>
      </w:r>
      <w:r>
        <w:rPr>
          <w:rFonts w:ascii="Times New Roman" w:hAnsi="Times New Roman" w:cs="Times New Roman"/>
          <w:sz w:val="28"/>
          <w:szCs w:val="28"/>
        </w:rPr>
        <w:t>и</w:t>
      </w:r>
      <w:r w:rsidR="00A2636F">
        <w:rPr>
          <w:rFonts w:ascii="Times New Roman" w:hAnsi="Times New Roman" w:cs="Times New Roman"/>
          <w:sz w:val="28"/>
          <w:szCs w:val="28"/>
        </w:rPr>
        <w:t xml:space="preserve"> </w:t>
      </w:r>
      <w:r w:rsidRPr="009F428C">
        <w:rPr>
          <w:rFonts w:ascii="Times New Roman" w:hAnsi="Times New Roman" w:cs="Times New Roman"/>
          <w:bCs/>
          <w:sz w:val="28"/>
          <w:szCs w:val="28"/>
        </w:rPr>
        <w:t>«</w:t>
      </w:r>
      <w:r>
        <w:rPr>
          <w:rFonts w:ascii="Times New Roman" w:hAnsi="Times New Roman" w:cs="Times New Roman"/>
          <w:bCs/>
          <w:sz w:val="28"/>
          <w:szCs w:val="28"/>
        </w:rPr>
        <w:t>Пекар</w:t>
      </w:r>
      <w:proofErr w:type="gramStart"/>
      <w:r>
        <w:rPr>
          <w:rFonts w:ascii="Times New Roman" w:hAnsi="Times New Roman" w:cs="Times New Roman"/>
          <w:bCs/>
          <w:sz w:val="28"/>
          <w:szCs w:val="28"/>
        </w:rPr>
        <w:t>ь-</w:t>
      </w:r>
      <w:proofErr w:type="gramEnd"/>
      <w:r>
        <w:rPr>
          <w:rFonts w:ascii="Times New Roman" w:hAnsi="Times New Roman" w:cs="Times New Roman"/>
          <w:bCs/>
          <w:sz w:val="28"/>
          <w:szCs w:val="28"/>
        </w:rPr>
        <w:t xml:space="preserve"> мастер</w:t>
      </w:r>
      <w:r w:rsidRPr="009F428C">
        <w:rPr>
          <w:rFonts w:ascii="Times New Roman" w:hAnsi="Times New Roman" w:cs="Times New Roman"/>
          <w:bCs/>
          <w:sz w:val="28"/>
          <w:szCs w:val="28"/>
        </w:rPr>
        <w:t>"</w:t>
      </w:r>
      <w:r>
        <w:rPr>
          <w:rFonts w:ascii="Times New Roman" w:hAnsi="Times New Roman" w:cs="Times New Roman"/>
          <w:bCs/>
          <w:sz w:val="28"/>
          <w:szCs w:val="28"/>
        </w:rPr>
        <w:t xml:space="preserve"> 5</w:t>
      </w:r>
      <w:r w:rsidRPr="00225AF3">
        <w:rPr>
          <w:rFonts w:ascii="Times New Roman" w:hAnsi="Times New Roman" w:cs="Times New Roman"/>
          <w:bCs/>
          <w:sz w:val="28"/>
          <w:szCs w:val="28"/>
        </w:rPr>
        <w:t>-го разряда</w:t>
      </w:r>
    </w:p>
    <w:p w:rsidR="0059044C" w:rsidRDefault="0059044C" w:rsidP="006B48D4">
      <w:pPr>
        <w:tabs>
          <w:tab w:val="left" w:pos="284"/>
        </w:tabs>
        <w:spacing w:after="0"/>
        <w:ind w:left="426" w:hanging="426"/>
        <w:rPr>
          <w:rFonts w:ascii="Times New Roman" w:hAnsi="Times New Roman" w:cs="Times New Roman"/>
          <w:b/>
          <w:bCs/>
          <w:sz w:val="28"/>
          <w:szCs w:val="28"/>
        </w:rPr>
      </w:pPr>
    </w:p>
    <w:p w:rsidR="0059044C" w:rsidRPr="007C1F12" w:rsidRDefault="0059044C" w:rsidP="006B48D4">
      <w:pPr>
        <w:tabs>
          <w:tab w:val="left" w:pos="284"/>
        </w:tabs>
        <w:spacing w:after="0"/>
        <w:ind w:left="426" w:hanging="66"/>
        <w:rPr>
          <w:rFonts w:ascii="Times New Roman" w:hAnsi="Times New Roman" w:cs="Times New Roman"/>
          <w:sz w:val="28"/>
          <w:szCs w:val="28"/>
        </w:rPr>
      </w:pPr>
      <w:r w:rsidRPr="007C1F12">
        <w:rPr>
          <w:rFonts w:ascii="Times New Roman" w:hAnsi="Times New Roman" w:cs="Times New Roman"/>
          <w:sz w:val="28"/>
          <w:szCs w:val="28"/>
        </w:rPr>
        <w:t>Технология хлебопекарного и макаронного производств</w:t>
      </w:r>
      <w:r>
        <w:rPr>
          <w:rFonts w:ascii="Times New Roman" w:hAnsi="Times New Roman" w:cs="Times New Roman"/>
          <w:sz w:val="28"/>
          <w:szCs w:val="28"/>
        </w:rPr>
        <w:t xml:space="preserve">                 50 часов</w:t>
      </w:r>
    </w:p>
    <w:p w:rsidR="0059044C" w:rsidRPr="007C1F12" w:rsidRDefault="0059044C" w:rsidP="0059044C">
      <w:pPr>
        <w:tabs>
          <w:tab w:val="left" w:pos="709"/>
          <w:tab w:val="left" w:pos="8222"/>
        </w:tabs>
        <w:spacing w:after="0"/>
        <w:ind w:left="360"/>
        <w:jc w:val="both"/>
        <w:rPr>
          <w:rFonts w:ascii="Times New Roman" w:hAnsi="Times New Roman" w:cs="Times New Roman"/>
          <w:sz w:val="28"/>
          <w:szCs w:val="28"/>
        </w:rPr>
      </w:pPr>
      <w:r w:rsidRPr="007C1F12">
        <w:rPr>
          <w:rFonts w:ascii="Times New Roman" w:hAnsi="Times New Roman" w:cs="Times New Roman"/>
          <w:sz w:val="28"/>
          <w:szCs w:val="28"/>
        </w:rPr>
        <w:t>Технология кондитерского производства</w:t>
      </w:r>
      <w:r>
        <w:rPr>
          <w:rFonts w:ascii="Times New Roman" w:hAnsi="Times New Roman" w:cs="Times New Roman"/>
          <w:sz w:val="28"/>
          <w:szCs w:val="28"/>
        </w:rPr>
        <w:t xml:space="preserve">                                           70 часов</w:t>
      </w:r>
    </w:p>
    <w:p w:rsidR="0059044C" w:rsidRPr="007C1F12" w:rsidRDefault="0059044C" w:rsidP="0059044C">
      <w:pPr>
        <w:tabs>
          <w:tab w:val="left" w:pos="709"/>
        </w:tabs>
        <w:spacing w:after="0"/>
        <w:ind w:left="360"/>
        <w:jc w:val="both"/>
        <w:rPr>
          <w:rFonts w:ascii="Times New Roman" w:hAnsi="Times New Roman" w:cs="Times New Roman"/>
          <w:b/>
          <w:sz w:val="28"/>
          <w:szCs w:val="28"/>
        </w:rPr>
      </w:pPr>
      <w:r w:rsidRPr="007C1F12">
        <w:rPr>
          <w:rFonts w:ascii="Times New Roman" w:hAnsi="Times New Roman" w:cs="Times New Roman"/>
          <w:b/>
          <w:sz w:val="28"/>
          <w:szCs w:val="28"/>
        </w:rPr>
        <w:t>Учебная и производственная практика</w:t>
      </w:r>
    </w:p>
    <w:p w:rsidR="0059044C" w:rsidRDefault="0059044C" w:rsidP="0059044C">
      <w:pPr>
        <w:tabs>
          <w:tab w:val="left" w:pos="709"/>
        </w:tabs>
        <w:spacing w:after="0"/>
        <w:ind w:left="360"/>
        <w:jc w:val="both"/>
        <w:rPr>
          <w:rFonts w:ascii="Times New Roman" w:hAnsi="Times New Roman" w:cs="Times New Roman"/>
          <w:sz w:val="28"/>
          <w:szCs w:val="28"/>
        </w:rPr>
      </w:pPr>
      <w:r w:rsidRPr="007C1F12">
        <w:rPr>
          <w:rFonts w:ascii="Times New Roman" w:hAnsi="Times New Roman" w:cs="Times New Roman"/>
          <w:sz w:val="28"/>
          <w:szCs w:val="28"/>
        </w:rPr>
        <w:t>Производственная практика для получения профессии рабочего «Пекарь-мастер 5-го разряда»</w:t>
      </w:r>
      <w:r>
        <w:rPr>
          <w:rFonts w:ascii="Times New Roman" w:hAnsi="Times New Roman" w:cs="Times New Roman"/>
          <w:sz w:val="28"/>
          <w:szCs w:val="28"/>
        </w:rPr>
        <w:t xml:space="preserve">                                                                            288 часов</w:t>
      </w:r>
    </w:p>
    <w:p w:rsidR="0059044C" w:rsidRDefault="0059044C" w:rsidP="0059044C">
      <w:pPr>
        <w:tabs>
          <w:tab w:val="left" w:pos="709"/>
        </w:tabs>
        <w:spacing w:after="0"/>
        <w:ind w:left="360"/>
        <w:jc w:val="both"/>
        <w:rPr>
          <w:rFonts w:ascii="Times New Roman" w:hAnsi="Times New Roman" w:cs="Times New Roman"/>
          <w:sz w:val="28"/>
          <w:szCs w:val="28"/>
        </w:rPr>
      </w:pPr>
    </w:p>
    <w:p w:rsidR="0059044C" w:rsidRPr="006E2DB3" w:rsidRDefault="0059044C" w:rsidP="0059044C">
      <w:pPr>
        <w:tabs>
          <w:tab w:val="left" w:pos="709"/>
        </w:tabs>
        <w:spacing w:after="0"/>
        <w:ind w:left="360"/>
        <w:jc w:val="both"/>
        <w:rPr>
          <w:rFonts w:ascii="Times New Roman" w:hAnsi="Times New Roman" w:cs="Times New Roman"/>
          <w:b/>
          <w:sz w:val="28"/>
          <w:szCs w:val="28"/>
        </w:rPr>
      </w:pPr>
      <w:r w:rsidRPr="006E2DB3">
        <w:rPr>
          <w:rFonts w:ascii="Times New Roman" w:hAnsi="Times New Roman" w:cs="Times New Roman"/>
          <w:b/>
          <w:sz w:val="28"/>
          <w:szCs w:val="28"/>
        </w:rPr>
        <w:t>Профессиональный модуль 5</w:t>
      </w:r>
    </w:p>
    <w:p w:rsidR="0059044C" w:rsidRDefault="0059044C" w:rsidP="0059044C">
      <w:pPr>
        <w:tabs>
          <w:tab w:val="left" w:pos="709"/>
        </w:tabs>
        <w:spacing w:after="0"/>
        <w:ind w:left="360"/>
        <w:jc w:val="both"/>
        <w:rPr>
          <w:rFonts w:ascii="Times New Roman" w:hAnsi="Times New Roman" w:cs="Times New Roman"/>
          <w:bCs/>
          <w:sz w:val="28"/>
          <w:szCs w:val="28"/>
        </w:rPr>
      </w:pPr>
      <w:r w:rsidRPr="009F428C">
        <w:rPr>
          <w:rFonts w:ascii="Times New Roman" w:hAnsi="Times New Roman" w:cs="Times New Roman"/>
          <w:sz w:val="28"/>
          <w:szCs w:val="28"/>
        </w:rPr>
        <w:t>для формирования квалификаци</w:t>
      </w:r>
      <w:r>
        <w:rPr>
          <w:rFonts w:ascii="Times New Roman" w:hAnsi="Times New Roman" w:cs="Times New Roman"/>
          <w:sz w:val="28"/>
          <w:szCs w:val="28"/>
        </w:rPr>
        <w:t xml:space="preserve">и </w:t>
      </w:r>
      <w:r w:rsidRPr="006E2DB3">
        <w:rPr>
          <w:rFonts w:ascii="Times New Roman" w:hAnsi="Times New Roman" w:cs="Times New Roman"/>
          <w:bCs/>
          <w:sz w:val="28"/>
          <w:szCs w:val="28"/>
        </w:rPr>
        <w:t>«Специалист по организации (ведению)  технологического процесса производства хлебобулочных и мучных кондитерских изделий»</w:t>
      </w:r>
    </w:p>
    <w:p w:rsidR="0059044C" w:rsidRPr="006E2DB3" w:rsidRDefault="0059044C" w:rsidP="0059044C">
      <w:pPr>
        <w:tabs>
          <w:tab w:val="left" w:pos="709"/>
        </w:tabs>
        <w:spacing w:after="0"/>
        <w:ind w:left="360"/>
        <w:jc w:val="both"/>
        <w:rPr>
          <w:rFonts w:ascii="Times New Roman" w:hAnsi="Times New Roman" w:cs="Times New Roman"/>
          <w:sz w:val="28"/>
          <w:szCs w:val="28"/>
        </w:rPr>
      </w:pPr>
    </w:p>
    <w:p w:rsidR="0059044C" w:rsidRPr="006E2DB3" w:rsidRDefault="0059044C" w:rsidP="0059044C">
      <w:pPr>
        <w:tabs>
          <w:tab w:val="left" w:pos="709"/>
          <w:tab w:val="left" w:pos="8222"/>
        </w:tabs>
        <w:spacing w:after="0"/>
        <w:ind w:left="360"/>
        <w:jc w:val="both"/>
        <w:rPr>
          <w:rFonts w:ascii="Times New Roman" w:hAnsi="Times New Roman" w:cs="Times New Roman"/>
          <w:sz w:val="28"/>
          <w:szCs w:val="28"/>
        </w:rPr>
      </w:pPr>
      <w:r w:rsidRPr="006E2DB3">
        <w:rPr>
          <w:rFonts w:ascii="Times New Roman" w:hAnsi="Times New Roman" w:cs="Times New Roman"/>
          <w:sz w:val="28"/>
          <w:szCs w:val="28"/>
        </w:rPr>
        <w:t>Технохимический контроль продукции хлебопекарного, макаронного и кондитерского производств</w:t>
      </w:r>
      <w:r>
        <w:rPr>
          <w:rFonts w:ascii="Times New Roman" w:hAnsi="Times New Roman" w:cs="Times New Roman"/>
          <w:sz w:val="28"/>
          <w:szCs w:val="28"/>
        </w:rPr>
        <w:t xml:space="preserve">                                                                  80 часов</w:t>
      </w:r>
    </w:p>
    <w:p w:rsidR="0059044C" w:rsidRPr="006E2DB3" w:rsidRDefault="0059044C" w:rsidP="0059044C">
      <w:pPr>
        <w:tabs>
          <w:tab w:val="left" w:pos="709"/>
        </w:tabs>
        <w:spacing w:after="0"/>
        <w:ind w:left="360"/>
        <w:jc w:val="both"/>
        <w:rPr>
          <w:rFonts w:ascii="Times New Roman" w:hAnsi="Times New Roman" w:cs="Times New Roman"/>
          <w:b/>
          <w:bCs/>
          <w:sz w:val="28"/>
          <w:szCs w:val="28"/>
        </w:rPr>
      </w:pPr>
      <w:r w:rsidRPr="006E2DB3">
        <w:rPr>
          <w:rFonts w:ascii="Times New Roman" w:hAnsi="Times New Roman" w:cs="Times New Roman"/>
          <w:b/>
          <w:bCs/>
          <w:sz w:val="28"/>
          <w:szCs w:val="28"/>
        </w:rPr>
        <w:t>Практикум</w:t>
      </w:r>
      <w:r>
        <w:rPr>
          <w:rFonts w:ascii="Times New Roman" w:hAnsi="Times New Roman" w:cs="Times New Roman"/>
          <w:b/>
          <w:bCs/>
          <w:sz w:val="28"/>
          <w:szCs w:val="28"/>
        </w:rPr>
        <w:t>:</w:t>
      </w:r>
    </w:p>
    <w:p w:rsidR="0059044C" w:rsidRPr="006E2DB3" w:rsidRDefault="0059044C" w:rsidP="0059044C">
      <w:pPr>
        <w:tabs>
          <w:tab w:val="left" w:pos="709"/>
          <w:tab w:val="left" w:pos="8222"/>
        </w:tabs>
        <w:spacing w:after="0"/>
        <w:ind w:left="360"/>
        <w:jc w:val="both"/>
        <w:rPr>
          <w:rFonts w:ascii="Times New Roman" w:hAnsi="Times New Roman" w:cs="Times New Roman"/>
          <w:sz w:val="28"/>
          <w:szCs w:val="28"/>
        </w:rPr>
      </w:pPr>
      <w:r w:rsidRPr="006E2DB3">
        <w:rPr>
          <w:rFonts w:ascii="Times New Roman" w:hAnsi="Times New Roman" w:cs="Times New Roman"/>
          <w:sz w:val="28"/>
          <w:szCs w:val="28"/>
        </w:rPr>
        <w:t>Ре</w:t>
      </w:r>
      <w:r>
        <w:rPr>
          <w:rFonts w:ascii="Times New Roman" w:hAnsi="Times New Roman" w:cs="Times New Roman"/>
          <w:sz w:val="28"/>
          <w:szCs w:val="28"/>
        </w:rPr>
        <w:t>шение производственных ситуаций                                                 36 часов</w:t>
      </w:r>
    </w:p>
    <w:p w:rsidR="0059044C" w:rsidRPr="006E2DB3" w:rsidRDefault="0059044C" w:rsidP="0059044C">
      <w:pPr>
        <w:tabs>
          <w:tab w:val="left" w:pos="709"/>
        </w:tabs>
        <w:spacing w:after="0"/>
        <w:ind w:left="360"/>
        <w:jc w:val="both"/>
        <w:rPr>
          <w:rFonts w:ascii="Times New Roman" w:hAnsi="Times New Roman" w:cs="Times New Roman"/>
          <w:b/>
          <w:sz w:val="28"/>
          <w:szCs w:val="28"/>
        </w:rPr>
      </w:pPr>
      <w:r w:rsidRPr="006E2DB3">
        <w:rPr>
          <w:rFonts w:ascii="Times New Roman" w:hAnsi="Times New Roman" w:cs="Times New Roman"/>
          <w:b/>
          <w:sz w:val="28"/>
          <w:szCs w:val="28"/>
        </w:rPr>
        <w:t>Учебная и производственная практика</w:t>
      </w:r>
    </w:p>
    <w:p w:rsidR="0059044C" w:rsidRPr="006E2DB3" w:rsidRDefault="0059044C" w:rsidP="0059044C">
      <w:pPr>
        <w:tabs>
          <w:tab w:val="left" w:pos="709"/>
        </w:tabs>
        <w:spacing w:after="0"/>
        <w:ind w:left="360"/>
        <w:jc w:val="both"/>
        <w:rPr>
          <w:rFonts w:ascii="Times New Roman" w:hAnsi="Times New Roman" w:cs="Times New Roman"/>
          <w:sz w:val="28"/>
          <w:szCs w:val="28"/>
        </w:rPr>
      </w:pPr>
      <w:r w:rsidRPr="006E2DB3">
        <w:rPr>
          <w:rFonts w:ascii="Times New Roman" w:hAnsi="Times New Roman" w:cs="Times New Roman"/>
          <w:sz w:val="28"/>
          <w:szCs w:val="28"/>
        </w:rPr>
        <w:t>Технологическая практика</w:t>
      </w:r>
      <w:r>
        <w:rPr>
          <w:rFonts w:ascii="Times New Roman" w:hAnsi="Times New Roman" w:cs="Times New Roman"/>
          <w:sz w:val="28"/>
          <w:szCs w:val="28"/>
        </w:rPr>
        <w:t xml:space="preserve">                                                                    252 часа</w:t>
      </w:r>
    </w:p>
    <w:p w:rsidR="0059044C" w:rsidRPr="006E2DB3" w:rsidRDefault="0059044C" w:rsidP="0059044C">
      <w:pPr>
        <w:tabs>
          <w:tab w:val="left" w:pos="709"/>
        </w:tabs>
        <w:spacing w:after="0"/>
        <w:ind w:left="360"/>
        <w:jc w:val="both"/>
        <w:rPr>
          <w:rFonts w:ascii="Times New Roman" w:hAnsi="Times New Roman" w:cs="Times New Roman"/>
          <w:b/>
          <w:bCs/>
          <w:sz w:val="28"/>
          <w:szCs w:val="28"/>
        </w:rPr>
      </w:pPr>
      <w:r w:rsidRPr="006E2DB3">
        <w:rPr>
          <w:rFonts w:ascii="Times New Roman" w:hAnsi="Times New Roman" w:cs="Times New Roman"/>
          <w:sz w:val="28"/>
          <w:szCs w:val="28"/>
        </w:rPr>
        <w:t>Производственная (преддипломная) практика</w:t>
      </w:r>
      <w:r>
        <w:rPr>
          <w:rFonts w:ascii="Times New Roman" w:hAnsi="Times New Roman" w:cs="Times New Roman"/>
          <w:sz w:val="28"/>
          <w:szCs w:val="28"/>
        </w:rPr>
        <w:t xml:space="preserve">                                   144 часа</w:t>
      </w:r>
    </w:p>
    <w:p w:rsidR="0059044C" w:rsidRPr="006E2DB3" w:rsidRDefault="0059044C" w:rsidP="0059044C">
      <w:pPr>
        <w:tabs>
          <w:tab w:val="left" w:pos="709"/>
        </w:tabs>
        <w:spacing w:after="0"/>
        <w:ind w:left="360"/>
        <w:jc w:val="both"/>
        <w:rPr>
          <w:rFonts w:ascii="Times New Roman" w:hAnsi="Times New Roman" w:cs="Times New Roman"/>
          <w:bCs/>
          <w:sz w:val="28"/>
          <w:szCs w:val="28"/>
        </w:rPr>
      </w:pPr>
    </w:p>
    <w:p w:rsidR="0059044C" w:rsidRPr="003614C3" w:rsidRDefault="0059044C" w:rsidP="0059044C">
      <w:pPr>
        <w:tabs>
          <w:tab w:val="left" w:pos="709"/>
        </w:tabs>
        <w:spacing w:after="0"/>
        <w:ind w:left="360"/>
        <w:jc w:val="both"/>
        <w:rPr>
          <w:rFonts w:ascii="Times New Roman" w:hAnsi="Times New Roman" w:cs="Times New Roman"/>
          <w:sz w:val="28"/>
          <w:szCs w:val="28"/>
        </w:rPr>
      </w:pPr>
      <w:r>
        <w:rPr>
          <w:rFonts w:ascii="Times New Roman" w:hAnsi="Times New Roman" w:cs="Times New Roman"/>
          <w:bCs/>
          <w:sz w:val="28"/>
          <w:szCs w:val="28"/>
        </w:rPr>
        <w:tab/>
        <w:t>Применение данных модулей будет способствовать повышению качества образования. Многоуровневое и непрерывное обучение создаст условия для опережающей подготовки квалифицированных кадров, конкурентоспособных и мобильных на нестабильном быстроизменяющемся рынке труда, обеспечит их трудоустройство, а так  же создаст условия для экономической защищённости и социальной стабильности будущих молодых кадров Республики Беларусь.</w:t>
      </w:r>
    </w:p>
    <w:p w:rsidR="00AE2737" w:rsidRDefault="00AE2737" w:rsidP="0059044C">
      <w:pPr>
        <w:spacing w:after="0"/>
        <w:ind w:firstLine="708"/>
        <w:jc w:val="both"/>
        <w:rPr>
          <w:rFonts w:ascii="Times New Roman" w:hAnsi="Times New Roman" w:cs="Times New Roman"/>
          <w:sz w:val="28"/>
          <w:szCs w:val="28"/>
        </w:rPr>
        <w:sectPr w:rsidR="00AE2737" w:rsidSect="0059044C">
          <w:pgSz w:w="11906" w:h="16838"/>
          <w:pgMar w:top="1134" w:right="556" w:bottom="1701" w:left="737" w:header="709" w:footer="709" w:gutter="0"/>
          <w:cols w:space="708"/>
          <w:docGrid w:linePitch="360"/>
        </w:sectPr>
      </w:pPr>
    </w:p>
    <w:p w:rsidR="00AE2737" w:rsidRPr="0012407D" w:rsidRDefault="00AE2737" w:rsidP="00AE2737">
      <w:pPr>
        <w:spacing w:after="0" w:line="240" w:lineRule="auto"/>
        <w:jc w:val="both"/>
        <w:rPr>
          <w:rFonts w:ascii="Times New Roman" w:hAnsi="Times New Roman" w:cs="Times New Roman"/>
          <w:b/>
          <w:sz w:val="32"/>
          <w:szCs w:val="24"/>
        </w:rPr>
      </w:pPr>
    </w:p>
    <w:p w:rsidR="00AE2737" w:rsidRPr="0012407D" w:rsidRDefault="00AE2737" w:rsidP="00AE2737">
      <w:pPr>
        <w:spacing w:after="0" w:line="240" w:lineRule="auto"/>
        <w:jc w:val="both"/>
        <w:rPr>
          <w:rFonts w:ascii="Times New Roman" w:hAnsi="Times New Roman" w:cs="Times New Roman"/>
          <w:b/>
          <w:sz w:val="32"/>
          <w:szCs w:val="24"/>
        </w:rPr>
      </w:pPr>
    </w:p>
    <w:p w:rsidR="00AE2737" w:rsidRPr="0012407D" w:rsidRDefault="00AE2737" w:rsidP="00AE2737">
      <w:pPr>
        <w:spacing w:after="0" w:line="240" w:lineRule="auto"/>
        <w:jc w:val="both"/>
        <w:rPr>
          <w:rFonts w:ascii="Times New Roman" w:hAnsi="Times New Roman" w:cs="Times New Roman"/>
          <w:b/>
          <w:sz w:val="32"/>
          <w:szCs w:val="24"/>
        </w:rPr>
      </w:pPr>
    </w:p>
    <w:p w:rsidR="00AE2737" w:rsidRPr="0012407D" w:rsidRDefault="00AE2737" w:rsidP="00AE2737">
      <w:pPr>
        <w:spacing w:after="0" w:line="240" w:lineRule="auto"/>
        <w:jc w:val="both"/>
        <w:rPr>
          <w:rFonts w:ascii="Times New Roman" w:hAnsi="Times New Roman" w:cs="Times New Roman"/>
          <w:b/>
          <w:sz w:val="32"/>
          <w:szCs w:val="24"/>
        </w:rPr>
      </w:pPr>
    </w:p>
    <w:p w:rsidR="00AE2737" w:rsidRDefault="00AE2737" w:rsidP="00AE2737">
      <w:pPr>
        <w:spacing w:after="0" w:line="240" w:lineRule="auto"/>
        <w:jc w:val="both"/>
        <w:rPr>
          <w:rFonts w:ascii="Times New Roman" w:hAnsi="Times New Roman" w:cs="Times New Roman"/>
          <w:b/>
          <w:sz w:val="32"/>
          <w:szCs w:val="24"/>
        </w:rPr>
      </w:pPr>
      <w:proofErr w:type="spellStart"/>
      <w:r w:rsidRPr="00905240">
        <w:rPr>
          <w:rFonts w:ascii="Times New Roman" w:hAnsi="Times New Roman" w:cs="Times New Roman"/>
          <w:b/>
          <w:sz w:val="32"/>
          <w:szCs w:val="24"/>
        </w:rPr>
        <w:t>Тальков</w:t>
      </w:r>
      <w:r>
        <w:rPr>
          <w:rFonts w:ascii="Times New Roman" w:hAnsi="Times New Roman" w:cs="Times New Roman"/>
          <w:b/>
          <w:sz w:val="32"/>
          <w:szCs w:val="24"/>
        </w:rPr>
        <w:t>ская</w:t>
      </w:r>
      <w:proofErr w:type="spellEnd"/>
      <w:r w:rsidRPr="00905240">
        <w:rPr>
          <w:rFonts w:ascii="Times New Roman" w:hAnsi="Times New Roman" w:cs="Times New Roman"/>
          <w:b/>
          <w:sz w:val="32"/>
          <w:szCs w:val="24"/>
        </w:rPr>
        <w:t xml:space="preserve"> Жанна Федоровна</w:t>
      </w:r>
      <w:r>
        <w:rPr>
          <w:rFonts w:ascii="Times New Roman" w:hAnsi="Times New Roman" w:cs="Times New Roman"/>
          <w:b/>
          <w:sz w:val="32"/>
          <w:szCs w:val="24"/>
        </w:rPr>
        <w:t>,</w:t>
      </w:r>
    </w:p>
    <w:p w:rsidR="00AE2737" w:rsidRPr="00CF0049" w:rsidRDefault="00AE2737" w:rsidP="00AE2737">
      <w:pPr>
        <w:spacing w:after="0" w:line="240" w:lineRule="auto"/>
        <w:jc w:val="both"/>
        <w:rPr>
          <w:rFonts w:ascii="Times New Roman" w:hAnsi="Times New Roman" w:cs="Times New Roman"/>
          <w:b/>
          <w:sz w:val="28"/>
          <w:szCs w:val="24"/>
        </w:rPr>
      </w:pPr>
      <w:r>
        <w:rPr>
          <w:noProof/>
          <w:lang w:eastAsia="ru-RU"/>
        </w:rPr>
        <w:drawing>
          <wp:anchor distT="0" distB="0" distL="114300" distR="114300" simplePos="0" relativeHeight="251695104" behindDoc="0" locked="0" layoutInCell="1" allowOverlap="1">
            <wp:simplePos x="476250" y="952500"/>
            <wp:positionH relativeFrom="margin">
              <wp:posOffset>3429230</wp:posOffset>
            </wp:positionH>
            <wp:positionV relativeFrom="margin">
              <wp:align>top</wp:align>
            </wp:positionV>
            <wp:extent cx="3360420" cy="2709545"/>
            <wp:effectExtent l="0" t="0" r="0" b="0"/>
            <wp:wrapSquare wrapText="bothSides"/>
            <wp:docPr id="1043" name="Рисунок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370627" cy="2717956"/>
                    </a:xfrm>
                    <a:prstGeom prst="rect">
                      <a:avLst/>
                    </a:prstGeom>
                    <a:ln>
                      <a:noFill/>
                    </a:ln>
                    <a:effectLst>
                      <a:softEdge rad="112500"/>
                    </a:effectLst>
                  </pic:spPr>
                </pic:pic>
              </a:graphicData>
            </a:graphic>
          </wp:anchor>
        </w:drawing>
      </w:r>
      <w:r w:rsidRPr="007A5BE5">
        <w:rPr>
          <w:rFonts w:ascii="Times New Roman" w:hAnsi="Times New Roman" w:cs="Times New Roman"/>
          <w:b/>
          <w:sz w:val="28"/>
          <w:szCs w:val="24"/>
        </w:rPr>
        <w:t>председатель цикловой комиссии</w:t>
      </w:r>
    </w:p>
    <w:p w:rsidR="00AE2737" w:rsidRPr="00CF0049" w:rsidRDefault="00AE2737" w:rsidP="00AE2737">
      <w:pPr>
        <w:spacing w:after="0" w:line="240" w:lineRule="auto"/>
        <w:jc w:val="both"/>
        <w:rPr>
          <w:rFonts w:ascii="Times New Roman" w:hAnsi="Times New Roman" w:cs="Times New Roman"/>
          <w:b/>
          <w:sz w:val="28"/>
          <w:szCs w:val="24"/>
        </w:rPr>
      </w:pPr>
      <w:r>
        <w:rPr>
          <w:rFonts w:ascii="Times New Roman" w:hAnsi="Times New Roman" w:cs="Times New Roman"/>
          <w:b/>
          <w:sz w:val="28"/>
          <w:szCs w:val="24"/>
        </w:rPr>
        <w:t>преподавателей спецдисциплин</w:t>
      </w:r>
    </w:p>
    <w:p w:rsidR="00AE2737" w:rsidRDefault="00AE2737" w:rsidP="00AE2737">
      <w:pPr>
        <w:spacing w:after="0" w:line="240" w:lineRule="auto"/>
        <w:jc w:val="both"/>
        <w:rPr>
          <w:rFonts w:ascii="Times New Roman" w:hAnsi="Times New Roman" w:cs="Times New Roman"/>
          <w:b/>
          <w:sz w:val="28"/>
          <w:szCs w:val="24"/>
        </w:rPr>
      </w:pPr>
      <w:r w:rsidRPr="007A5BE5">
        <w:rPr>
          <w:rFonts w:ascii="Times New Roman" w:hAnsi="Times New Roman" w:cs="Times New Roman"/>
          <w:b/>
          <w:sz w:val="28"/>
          <w:szCs w:val="24"/>
        </w:rPr>
        <w:t xml:space="preserve">специальности 2-49 01 31 </w:t>
      </w:r>
    </w:p>
    <w:p w:rsidR="00AE2737" w:rsidRDefault="00AE2737" w:rsidP="00AE2737">
      <w:pPr>
        <w:spacing w:after="0" w:line="240" w:lineRule="auto"/>
        <w:jc w:val="both"/>
        <w:rPr>
          <w:rFonts w:ascii="Times New Roman" w:hAnsi="Times New Roman" w:cs="Times New Roman"/>
          <w:b/>
          <w:sz w:val="28"/>
          <w:szCs w:val="24"/>
        </w:rPr>
      </w:pPr>
      <w:r w:rsidRPr="007A5BE5">
        <w:rPr>
          <w:rFonts w:ascii="Times New Roman" w:hAnsi="Times New Roman" w:cs="Times New Roman"/>
          <w:b/>
          <w:sz w:val="28"/>
          <w:szCs w:val="24"/>
        </w:rPr>
        <w:t>«Технология пищевых производств»</w:t>
      </w:r>
    </w:p>
    <w:p w:rsidR="00AE2737" w:rsidRPr="0012407D" w:rsidRDefault="00AE2737" w:rsidP="00AE2737">
      <w:pPr>
        <w:spacing w:after="0" w:line="240" w:lineRule="auto"/>
        <w:jc w:val="both"/>
        <w:rPr>
          <w:rFonts w:ascii="Times New Roman" w:hAnsi="Times New Roman" w:cs="Times New Roman"/>
          <w:b/>
          <w:sz w:val="28"/>
          <w:szCs w:val="24"/>
        </w:rPr>
      </w:pPr>
    </w:p>
    <w:p w:rsidR="00AE2737" w:rsidRPr="0012407D" w:rsidRDefault="00AE2737" w:rsidP="00AE2737">
      <w:pPr>
        <w:spacing w:after="0" w:line="240" w:lineRule="auto"/>
        <w:jc w:val="both"/>
        <w:rPr>
          <w:rFonts w:ascii="Times New Roman" w:hAnsi="Times New Roman" w:cs="Times New Roman"/>
          <w:b/>
          <w:sz w:val="28"/>
          <w:szCs w:val="24"/>
        </w:rPr>
      </w:pPr>
    </w:p>
    <w:p w:rsidR="00AE2737" w:rsidRPr="0012407D" w:rsidRDefault="00AE2737" w:rsidP="00AE2737">
      <w:pPr>
        <w:spacing w:after="0" w:line="240" w:lineRule="auto"/>
        <w:jc w:val="both"/>
        <w:rPr>
          <w:rFonts w:ascii="Times New Roman" w:hAnsi="Times New Roman" w:cs="Times New Roman"/>
          <w:b/>
          <w:sz w:val="28"/>
          <w:szCs w:val="24"/>
        </w:rPr>
      </w:pPr>
    </w:p>
    <w:p w:rsidR="00AE2737" w:rsidRPr="0012407D" w:rsidRDefault="00AE2737" w:rsidP="00AE2737">
      <w:pPr>
        <w:spacing w:after="0" w:line="240" w:lineRule="auto"/>
        <w:jc w:val="both"/>
        <w:rPr>
          <w:rFonts w:ascii="Times New Roman" w:hAnsi="Times New Roman" w:cs="Times New Roman"/>
          <w:b/>
          <w:sz w:val="28"/>
          <w:szCs w:val="24"/>
        </w:rPr>
      </w:pPr>
    </w:p>
    <w:p w:rsidR="00AE2737" w:rsidRDefault="00AE2737" w:rsidP="00AE2737">
      <w:pPr>
        <w:spacing w:after="0" w:line="240" w:lineRule="auto"/>
        <w:jc w:val="center"/>
        <w:rPr>
          <w:rFonts w:ascii="Times New Roman" w:hAnsi="Times New Roman" w:cs="Times New Roman"/>
          <w:b/>
          <w:sz w:val="32"/>
          <w:szCs w:val="32"/>
        </w:rPr>
      </w:pPr>
      <w:r w:rsidRPr="00CA548D">
        <w:rPr>
          <w:rFonts w:ascii="Times New Roman" w:hAnsi="Times New Roman" w:cs="Times New Roman"/>
          <w:b/>
          <w:sz w:val="32"/>
          <w:szCs w:val="32"/>
        </w:rPr>
        <w:t>Победа со вкусом шоколада</w:t>
      </w:r>
    </w:p>
    <w:p w:rsidR="00AE2737" w:rsidRPr="00CA548D" w:rsidRDefault="00AE2737" w:rsidP="00AE2737">
      <w:pPr>
        <w:spacing w:after="0" w:line="240" w:lineRule="auto"/>
        <w:jc w:val="center"/>
        <w:rPr>
          <w:rFonts w:ascii="Times New Roman" w:hAnsi="Times New Roman" w:cs="Times New Roman"/>
          <w:b/>
          <w:sz w:val="32"/>
          <w:szCs w:val="32"/>
        </w:rPr>
      </w:pPr>
    </w:p>
    <w:p w:rsidR="00AE2737" w:rsidRPr="00CA548D" w:rsidRDefault="00AE2737" w:rsidP="00AE2737">
      <w:pPr>
        <w:spacing w:after="0" w:line="240" w:lineRule="auto"/>
        <w:ind w:firstLine="708"/>
        <w:jc w:val="both"/>
        <w:rPr>
          <w:rFonts w:ascii="Times New Roman" w:hAnsi="Times New Roman" w:cs="Times New Roman"/>
          <w:b/>
          <w:i/>
          <w:sz w:val="28"/>
          <w:szCs w:val="28"/>
        </w:rPr>
      </w:pPr>
      <w:r w:rsidRPr="00CA548D">
        <w:rPr>
          <w:rFonts w:ascii="Times New Roman" w:hAnsi="Times New Roman" w:cs="Times New Roman"/>
          <w:b/>
          <w:i/>
          <w:sz w:val="28"/>
          <w:szCs w:val="28"/>
        </w:rPr>
        <w:t>С 8 по 11 ноября 2016 года в городе Минске в футбольном манеже прошла ХХ</w:t>
      </w:r>
      <w:proofErr w:type="gramStart"/>
      <w:r w:rsidRPr="00CA548D">
        <w:rPr>
          <w:rFonts w:ascii="Times New Roman" w:hAnsi="Times New Roman" w:cs="Times New Roman"/>
          <w:b/>
          <w:i/>
          <w:sz w:val="28"/>
          <w:szCs w:val="28"/>
          <w:lang w:val="en-US"/>
        </w:rPr>
        <w:t>II</w:t>
      </w:r>
      <w:proofErr w:type="gramEnd"/>
      <w:r w:rsidRPr="00CA548D">
        <w:rPr>
          <w:rFonts w:ascii="Times New Roman" w:hAnsi="Times New Roman" w:cs="Times New Roman"/>
          <w:b/>
          <w:i/>
          <w:sz w:val="28"/>
          <w:szCs w:val="28"/>
        </w:rPr>
        <w:t xml:space="preserve"> Международная специализированная  выставка  «ПРОДЭКСПО-2016», где  впервые стартовал Международный «Хлебный салон».</w:t>
      </w:r>
    </w:p>
    <w:p w:rsidR="00AE2737" w:rsidRPr="00DF0484" w:rsidRDefault="00AE2737" w:rsidP="00AE2737">
      <w:pPr>
        <w:spacing w:after="0"/>
        <w:ind w:firstLine="708"/>
        <w:jc w:val="both"/>
        <w:rPr>
          <w:rFonts w:ascii="Times New Roman" w:hAnsi="Times New Roman" w:cs="Times New Roman"/>
          <w:color w:val="000000" w:themeColor="text1"/>
          <w:sz w:val="28"/>
          <w:szCs w:val="28"/>
        </w:rPr>
      </w:pPr>
      <w:r>
        <w:rPr>
          <w:noProof/>
          <w:lang w:eastAsia="ru-RU"/>
        </w:rPr>
        <w:drawing>
          <wp:anchor distT="0" distB="0" distL="114300" distR="114300" simplePos="0" relativeHeight="251696128" behindDoc="0" locked="0" layoutInCell="1" allowOverlap="1">
            <wp:simplePos x="0" y="0"/>
            <wp:positionH relativeFrom="margin">
              <wp:posOffset>-33020</wp:posOffset>
            </wp:positionH>
            <wp:positionV relativeFrom="margin">
              <wp:posOffset>4819650</wp:posOffset>
            </wp:positionV>
            <wp:extent cx="2385695" cy="3181350"/>
            <wp:effectExtent l="0" t="0" r="0" b="0"/>
            <wp:wrapSquare wrapText="bothSides"/>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385695" cy="3181350"/>
                    </a:xfrm>
                    <a:prstGeom prst="rect">
                      <a:avLst/>
                    </a:prstGeom>
                    <a:ln>
                      <a:noFill/>
                    </a:ln>
                    <a:effectLst>
                      <a:softEdge rad="112500"/>
                    </a:effectLst>
                  </pic:spPr>
                </pic:pic>
              </a:graphicData>
            </a:graphic>
          </wp:anchor>
        </w:drawing>
      </w:r>
      <w:r>
        <w:rPr>
          <w:rFonts w:ascii="Times New Roman" w:hAnsi="Times New Roman" w:cs="Times New Roman"/>
          <w:sz w:val="28"/>
          <w:szCs w:val="28"/>
        </w:rPr>
        <w:t xml:space="preserve">Организатором </w:t>
      </w:r>
      <w:r w:rsidRPr="00B3557A">
        <w:rPr>
          <w:rFonts w:ascii="Times New Roman" w:hAnsi="Times New Roman" w:cs="Times New Roman"/>
          <w:sz w:val="28"/>
          <w:szCs w:val="28"/>
        </w:rPr>
        <w:t>М</w:t>
      </w:r>
      <w:r>
        <w:rPr>
          <w:rFonts w:ascii="Times New Roman" w:hAnsi="Times New Roman" w:cs="Times New Roman"/>
          <w:sz w:val="28"/>
          <w:szCs w:val="28"/>
        </w:rPr>
        <w:t xml:space="preserve">еждународного  «Хлебного  салона», выступил </w:t>
      </w:r>
      <w:r w:rsidRPr="00DF0484">
        <w:rPr>
          <w:rFonts w:ascii="Times New Roman" w:hAnsi="Times New Roman" w:cs="Times New Roman"/>
          <w:bCs/>
          <w:color w:val="000000" w:themeColor="text1"/>
          <w:sz w:val="28"/>
          <w:szCs w:val="28"/>
        </w:rPr>
        <w:t>научный, производственно-практический журнал «Пекарь</w:t>
      </w:r>
      <w:r w:rsidR="00887245">
        <w:rPr>
          <w:rFonts w:ascii="Times New Roman" w:hAnsi="Times New Roman" w:cs="Times New Roman"/>
          <w:bCs/>
          <w:color w:val="000000" w:themeColor="text1"/>
          <w:sz w:val="28"/>
          <w:szCs w:val="28"/>
        </w:rPr>
        <w:t xml:space="preserve"> </w:t>
      </w:r>
      <w:r w:rsidRPr="00DF0484">
        <w:rPr>
          <w:rFonts w:ascii="Times New Roman" w:hAnsi="Times New Roman" w:cs="Times New Roman"/>
          <w:bCs/>
          <w:color w:val="000000" w:themeColor="text1"/>
          <w:sz w:val="28"/>
          <w:szCs w:val="28"/>
        </w:rPr>
        <w:t>&amp;</w:t>
      </w:r>
      <w:r w:rsidR="00887245">
        <w:rPr>
          <w:rFonts w:ascii="Times New Roman" w:hAnsi="Times New Roman" w:cs="Times New Roman"/>
          <w:bCs/>
          <w:color w:val="000000" w:themeColor="text1"/>
          <w:sz w:val="28"/>
          <w:szCs w:val="28"/>
        </w:rPr>
        <w:t xml:space="preserve"> </w:t>
      </w:r>
      <w:r w:rsidRPr="00DF0484">
        <w:rPr>
          <w:rFonts w:ascii="Times New Roman" w:hAnsi="Times New Roman" w:cs="Times New Roman"/>
          <w:bCs/>
          <w:color w:val="000000" w:themeColor="text1"/>
          <w:sz w:val="28"/>
          <w:szCs w:val="28"/>
        </w:rPr>
        <w:t>Кондитер»</w:t>
      </w:r>
      <w:r>
        <w:rPr>
          <w:rFonts w:ascii="Times New Roman" w:hAnsi="Times New Roman" w:cs="Times New Roman"/>
          <w:bCs/>
          <w:color w:val="000000" w:themeColor="text1"/>
          <w:sz w:val="28"/>
          <w:szCs w:val="28"/>
        </w:rPr>
        <w:t xml:space="preserve">, возглавляет который  </w:t>
      </w:r>
      <w:r w:rsidRPr="00DF0484">
        <w:rPr>
          <w:rFonts w:ascii="Times New Roman" w:hAnsi="Times New Roman" w:cs="Times New Roman"/>
          <w:bCs/>
          <w:color w:val="000000" w:themeColor="text1"/>
          <w:sz w:val="28"/>
          <w:szCs w:val="28"/>
        </w:rPr>
        <w:t xml:space="preserve">главный редактор </w:t>
      </w:r>
      <w:r>
        <w:rPr>
          <w:rFonts w:ascii="Times New Roman" w:hAnsi="Times New Roman" w:cs="Times New Roman"/>
          <w:bCs/>
          <w:color w:val="000000" w:themeColor="text1"/>
          <w:sz w:val="28"/>
          <w:szCs w:val="28"/>
        </w:rPr>
        <w:t>Овсянникова Л. А</w:t>
      </w:r>
      <w:r w:rsidRPr="00DF0484">
        <w:rPr>
          <w:rFonts w:ascii="Times New Roman" w:hAnsi="Times New Roman" w:cs="Times New Roman"/>
          <w:bCs/>
          <w:color w:val="000000" w:themeColor="text1"/>
          <w:sz w:val="28"/>
          <w:szCs w:val="28"/>
        </w:rPr>
        <w:t>. </w:t>
      </w:r>
    </w:p>
    <w:p w:rsidR="00AE2737" w:rsidRPr="00B577DD" w:rsidRDefault="00AE2737" w:rsidP="00AE2737">
      <w:pPr>
        <w:pStyle w:val="a9"/>
        <w:shd w:val="clear" w:color="auto" w:fill="FFFFFF"/>
        <w:spacing w:before="0" w:beforeAutospacing="0" w:after="0" w:afterAutospacing="0" w:line="276" w:lineRule="auto"/>
        <w:ind w:firstLine="708"/>
        <w:jc w:val="both"/>
        <w:rPr>
          <w:color w:val="000000" w:themeColor="text1"/>
          <w:sz w:val="28"/>
          <w:szCs w:val="28"/>
        </w:rPr>
      </w:pPr>
      <w:r w:rsidRPr="00CA5A76">
        <w:rPr>
          <w:rStyle w:val="aa"/>
          <w:b w:val="0"/>
          <w:color w:val="000000" w:themeColor="text1"/>
          <w:sz w:val="28"/>
          <w:szCs w:val="28"/>
        </w:rPr>
        <w:t>Международный «Хлебный салон» стал «изюминкой» на выставке-ярмарке «Продэкспо-2016».Здесь был организован</w:t>
      </w:r>
      <w:r w:rsidR="00A2636F">
        <w:rPr>
          <w:rStyle w:val="aa"/>
          <w:b w:val="0"/>
          <w:color w:val="000000" w:themeColor="text1"/>
          <w:sz w:val="28"/>
          <w:szCs w:val="28"/>
        </w:rPr>
        <w:t xml:space="preserve"> </w:t>
      </w:r>
      <w:r w:rsidRPr="00B577DD">
        <w:rPr>
          <w:color w:val="000000" w:themeColor="text1"/>
          <w:sz w:val="28"/>
          <w:szCs w:val="28"/>
        </w:rPr>
        <w:t>республиканский смотр качества хлебобулочных и кондитерских изделий,</w:t>
      </w:r>
      <w:r>
        <w:rPr>
          <w:color w:val="000000" w:themeColor="text1"/>
          <w:sz w:val="28"/>
          <w:szCs w:val="28"/>
        </w:rPr>
        <w:t xml:space="preserve"> Международный </w:t>
      </w:r>
      <w:r w:rsidRPr="00B577DD">
        <w:rPr>
          <w:color w:val="000000" w:themeColor="text1"/>
          <w:sz w:val="28"/>
          <w:szCs w:val="28"/>
        </w:rPr>
        <w:t>чемпионат кондит</w:t>
      </w:r>
      <w:r>
        <w:rPr>
          <w:color w:val="000000" w:themeColor="text1"/>
          <w:sz w:val="28"/>
          <w:szCs w:val="28"/>
        </w:rPr>
        <w:t>ерского искусства</w:t>
      </w:r>
      <w:r w:rsidRPr="00B577DD">
        <w:rPr>
          <w:color w:val="000000" w:themeColor="text1"/>
          <w:sz w:val="28"/>
          <w:szCs w:val="28"/>
        </w:rPr>
        <w:t xml:space="preserve">, выставка работ </w:t>
      </w:r>
      <w:r>
        <w:rPr>
          <w:color w:val="000000" w:themeColor="text1"/>
          <w:sz w:val="28"/>
          <w:szCs w:val="28"/>
        </w:rPr>
        <w:t xml:space="preserve">белорусских </w:t>
      </w:r>
      <w:r w:rsidRPr="00B577DD">
        <w:rPr>
          <w:color w:val="000000" w:themeColor="text1"/>
          <w:sz w:val="28"/>
          <w:szCs w:val="28"/>
        </w:rPr>
        <w:t xml:space="preserve">призеров Всемирной кулинарной олимпиады </w:t>
      </w:r>
      <w:r>
        <w:rPr>
          <w:color w:val="000000" w:themeColor="text1"/>
          <w:sz w:val="28"/>
          <w:szCs w:val="28"/>
        </w:rPr>
        <w:t xml:space="preserve">- </w:t>
      </w:r>
      <w:r w:rsidRPr="00B577DD">
        <w:rPr>
          <w:color w:val="000000" w:themeColor="text1"/>
          <w:sz w:val="28"/>
          <w:szCs w:val="28"/>
        </w:rPr>
        <w:t>2016, десятки мастер-классов.</w:t>
      </w:r>
    </w:p>
    <w:p w:rsidR="00AE2737" w:rsidRDefault="00AE2737" w:rsidP="00AE2737">
      <w:pPr>
        <w:spacing w:after="0"/>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shd w:val="clear" w:color="auto" w:fill="FFFFFF"/>
        </w:rPr>
        <w:t xml:space="preserve">Все эти мероприятия вызывали огромный интерес посетителей выставки. Невозможно было пройти без восхищения мимо работ </w:t>
      </w:r>
      <w:r w:rsidRPr="00B577DD">
        <w:rPr>
          <w:rFonts w:ascii="Times New Roman" w:hAnsi="Times New Roman" w:cs="Times New Roman"/>
          <w:color w:val="000000" w:themeColor="text1"/>
          <w:sz w:val="28"/>
          <w:szCs w:val="28"/>
        </w:rPr>
        <w:t xml:space="preserve">призеров Всемирной кулинарной олимпиады </w:t>
      </w:r>
      <w:r>
        <w:rPr>
          <w:rFonts w:ascii="Times New Roman" w:hAnsi="Times New Roman" w:cs="Times New Roman"/>
          <w:color w:val="000000" w:themeColor="text1"/>
          <w:sz w:val="28"/>
          <w:szCs w:val="28"/>
        </w:rPr>
        <w:t xml:space="preserve">- </w:t>
      </w:r>
      <w:r w:rsidRPr="00B577DD">
        <w:rPr>
          <w:rFonts w:ascii="Times New Roman" w:hAnsi="Times New Roman" w:cs="Times New Roman"/>
          <w:color w:val="000000" w:themeColor="text1"/>
          <w:sz w:val="28"/>
          <w:szCs w:val="28"/>
        </w:rPr>
        <w:t>2016</w:t>
      </w:r>
      <w:r>
        <w:rPr>
          <w:rFonts w:ascii="Times New Roman" w:hAnsi="Times New Roman" w:cs="Times New Roman"/>
          <w:color w:val="000000" w:themeColor="text1"/>
          <w:sz w:val="28"/>
          <w:szCs w:val="28"/>
        </w:rPr>
        <w:t xml:space="preserve">. Это шедевры кондитерского искусства, овладеть которым могут лишь единицы из всех кондитеров нашей страны. </w:t>
      </w:r>
    </w:p>
    <w:p w:rsidR="00AE2737" w:rsidRDefault="00AE2737" w:rsidP="00AE2737">
      <w:pPr>
        <w:spacing w:after="0"/>
        <w:ind w:firstLine="708"/>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Но подиум призеров - </w:t>
      </w:r>
      <w:r w:rsidRPr="00B577DD">
        <w:rPr>
          <w:rFonts w:ascii="Times New Roman" w:hAnsi="Times New Roman" w:cs="Times New Roman"/>
          <w:color w:val="000000" w:themeColor="text1"/>
          <w:sz w:val="28"/>
          <w:szCs w:val="28"/>
          <w:shd w:val="clear" w:color="auto" w:fill="FFFFFF"/>
        </w:rPr>
        <w:t xml:space="preserve"> не </w:t>
      </w:r>
      <w:proofErr w:type="gramStart"/>
      <w:r w:rsidRPr="00B577DD">
        <w:rPr>
          <w:rFonts w:ascii="Times New Roman" w:hAnsi="Times New Roman" w:cs="Times New Roman"/>
          <w:color w:val="000000" w:themeColor="text1"/>
          <w:sz w:val="28"/>
          <w:szCs w:val="28"/>
          <w:shd w:val="clear" w:color="auto" w:fill="FFFFFF"/>
        </w:rPr>
        <w:t>единственное</w:t>
      </w:r>
      <w:proofErr w:type="gramEnd"/>
      <w:r w:rsidRPr="00B577DD">
        <w:rPr>
          <w:rFonts w:ascii="Times New Roman" w:hAnsi="Times New Roman" w:cs="Times New Roman"/>
          <w:color w:val="000000" w:themeColor="text1"/>
          <w:sz w:val="28"/>
          <w:szCs w:val="28"/>
          <w:shd w:val="clear" w:color="auto" w:fill="FFFFFF"/>
        </w:rPr>
        <w:t>, чем по</w:t>
      </w:r>
      <w:r>
        <w:rPr>
          <w:rFonts w:ascii="Times New Roman" w:hAnsi="Times New Roman" w:cs="Times New Roman"/>
          <w:color w:val="000000" w:themeColor="text1"/>
          <w:sz w:val="28"/>
          <w:szCs w:val="28"/>
          <w:shd w:val="clear" w:color="auto" w:fill="FFFFFF"/>
        </w:rPr>
        <w:t xml:space="preserve">разил и удивил </w:t>
      </w:r>
      <w:r w:rsidRPr="00B577DD">
        <w:rPr>
          <w:rFonts w:ascii="Times New Roman" w:hAnsi="Times New Roman" w:cs="Times New Roman"/>
          <w:color w:val="000000" w:themeColor="text1"/>
          <w:sz w:val="28"/>
          <w:szCs w:val="28"/>
          <w:shd w:val="clear" w:color="auto" w:fill="FFFFFF"/>
        </w:rPr>
        <w:t xml:space="preserve"> «Хлебный салон». Международный чемпионат кондитерского искусства </w:t>
      </w:r>
      <w:r>
        <w:rPr>
          <w:rFonts w:ascii="Times New Roman" w:hAnsi="Times New Roman" w:cs="Times New Roman"/>
          <w:color w:val="000000" w:themeColor="text1"/>
          <w:sz w:val="28"/>
          <w:szCs w:val="28"/>
          <w:shd w:val="clear" w:color="auto" w:fill="FFFFFF"/>
        </w:rPr>
        <w:t xml:space="preserve">- </w:t>
      </w:r>
      <w:r w:rsidRPr="00B577DD">
        <w:rPr>
          <w:rFonts w:ascii="Times New Roman" w:hAnsi="Times New Roman" w:cs="Times New Roman"/>
          <w:color w:val="000000" w:themeColor="text1"/>
          <w:sz w:val="28"/>
          <w:szCs w:val="28"/>
          <w:shd w:val="clear" w:color="auto" w:fill="FFFFFF"/>
        </w:rPr>
        <w:t xml:space="preserve"> площадка, где можно</w:t>
      </w:r>
      <w:r>
        <w:rPr>
          <w:rFonts w:ascii="Times New Roman" w:hAnsi="Times New Roman" w:cs="Times New Roman"/>
          <w:color w:val="000000" w:themeColor="text1"/>
          <w:sz w:val="28"/>
          <w:szCs w:val="28"/>
          <w:shd w:val="clear" w:color="auto" w:fill="FFFFFF"/>
        </w:rPr>
        <w:t xml:space="preserve"> было</w:t>
      </w:r>
      <w:r w:rsidRPr="00B577DD">
        <w:rPr>
          <w:rFonts w:ascii="Times New Roman" w:hAnsi="Times New Roman" w:cs="Times New Roman"/>
          <w:color w:val="000000" w:themeColor="text1"/>
          <w:sz w:val="28"/>
          <w:szCs w:val="28"/>
          <w:shd w:val="clear" w:color="auto" w:fill="FFFFFF"/>
        </w:rPr>
        <w:t xml:space="preserve"> застрять на несколько часов, разглядывая каждую</w:t>
      </w:r>
      <w:r>
        <w:rPr>
          <w:rFonts w:ascii="Times New Roman" w:hAnsi="Times New Roman" w:cs="Times New Roman"/>
          <w:color w:val="000000" w:themeColor="text1"/>
          <w:sz w:val="28"/>
          <w:szCs w:val="28"/>
          <w:shd w:val="clear" w:color="auto" w:fill="FFFFFF"/>
        </w:rPr>
        <w:t xml:space="preserve"> деталь работ конкурсантов. Работы были представлены в десяти номинациях, </w:t>
      </w:r>
      <w:r w:rsidRPr="00B577DD">
        <w:rPr>
          <w:rFonts w:ascii="Times New Roman" w:hAnsi="Times New Roman" w:cs="Times New Roman"/>
          <w:color w:val="000000" w:themeColor="text1"/>
          <w:sz w:val="28"/>
          <w:szCs w:val="28"/>
          <w:shd w:val="clear" w:color="auto" w:fill="FFFFFF"/>
        </w:rPr>
        <w:t>среди которых</w:t>
      </w:r>
      <w:r>
        <w:rPr>
          <w:rFonts w:ascii="Times New Roman" w:hAnsi="Times New Roman" w:cs="Times New Roman"/>
          <w:color w:val="000000" w:themeColor="text1"/>
          <w:sz w:val="28"/>
          <w:szCs w:val="28"/>
          <w:shd w:val="clear" w:color="auto" w:fill="FFFFFF"/>
        </w:rPr>
        <w:t xml:space="preserve"> самыми массовыми стали</w:t>
      </w:r>
      <w:r w:rsidRPr="00B577DD">
        <w:rPr>
          <w:rFonts w:ascii="Times New Roman" w:hAnsi="Times New Roman" w:cs="Times New Roman"/>
          <w:color w:val="000000" w:themeColor="text1"/>
          <w:sz w:val="28"/>
          <w:szCs w:val="28"/>
          <w:shd w:val="clear" w:color="auto" w:fill="FFFFFF"/>
        </w:rPr>
        <w:t xml:space="preserve"> «Сахарные цветы», </w:t>
      </w:r>
      <w:r w:rsidRPr="00B577DD">
        <w:rPr>
          <w:rFonts w:ascii="Times New Roman" w:hAnsi="Times New Roman" w:cs="Times New Roman"/>
          <w:color w:val="000000" w:themeColor="text1"/>
          <w:sz w:val="28"/>
          <w:szCs w:val="28"/>
          <w:shd w:val="clear" w:color="auto" w:fill="FFFFFF"/>
        </w:rPr>
        <w:lastRenderedPageBreak/>
        <w:t>«Работа из карамели», «Работа из шоколада», «Пастилаж», «Работа из марципана», «Художественная композиция из теста»</w:t>
      </w:r>
      <w:r>
        <w:rPr>
          <w:rFonts w:ascii="Times New Roman" w:hAnsi="Times New Roman" w:cs="Times New Roman"/>
          <w:color w:val="000000" w:themeColor="text1"/>
          <w:sz w:val="28"/>
          <w:szCs w:val="28"/>
          <w:shd w:val="clear" w:color="auto" w:fill="FFFFFF"/>
        </w:rPr>
        <w:t xml:space="preserve"> и другие. За награды чемпионата боролись</w:t>
      </w:r>
      <w:r w:rsidRPr="00B577DD">
        <w:rPr>
          <w:rFonts w:ascii="Times New Roman" w:hAnsi="Times New Roman" w:cs="Times New Roman"/>
          <w:color w:val="000000" w:themeColor="text1"/>
          <w:sz w:val="28"/>
          <w:szCs w:val="28"/>
          <w:shd w:val="clear" w:color="auto" w:fill="FFFFFF"/>
        </w:rPr>
        <w:t xml:space="preserve"> не только профессионалы, но и любители, и учащиеся колледжей.</w:t>
      </w:r>
    </w:p>
    <w:p w:rsidR="00AE2737" w:rsidRDefault="00AE2737" w:rsidP="00AE2737">
      <w:pPr>
        <w:spacing w:after="0"/>
        <w:ind w:firstLine="708"/>
        <w:jc w:val="both"/>
        <w:rPr>
          <w:rFonts w:ascii="Times New Roman" w:hAnsi="Times New Roman" w:cs="Times New Roman"/>
          <w:sz w:val="28"/>
          <w:szCs w:val="28"/>
        </w:rPr>
      </w:pPr>
      <w:r>
        <w:rPr>
          <w:noProof/>
          <w:lang w:eastAsia="ru-RU"/>
        </w:rPr>
        <w:drawing>
          <wp:anchor distT="0" distB="0" distL="114300" distR="114300" simplePos="0" relativeHeight="251699200" behindDoc="0" locked="0" layoutInCell="1" allowOverlap="1">
            <wp:simplePos x="0" y="0"/>
            <wp:positionH relativeFrom="margin">
              <wp:posOffset>-40005</wp:posOffset>
            </wp:positionH>
            <wp:positionV relativeFrom="margin">
              <wp:posOffset>6000750</wp:posOffset>
            </wp:positionV>
            <wp:extent cx="3580765" cy="2686050"/>
            <wp:effectExtent l="0" t="0" r="635" b="0"/>
            <wp:wrapSquare wrapText="bothSides"/>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580765" cy="2686050"/>
                    </a:xfrm>
                    <a:prstGeom prst="rect">
                      <a:avLst/>
                    </a:prstGeom>
                    <a:ln>
                      <a:noFill/>
                    </a:ln>
                    <a:effectLst>
                      <a:softEdge rad="112500"/>
                    </a:effectLst>
                  </pic:spPr>
                </pic:pic>
              </a:graphicData>
            </a:graphic>
          </wp:anchor>
        </w:drawing>
      </w:r>
      <w:r>
        <w:rPr>
          <w:noProof/>
          <w:lang w:eastAsia="ru-RU"/>
        </w:rPr>
        <w:drawing>
          <wp:anchor distT="0" distB="0" distL="114300" distR="114300" simplePos="0" relativeHeight="251697152" behindDoc="0" locked="0" layoutInCell="1" allowOverlap="1">
            <wp:simplePos x="0" y="0"/>
            <wp:positionH relativeFrom="margin">
              <wp:posOffset>4118610</wp:posOffset>
            </wp:positionH>
            <wp:positionV relativeFrom="margin">
              <wp:posOffset>323850</wp:posOffset>
            </wp:positionV>
            <wp:extent cx="2647950" cy="3530600"/>
            <wp:effectExtent l="0" t="0" r="0" b="0"/>
            <wp:wrapSquare wrapText="bothSides"/>
            <wp:docPr id="1045" name="Рисунок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47950" cy="3530600"/>
                    </a:xfrm>
                    <a:prstGeom prst="rect">
                      <a:avLst/>
                    </a:prstGeom>
                    <a:ln>
                      <a:noFill/>
                    </a:ln>
                    <a:effectLst>
                      <a:softEdge rad="112500"/>
                    </a:effectLst>
                  </pic:spPr>
                </pic:pic>
              </a:graphicData>
            </a:graphic>
          </wp:anchor>
        </w:drawing>
      </w:r>
      <w:r>
        <w:rPr>
          <w:rFonts w:ascii="Times New Roman" w:hAnsi="Times New Roman" w:cs="Times New Roman"/>
          <w:color w:val="000000" w:themeColor="text1"/>
          <w:sz w:val="28"/>
          <w:szCs w:val="28"/>
          <w:shd w:val="clear" w:color="auto" w:fill="FFFFFF"/>
        </w:rPr>
        <w:t xml:space="preserve">Честь нашего колледжа на чемпионате  предстояло отстаивать учащейся третьего курса Станкевич Дарье. Дарья </w:t>
      </w:r>
      <w:r>
        <w:rPr>
          <w:rFonts w:ascii="Times New Roman" w:hAnsi="Times New Roman" w:cs="Times New Roman"/>
          <w:sz w:val="28"/>
          <w:szCs w:val="28"/>
        </w:rPr>
        <w:t>приняла участие в чемпионате кондитерского искусства в самой, пожалуй, сложной номинации  «</w:t>
      </w:r>
      <w:r w:rsidRPr="00B577DD">
        <w:rPr>
          <w:rFonts w:ascii="Times New Roman" w:hAnsi="Times New Roman" w:cs="Times New Roman"/>
          <w:color w:val="000000" w:themeColor="text1"/>
          <w:sz w:val="28"/>
          <w:szCs w:val="28"/>
          <w:shd w:val="clear" w:color="auto" w:fill="FFFFFF"/>
        </w:rPr>
        <w:t>Работа из шоколада</w:t>
      </w:r>
      <w:r>
        <w:rPr>
          <w:rFonts w:ascii="Times New Roman" w:hAnsi="Times New Roman" w:cs="Times New Roman"/>
          <w:sz w:val="28"/>
          <w:szCs w:val="28"/>
        </w:rPr>
        <w:t>». Она представила композицию «Вдохновение».  Три недели, изо дня в день,  Дарья «сражалась» с этим своенравным материалом с названием «шоколад» (ведь работать с ним предстояло впервые). Вначале многое не получалось: шоколад таял в руках, лепестки получались не идеальными, заготовленные детали ломались, но упорство и желание победить, доказать себе, что «я это смогу» – принесло свои результаты. Серебряная медаль в номинации «</w:t>
      </w:r>
      <w:r w:rsidRPr="00B577DD">
        <w:rPr>
          <w:rFonts w:ascii="Times New Roman" w:hAnsi="Times New Roman" w:cs="Times New Roman"/>
          <w:color w:val="000000" w:themeColor="text1"/>
          <w:sz w:val="28"/>
          <w:szCs w:val="28"/>
          <w:shd w:val="clear" w:color="auto" w:fill="FFFFFF"/>
        </w:rPr>
        <w:t>Работа из шоколада</w:t>
      </w:r>
      <w:r>
        <w:rPr>
          <w:rFonts w:ascii="Times New Roman" w:hAnsi="Times New Roman" w:cs="Times New Roman"/>
          <w:sz w:val="28"/>
          <w:szCs w:val="28"/>
        </w:rPr>
        <w:t>» стала Победой. И то, что после окончания колледжа Дарья мечтает стать высококлассным кондитером, свидетельство того, что наши совместные усилия зря не прошли. Это ещё одно подтверждение тому, что в каждом из наших учащихся есть  потенциал, который нужно рассмотреть и направить в правильное русло. А Дарье хочется пожелать достижения поставленных целей и реализации в выбранной профессии.</w:t>
      </w:r>
    </w:p>
    <w:p w:rsidR="00AE2737" w:rsidRDefault="00AE2737" w:rsidP="00AE2737">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 Хочется отметить, что работы участников конкурса оценивали</w:t>
      </w:r>
      <w:r w:rsidR="00A2636F">
        <w:rPr>
          <w:rFonts w:ascii="Times New Roman" w:hAnsi="Times New Roman" w:cs="Times New Roman"/>
          <w:sz w:val="28"/>
          <w:szCs w:val="28"/>
        </w:rPr>
        <w:t xml:space="preserve"> </w:t>
      </w:r>
      <w:r w:rsidRPr="00DF0484">
        <w:rPr>
          <w:rFonts w:ascii="Times New Roman" w:hAnsi="Times New Roman" w:cs="Times New Roman"/>
          <w:color w:val="000000" w:themeColor="text1"/>
          <w:sz w:val="28"/>
          <w:szCs w:val="28"/>
        </w:rPr>
        <w:t>независимые  международ</w:t>
      </w:r>
      <w:r>
        <w:rPr>
          <w:rFonts w:ascii="Times New Roman" w:hAnsi="Times New Roman" w:cs="Times New Roman"/>
          <w:color w:val="000000" w:themeColor="text1"/>
          <w:sz w:val="28"/>
          <w:szCs w:val="28"/>
        </w:rPr>
        <w:t xml:space="preserve">ные члены жюри, которые провели </w:t>
      </w:r>
      <w:r w:rsidRPr="00DF0484">
        <w:rPr>
          <w:rFonts w:ascii="Times New Roman" w:hAnsi="Times New Roman" w:cs="Times New Roman"/>
          <w:color w:val="000000" w:themeColor="text1"/>
          <w:sz w:val="28"/>
          <w:szCs w:val="28"/>
        </w:rPr>
        <w:t xml:space="preserve"> свои мастер-классы</w:t>
      </w:r>
      <w:r>
        <w:rPr>
          <w:rFonts w:ascii="Times New Roman" w:hAnsi="Times New Roman" w:cs="Times New Roman"/>
          <w:color w:val="000000" w:themeColor="text1"/>
          <w:sz w:val="28"/>
          <w:szCs w:val="28"/>
        </w:rPr>
        <w:t xml:space="preserve"> и продемонстрировали</w:t>
      </w:r>
      <w:r w:rsidRPr="00DF0484">
        <w:rPr>
          <w:rFonts w:ascii="Times New Roman" w:hAnsi="Times New Roman" w:cs="Times New Roman"/>
          <w:color w:val="000000" w:themeColor="text1"/>
          <w:sz w:val="28"/>
          <w:szCs w:val="28"/>
        </w:rPr>
        <w:t xml:space="preserve"> современные тенденции и направления в сфере хлебопечения и кондитерского производства</w:t>
      </w:r>
    </w:p>
    <w:p w:rsidR="00AE2737" w:rsidRDefault="00AE2737" w:rsidP="00AE2737">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Кроме того, в  рамках «Хлебного салона» была организована «линейка» колледжей, где ведущие учебные заведения, по подготовке кадров для пищевой промышленности,  </w:t>
      </w:r>
      <w:r>
        <w:rPr>
          <w:rFonts w:ascii="Times New Roman" w:hAnsi="Times New Roman" w:cs="Times New Roman"/>
          <w:color w:val="000000" w:themeColor="text1"/>
          <w:sz w:val="28"/>
          <w:szCs w:val="28"/>
          <w:shd w:val="clear" w:color="auto" w:fill="FFFFFF"/>
        </w:rPr>
        <w:t>дополнительно представили  отдельные</w:t>
      </w:r>
      <w:r w:rsidR="00A2636F">
        <w:rPr>
          <w:rFonts w:ascii="Times New Roman" w:hAnsi="Times New Roman" w:cs="Times New Roman"/>
          <w:color w:val="000000" w:themeColor="text1"/>
          <w:sz w:val="28"/>
          <w:szCs w:val="28"/>
          <w:shd w:val="clear" w:color="auto" w:fill="FFFFFF"/>
        </w:rPr>
        <w:t xml:space="preserve"> </w:t>
      </w:r>
      <w:r w:rsidRPr="00B577DD">
        <w:rPr>
          <w:rFonts w:ascii="Times New Roman" w:hAnsi="Times New Roman" w:cs="Times New Roman"/>
          <w:color w:val="000000" w:themeColor="text1"/>
          <w:sz w:val="28"/>
          <w:szCs w:val="28"/>
          <w:shd w:val="clear" w:color="auto" w:fill="FFFFFF"/>
        </w:rPr>
        <w:lastRenderedPageBreak/>
        <w:t>стенд</w:t>
      </w:r>
      <w:r>
        <w:rPr>
          <w:rFonts w:ascii="Times New Roman" w:hAnsi="Times New Roman" w:cs="Times New Roman"/>
          <w:color w:val="000000" w:themeColor="text1"/>
          <w:sz w:val="28"/>
          <w:szCs w:val="28"/>
          <w:shd w:val="clear" w:color="auto" w:fill="FFFFFF"/>
        </w:rPr>
        <w:t>ы</w:t>
      </w:r>
      <w:r w:rsidRPr="00B577DD">
        <w:rPr>
          <w:rFonts w:ascii="Times New Roman" w:hAnsi="Times New Roman" w:cs="Times New Roman"/>
          <w:color w:val="000000" w:themeColor="text1"/>
          <w:sz w:val="28"/>
          <w:szCs w:val="28"/>
          <w:shd w:val="clear" w:color="auto" w:fill="FFFFFF"/>
        </w:rPr>
        <w:t>.</w:t>
      </w:r>
      <w:r w:rsidR="00A2636F">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sz w:val="28"/>
          <w:szCs w:val="28"/>
        </w:rPr>
        <w:t>Это стенды  УО «Государственный профессионально-технический колледж хлебопечения»,  УО «</w:t>
      </w:r>
      <w:proofErr w:type="spellStart"/>
      <w:r>
        <w:rPr>
          <w:rFonts w:ascii="Times New Roman" w:hAnsi="Times New Roman" w:cs="Times New Roman"/>
          <w:sz w:val="28"/>
          <w:szCs w:val="28"/>
        </w:rPr>
        <w:t>Барановичский</w:t>
      </w:r>
      <w:proofErr w:type="spellEnd"/>
      <w:r>
        <w:rPr>
          <w:rFonts w:ascii="Times New Roman" w:hAnsi="Times New Roman" w:cs="Times New Roman"/>
          <w:sz w:val="28"/>
          <w:szCs w:val="28"/>
        </w:rPr>
        <w:t xml:space="preserve"> технологический  колледж</w:t>
      </w:r>
      <w:r w:rsidR="00887245">
        <w:rPr>
          <w:rFonts w:ascii="Times New Roman" w:hAnsi="Times New Roman" w:cs="Times New Roman"/>
          <w:sz w:val="28"/>
          <w:szCs w:val="28"/>
        </w:rPr>
        <w:t xml:space="preserve"> </w:t>
      </w:r>
      <w:proofErr w:type="spellStart"/>
      <w:r>
        <w:rPr>
          <w:rFonts w:ascii="Times New Roman" w:hAnsi="Times New Roman" w:cs="Times New Roman"/>
          <w:sz w:val="28"/>
          <w:szCs w:val="28"/>
        </w:rPr>
        <w:t>Белкоопсоюза</w:t>
      </w:r>
      <w:proofErr w:type="spellEnd"/>
      <w:r>
        <w:rPr>
          <w:rFonts w:ascii="Times New Roman" w:hAnsi="Times New Roman" w:cs="Times New Roman"/>
          <w:sz w:val="28"/>
          <w:szCs w:val="28"/>
        </w:rPr>
        <w:t>», УО «Молодечненский государственный колледж», УО «</w:t>
      </w:r>
      <w:r>
        <w:rPr>
          <w:rFonts w:ascii="Times New Roman" w:hAnsi="Times New Roman" w:cs="Times New Roman"/>
          <w:bCs/>
          <w:color w:val="000000" w:themeColor="text1"/>
          <w:sz w:val="28"/>
          <w:szCs w:val="28"/>
        </w:rPr>
        <w:t>Гродненский государственный профессиональный технологический</w:t>
      </w:r>
      <w:r w:rsidRPr="001A391F">
        <w:rPr>
          <w:rFonts w:ascii="Times New Roman" w:hAnsi="Times New Roman" w:cs="Times New Roman"/>
          <w:bCs/>
          <w:color w:val="000000" w:themeColor="text1"/>
          <w:sz w:val="28"/>
          <w:szCs w:val="28"/>
        </w:rPr>
        <w:t xml:space="preserve"> колледж</w:t>
      </w:r>
      <w:r>
        <w:rPr>
          <w:rFonts w:ascii="Times New Roman" w:hAnsi="Times New Roman" w:cs="Times New Roman"/>
          <w:bCs/>
          <w:color w:val="000000" w:themeColor="text1"/>
          <w:sz w:val="28"/>
          <w:szCs w:val="28"/>
        </w:rPr>
        <w:t>», УО «Минский государственный профессионально-технический колледж кулинарии», УО «Могилёвский государственный колледж»,</w:t>
      </w:r>
      <w:r w:rsidR="00A2636F">
        <w:rPr>
          <w:rFonts w:ascii="Times New Roman" w:hAnsi="Times New Roman" w:cs="Times New Roman"/>
          <w:bCs/>
          <w:color w:val="000000" w:themeColor="text1"/>
          <w:sz w:val="28"/>
          <w:szCs w:val="28"/>
        </w:rPr>
        <w:t xml:space="preserve"> </w:t>
      </w:r>
      <w:r>
        <w:rPr>
          <w:rFonts w:ascii="Times New Roman" w:hAnsi="Times New Roman" w:cs="Times New Roman"/>
          <w:sz w:val="28"/>
          <w:szCs w:val="28"/>
        </w:rPr>
        <w:t>и, конечно же, нашего филиала «Молодечненский государственный политехнический колледж» УО РИПО.</w:t>
      </w:r>
      <w:r w:rsidR="00A2636F">
        <w:rPr>
          <w:rFonts w:ascii="Times New Roman" w:hAnsi="Times New Roman" w:cs="Times New Roman"/>
          <w:sz w:val="28"/>
          <w:szCs w:val="28"/>
        </w:rPr>
        <w:t xml:space="preserve"> </w:t>
      </w:r>
      <w:r>
        <w:rPr>
          <w:rFonts w:ascii="Times New Roman" w:hAnsi="Times New Roman" w:cs="Times New Roman"/>
          <w:sz w:val="28"/>
          <w:szCs w:val="28"/>
        </w:rPr>
        <w:t xml:space="preserve">Каждое  учебное заведение представило на стенде работы своих учащихся: макеты тортов, пирожных, десерты и многое другое. Стенд нашего колледжа был представлен работами из солёного теста, которые изготовила учащаяся четвёртого </w:t>
      </w:r>
      <w:r>
        <w:rPr>
          <w:noProof/>
          <w:lang w:eastAsia="ru-RU"/>
        </w:rPr>
        <w:drawing>
          <wp:anchor distT="0" distB="0" distL="114300" distR="114300" simplePos="0" relativeHeight="251698176" behindDoc="0" locked="0" layoutInCell="1" allowOverlap="1">
            <wp:simplePos x="0" y="0"/>
            <wp:positionH relativeFrom="margin">
              <wp:posOffset>-22860</wp:posOffset>
            </wp:positionH>
            <wp:positionV relativeFrom="margin">
              <wp:posOffset>803910</wp:posOffset>
            </wp:positionV>
            <wp:extent cx="3682365" cy="2762250"/>
            <wp:effectExtent l="0" t="0" r="0" b="0"/>
            <wp:wrapSquare wrapText="bothSides"/>
            <wp:docPr id="1046" name="Рисунок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682365" cy="2762250"/>
                    </a:xfrm>
                    <a:prstGeom prst="rect">
                      <a:avLst/>
                    </a:prstGeom>
                    <a:ln>
                      <a:noFill/>
                    </a:ln>
                    <a:effectLst>
                      <a:softEdge rad="112500"/>
                    </a:effectLst>
                  </pic:spPr>
                </pic:pic>
              </a:graphicData>
            </a:graphic>
          </wp:anchor>
        </w:drawing>
      </w:r>
      <w:r>
        <w:rPr>
          <w:rFonts w:ascii="Times New Roman" w:hAnsi="Times New Roman" w:cs="Times New Roman"/>
          <w:sz w:val="28"/>
          <w:szCs w:val="28"/>
        </w:rPr>
        <w:t xml:space="preserve">курса Ширко Марина. Она представила композицию из цветов в стиле «ретро», выполненную на виниловых пластинках. Идея создания такой композиции возникла у преподавателя спецдисциплин </w:t>
      </w:r>
      <w:proofErr w:type="spellStart"/>
      <w:r>
        <w:rPr>
          <w:rFonts w:ascii="Times New Roman" w:hAnsi="Times New Roman" w:cs="Times New Roman"/>
          <w:sz w:val="28"/>
          <w:szCs w:val="28"/>
        </w:rPr>
        <w:t>Скоковской</w:t>
      </w:r>
      <w:proofErr w:type="spellEnd"/>
      <w:r>
        <w:rPr>
          <w:rFonts w:ascii="Times New Roman" w:hAnsi="Times New Roman" w:cs="Times New Roman"/>
          <w:sz w:val="28"/>
          <w:szCs w:val="28"/>
        </w:rPr>
        <w:t xml:space="preserve"> Регины Адамовны, а Марина её успешно воплотила в жизнь. Кроме того, наши учащиеся провели мастер-классы по работе с пластичным шоколадом и «Варианты отделки караваев», за что им отдельное спасибо. Очень приятно, что стенд нашего колледжа не обходили вниманием посетители выставки.</w:t>
      </w:r>
    </w:p>
    <w:p w:rsidR="00AE2737" w:rsidRPr="00630CE3" w:rsidRDefault="00AE2737" w:rsidP="00AE2737">
      <w:pPr>
        <w:spacing w:after="0"/>
        <w:ind w:firstLine="708"/>
        <w:jc w:val="both"/>
        <w:rPr>
          <w:rFonts w:ascii="Times New Roman" w:hAnsi="Times New Roman" w:cs="Times New Roman"/>
          <w:color w:val="000000" w:themeColor="text1"/>
          <w:sz w:val="28"/>
          <w:szCs w:val="28"/>
          <w:shd w:val="clear" w:color="auto" w:fill="FFFFFF"/>
        </w:rPr>
      </w:pPr>
      <w:proofErr w:type="gramStart"/>
      <w:r>
        <w:rPr>
          <w:rFonts w:ascii="Times New Roman" w:hAnsi="Times New Roman" w:cs="Times New Roman"/>
          <w:color w:val="000000" w:themeColor="text1"/>
          <w:sz w:val="28"/>
          <w:szCs w:val="28"/>
          <w:shd w:val="clear" w:color="auto" w:fill="FFFFFF"/>
          <w:lang w:val="en-US"/>
        </w:rPr>
        <w:t>P</w:t>
      </w:r>
      <w:r w:rsidRPr="00491020">
        <w:rPr>
          <w:rFonts w:ascii="Times New Roman" w:hAnsi="Times New Roman" w:cs="Times New Roman"/>
          <w:color w:val="000000" w:themeColor="text1"/>
          <w:sz w:val="28"/>
          <w:szCs w:val="28"/>
          <w:shd w:val="clear" w:color="auto" w:fill="FFFFFF"/>
        </w:rPr>
        <w:t>.</w:t>
      </w:r>
      <w:r>
        <w:rPr>
          <w:rFonts w:ascii="Times New Roman" w:hAnsi="Times New Roman" w:cs="Times New Roman"/>
          <w:color w:val="000000" w:themeColor="text1"/>
          <w:sz w:val="28"/>
          <w:szCs w:val="28"/>
          <w:shd w:val="clear" w:color="auto" w:fill="FFFFFF"/>
          <w:lang w:val="en-US"/>
        </w:rPr>
        <w:t>S</w:t>
      </w:r>
      <w:r w:rsidRPr="00491020">
        <w:rPr>
          <w:rFonts w:ascii="Times New Roman" w:hAnsi="Times New Roman" w:cs="Times New Roman"/>
          <w:color w:val="000000" w:themeColor="text1"/>
          <w:sz w:val="28"/>
          <w:szCs w:val="28"/>
          <w:shd w:val="clear" w:color="auto" w:fill="FFFFFF"/>
        </w:rPr>
        <w:t xml:space="preserve">. </w:t>
      </w:r>
      <w:r>
        <w:rPr>
          <w:rFonts w:ascii="Times New Roman" w:hAnsi="Times New Roman" w:cs="Times New Roman"/>
          <w:color w:val="000000" w:themeColor="text1"/>
          <w:sz w:val="28"/>
          <w:szCs w:val="28"/>
          <w:shd w:val="clear" w:color="auto" w:fill="FFFFFF"/>
        </w:rPr>
        <w:t>Работая над статьёй,   в памяти всплыли мнения скептиков, которые сомневались в успехе нашего участия в конкурсе, но вера в наших детей, желание победить, делают чудеса, а работа приносит удовлетворение и радость.</w:t>
      </w:r>
      <w:proofErr w:type="gramEnd"/>
    </w:p>
    <w:p w:rsidR="00630CE3" w:rsidRDefault="00630CE3" w:rsidP="00AE2737">
      <w:pPr>
        <w:spacing w:after="0"/>
        <w:ind w:firstLine="708"/>
        <w:jc w:val="both"/>
        <w:rPr>
          <w:rFonts w:ascii="Times New Roman" w:hAnsi="Times New Roman" w:cs="Times New Roman"/>
          <w:color w:val="000000" w:themeColor="text1"/>
          <w:sz w:val="28"/>
          <w:szCs w:val="28"/>
          <w:shd w:val="clear" w:color="auto" w:fill="FFFFFF"/>
        </w:rPr>
        <w:sectPr w:rsidR="00630CE3" w:rsidSect="00AE2737">
          <w:pgSz w:w="11906" w:h="16838"/>
          <w:pgMar w:top="1134" w:right="556" w:bottom="1701" w:left="737" w:header="709" w:footer="709" w:gutter="0"/>
          <w:cols w:space="708"/>
          <w:docGrid w:linePitch="360"/>
        </w:sectPr>
      </w:pPr>
    </w:p>
    <w:p w:rsidR="001D608C" w:rsidRDefault="00980890" w:rsidP="001D608C">
      <w:pPr>
        <w:spacing w:after="0"/>
        <w:ind w:firstLine="708"/>
        <w:jc w:val="center"/>
        <w:rPr>
          <w:rFonts w:ascii="Times New Roman" w:hAnsi="Times New Roman" w:cs="Times New Roman"/>
          <w:b/>
          <w:sz w:val="32"/>
          <w:szCs w:val="32"/>
        </w:rPr>
      </w:pPr>
      <w:r>
        <w:rPr>
          <w:noProof/>
          <w:lang w:eastAsia="ru-RU"/>
        </w:rPr>
        <w:lastRenderedPageBreak/>
        <w:drawing>
          <wp:anchor distT="0" distB="0" distL="114300" distR="114300" simplePos="0" relativeHeight="251788288" behindDoc="0" locked="0" layoutInCell="1" allowOverlap="1" wp14:anchorId="331C4C5A" wp14:editId="5FA9F082">
            <wp:simplePos x="0" y="0"/>
            <wp:positionH relativeFrom="margin">
              <wp:posOffset>4731385</wp:posOffset>
            </wp:positionH>
            <wp:positionV relativeFrom="margin">
              <wp:posOffset>6985</wp:posOffset>
            </wp:positionV>
            <wp:extent cx="1828800" cy="2466340"/>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828800" cy="24663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D608C" w:rsidRPr="00F476C4">
        <w:rPr>
          <w:rFonts w:ascii="Times New Roman" w:hAnsi="Times New Roman" w:cs="Times New Roman"/>
          <w:b/>
          <w:sz w:val="32"/>
          <w:szCs w:val="32"/>
        </w:rPr>
        <w:t>Опыт и молодость: профессиональный тандем</w:t>
      </w:r>
    </w:p>
    <w:p w:rsidR="001D608C" w:rsidRDefault="001D608C" w:rsidP="001D608C">
      <w:pPr>
        <w:spacing w:after="0"/>
        <w:ind w:firstLine="708"/>
        <w:jc w:val="center"/>
        <w:rPr>
          <w:rFonts w:ascii="Times New Roman" w:hAnsi="Times New Roman" w:cs="Times New Roman"/>
          <w:b/>
          <w:sz w:val="32"/>
          <w:szCs w:val="32"/>
        </w:rPr>
      </w:pPr>
    </w:p>
    <w:p w:rsidR="001D608C" w:rsidRPr="00ED3A3E" w:rsidRDefault="001D608C" w:rsidP="001D608C">
      <w:pPr>
        <w:spacing w:after="0"/>
        <w:ind w:firstLine="708"/>
        <w:jc w:val="both"/>
        <w:rPr>
          <w:rFonts w:ascii="Times New Roman" w:hAnsi="Times New Roman" w:cs="Times New Roman"/>
          <w:b/>
          <w:sz w:val="28"/>
          <w:szCs w:val="28"/>
        </w:rPr>
      </w:pPr>
      <w:r>
        <w:rPr>
          <w:rFonts w:ascii="Times New Roman" w:hAnsi="Times New Roman" w:cs="Times New Roman"/>
          <w:b/>
          <w:sz w:val="28"/>
          <w:szCs w:val="28"/>
        </w:rPr>
        <w:t>Наши преподаватели – люди творческие, профессионалы своего дела, дела которое они любят  и делают с душой. Так в нашем колледже опыт и молодость шагают рука об руку, обмениваясь знаниями и творческими идеями.</w:t>
      </w:r>
    </w:p>
    <w:p w:rsidR="001D608C" w:rsidRPr="00F476C4" w:rsidRDefault="001D608C" w:rsidP="001D608C">
      <w:pPr>
        <w:spacing w:after="0"/>
        <w:ind w:firstLine="708"/>
        <w:jc w:val="center"/>
        <w:rPr>
          <w:rFonts w:ascii="Times New Roman" w:hAnsi="Times New Roman" w:cs="Times New Roman"/>
          <w:b/>
          <w:sz w:val="32"/>
          <w:szCs w:val="32"/>
        </w:rPr>
      </w:pPr>
    </w:p>
    <w:p w:rsidR="001D608C" w:rsidRPr="00856267" w:rsidRDefault="001D608C" w:rsidP="0033612B">
      <w:pPr>
        <w:spacing w:after="0"/>
        <w:jc w:val="center"/>
        <w:rPr>
          <w:rFonts w:ascii="Times New Roman" w:hAnsi="Times New Roman" w:cs="Times New Roman"/>
          <w:b/>
          <w:i/>
          <w:sz w:val="28"/>
        </w:rPr>
      </w:pPr>
      <w:r w:rsidRPr="00856267">
        <w:rPr>
          <w:rFonts w:ascii="Times New Roman" w:hAnsi="Times New Roman" w:cs="Times New Roman"/>
          <w:b/>
          <w:i/>
          <w:sz w:val="28"/>
        </w:rPr>
        <w:t>АНАТОЛИЙ КОНСТАНТИНОВИЧ СОНЧИК</w:t>
      </w:r>
    </w:p>
    <w:p w:rsidR="001D608C" w:rsidRPr="00932577" w:rsidRDefault="001D608C" w:rsidP="001D608C">
      <w:pPr>
        <w:spacing w:after="0"/>
        <w:ind w:firstLine="708"/>
        <w:jc w:val="both"/>
        <w:rPr>
          <w:rFonts w:ascii="Times New Roman" w:hAnsi="Times New Roman" w:cs="Times New Roman"/>
          <w:sz w:val="28"/>
        </w:rPr>
      </w:pPr>
      <w:r>
        <w:rPr>
          <w:rFonts w:ascii="Times New Roman" w:hAnsi="Times New Roman" w:cs="Times New Roman"/>
          <w:sz w:val="28"/>
        </w:rPr>
        <w:t>Около 4</w:t>
      </w:r>
      <w:r w:rsidRPr="006F2AE0">
        <w:rPr>
          <w:rFonts w:ascii="Times New Roman" w:hAnsi="Times New Roman" w:cs="Times New Roman"/>
          <w:sz w:val="28"/>
        </w:rPr>
        <w:t xml:space="preserve">0 лет работает в  </w:t>
      </w:r>
      <w:r>
        <w:rPr>
          <w:rFonts w:ascii="Times New Roman" w:hAnsi="Times New Roman" w:cs="Times New Roman"/>
          <w:sz w:val="28"/>
        </w:rPr>
        <w:t xml:space="preserve">нашем учреждении образования </w:t>
      </w:r>
      <w:r w:rsidRPr="006F2AE0">
        <w:rPr>
          <w:rFonts w:ascii="Times New Roman" w:hAnsi="Times New Roman" w:cs="Times New Roman"/>
          <w:sz w:val="28"/>
        </w:rPr>
        <w:t>преподаватель высшей категории</w:t>
      </w:r>
      <w:r w:rsidR="00932577" w:rsidRPr="00932577">
        <w:rPr>
          <w:rFonts w:ascii="Times New Roman" w:hAnsi="Times New Roman" w:cs="Times New Roman"/>
          <w:sz w:val="28"/>
        </w:rPr>
        <w:t xml:space="preserve"> </w:t>
      </w:r>
      <w:proofErr w:type="spellStart"/>
      <w:r>
        <w:rPr>
          <w:rFonts w:ascii="Times New Roman" w:hAnsi="Times New Roman" w:cs="Times New Roman"/>
          <w:sz w:val="28"/>
        </w:rPr>
        <w:t>Сончик</w:t>
      </w:r>
      <w:proofErr w:type="spellEnd"/>
      <w:r>
        <w:rPr>
          <w:rFonts w:ascii="Times New Roman" w:hAnsi="Times New Roman" w:cs="Times New Roman"/>
          <w:sz w:val="28"/>
        </w:rPr>
        <w:t xml:space="preserve"> Анатолий Константинович, где преподаёт</w:t>
      </w:r>
      <w:r w:rsidRPr="006F2AE0">
        <w:rPr>
          <w:rFonts w:ascii="Times New Roman" w:hAnsi="Times New Roman" w:cs="Times New Roman"/>
          <w:sz w:val="28"/>
        </w:rPr>
        <w:t xml:space="preserve"> учебные дисциплины профессионального цикла по специальности </w:t>
      </w:r>
      <w:r>
        <w:rPr>
          <w:rFonts w:ascii="Times New Roman" w:hAnsi="Times New Roman" w:cs="Times New Roman"/>
          <w:sz w:val="28"/>
          <w:szCs w:val="28"/>
        </w:rPr>
        <w:t>«Машины и аппараты пищевых производств». В рамках открытия новой специальности «Мехатроника»  Анатолий Константинович успешно осваивает преподавание учебной дисциплины  «Гидропневмоавтоматика</w:t>
      </w:r>
      <w:r w:rsidR="00932577">
        <w:rPr>
          <w:rFonts w:ascii="Times New Roman" w:hAnsi="Times New Roman" w:cs="Times New Roman"/>
          <w:sz w:val="28"/>
          <w:szCs w:val="28"/>
        </w:rPr>
        <w:t>»</w:t>
      </w:r>
      <w:r>
        <w:rPr>
          <w:rFonts w:ascii="Times New Roman" w:hAnsi="Times New Roman" w:cs="Times New Roman"/>
          <w:sz w:val="28"/>
          <w:szCs w:val="28"/>
        </w:rPr>
        <w:t xml:space="preserve">. С целью совершенствования практической части учебных занятий  </w:t>
      </w:r>
      <w:proofErr w:type="spellStart"/>
      <w:r>
        <w:rPr>
          <w:rFonts w:ascii="Times New Roman" w:hAnsi="Times New Roman" w:cs="Times New Roman"/>
          <w:sz w:val="28"/>
          <w:szCs w:val="28"/>
        </w:rPr>
        <w:t>Сончик</w:t>
      </w:r>
      <w:proofErr w:type="spellEnd"/>
      <w:r>
        <w:rPr>
          <w:rFonts w:ascii="Times New Roman" w:hAnsi="Times New Roman" w:cs="Times New Roman"/>
          <w:sz w:val="28"/>
          <w:szCs w:val="28"/>
        </w:rPr>
        <w:t xml:space="preserve"> А.К. обучает учащихся работе с оборудованием на новом учебном ст</w:t>
      </w:r>
      <w:r w:rsidR="00932577">
        <w:rPr>
          <w:rFonts w:ascii="Times New Roman" w:hAnsi="Times New Roman" w:cs="Times New Roman"/>
          <w:sz w:val="28"/>
          <w:szCs w:val="28"/>
        </w:rPr>
        <w:t xml:space="preserve">енде по </w:t>
      </w:r>
      <w:proofErr w:type="spellStart"/>
      <w:r w:rsidR="00932577">
        <w:rPr>
          <w:rFonts w:ascii="Times New Roman" w:hAnsi="Times New Roman" w:cs="Times New Roman"/>
          <w:sz w:val="28"/>
          <w:szCs w:val="28"/>
        </w:rPr>
        <w:t>гидропневмоавтоматике</w:t>
      </w:r>
      <w:proofErr w:type="spellEnd"/>
      <w:r w:rsidR="00932577">
        <w:rPr>
          <w:rFonts w:ascii="Times New Roman" w:hAnsi="Times New Roman" w:cs="Times New Roman"/>
          <w:sz w:val="28"/>
          <w:szCs w:val="28"/>
        </w:rPr>
        <w:t xml:space="preserve">. </w:t>
      </w:r>
      <w:r w:rsidRPr="006F2AE0">
        <w:rPr>
          <w:rFonts w:ascii="Times New Roman" w:hAnsi="Times New Roman" w:cs="Times New Roman"/>
          <w:sz w:val="28"/>
        </w:rPr>
        <w:t>Его учебные занятия всегда отличаются высоким профессионализмом, глубиной содержания, практической направленностью.</w:t>
      </w:r>
    </w:p>
    <w:p w:rsidR="001D608C" w:rsidRDefault="00932577" w:rsidP="001D608C">
      <w:pPr>
        <w:spacing w:after="0"/>
        <w:ind w:firstLine="708"/>
        <w:jc w:val="both"/>
        <w:rPr>
          <w:rFonts w:ascii="Times New Roman" w:hAnsi="Times New Roman" w:cs="Times New Roman"/>
          <w:sz w:val="28"/>
        </w:rPr>
      </w:pPr>
      <w:r>
        <w:rPr>
          <w:noProof/>
          <w:lang w:eastAsia="ru-RU"/>
        </w:rPr>
        <w:drawing>
          <wp:anchor distT="0" distB="0" distL="114300" distR="114300" simplePos="0" relativeHeight="251786240" behindDoc="0" locked="0" layoutInCell="1" allowOverlap="1" wp14:anchorId="45F6E7A6" wp14:editId="2C21A033">
            <wp:simplePos x="0" y="0"/>
            <wp:positionH relativeFrom="margin">
              <wp:posOffset>2732405</wp:posOffset>
            </wp:positionH>
            <wp:positionV relativeFrom="margin">
              <wp:posOffset>5163185</wp:posOffset>
            </wp:positionV>
            <wp:extent cx="3981450" cy="2654300"/>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981450" cy="26543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D608C">
        <w:rPr>
          <w:rFonts w:ascii="Times New Roman" w:hAnsi="Times New Roman" w:cs="Times New Roman"/>
          <w:sz w:val="28"/>
        </w:rPr>
        <w:t xml:space="preserve">Накопленный опыт преподавателя помогает </w:t>
      </w:r>
      <w:proofErr w:type="spellStart"/>
      <w:r w:rsidR="001D608C">
        <w:rPr>
          <w:rFonts w:ascii="Times New Roman" w:hAnsi="Times New Roman" w:cs="Times New Roman"/>
          <w:sz w:val="28"/>
        </w:rPr>
        <w:t>Сончику</w:t>
      </w:r>
      <w:proofErr w:type="spellEnd"/>
      <w:r w:rsidR="001D608C">
        <w:rPr>
          <w:rFonts w:ascii="Times New Roman" w:hAnsi="Times New Roman" w:cs="Times New Roman"/>
          <w:sz w:val="28"/>
        </w:rPr>
        <w:t xml:space="preserve"> А.К. успешно вести переподготовку взрослого населения по рабочей специальности «Наладчик оборудования в производстве пищевых производств» на базе ресурсного центра. А также читать лекции в рамках выездных семинаров на базе предприятий «Кристалл», «</w:t>
      </w:r>
      <w:proofErr w:type="spellStart"/>
      <w:r w:rsidR="001D608C">
        <w:rPr>
          <w:rFonts w:ascii="Times New Roman" w:hAnsi="Times New Roman" w:cs="Times New Roman"/>
          <w:sz w:val="28"/>
        </w:rPr>
        <w:t>Слодыч</w:t>
      </w:r>
      <w:proofErr w:type="spellEnd"/>
      <w:r w:rsidR="001D608C">
        <w:rPr>
          <w:rFonts w:ascii="Times New Roman" w:hAnsi="Times New Roman" w:cs="Times New Roman"/>
          <w:sz w:val="28"/>
        </w:rPr>
        <w:t>», «</w:t>
      </w:r>
      <w:proofErr w:type="spellStart"/>
      <w:r w:rsidR="001D608C">
        <w:rPr>
          <w:rFonts w:ascii="Times New Roman" w:hAnsi="Times New Roman" w:cs="Times New Roman"/>
          <w:sz w:val="28"/>
        </w:rPr>
        <w:t>Фрост</w:t>
      </w:r>
      <w:proofErr w:type="spellEnd"/>
      <w:r w:rsidR="001D608C">
        <w:rPr>
          <w:rFonts w:ascii="Times New Roman" w:hAnsi="Times New Roman" w:cs="Times New Roman"/>
          <w:sz w:val="28"/>
        </w:rPr>
        <w:t>».</w:t>
      </w:r>
    </w:p>
    <w:p w:rsidR="001D608C" w:rsidRPr="00932577" w:rsidRDefault="001D608C" w:rsidP="001D608C">
      <w:pPr>
        <w:spacing w:after="0"/>
        <w:ind w:firstLine="708"/>
        <w:jc w:val="both"/>
        <w:rPr>
          <w:rFonts w:ascii="Times New Roman" w:hAnsi="Times New Roman" w:cs="Times New Roman"/>
          <w:color w:val="FF0000"/>
          <w:sz w:val="28"/>
        </w:rPr>
      </w:pPr>
      <w:r>
        <w:rPr>
          <w:rFonts w:ascii="Times New Roman" w:hAnsi="Times New Roman" w:cs="Times New Roman"/>
          <w:sz w:val="28"/>
        </w:rPr>
        <w:t>Организуя образовательный процесс, работая в учебных группах,  Анатолий Константинович л</w:t>
      </w:r>
      <w:r w:rsidRPr="006F2AE0">
        <w:rPr>
          <w:rFonts w:ascii="Times New Roman" w:hAnsi="Times New Roman" w:cs="Times New Roman"/>
          <w:sz w:val="28"/>
        </w:rPr>
        <w:t>егко находит взаимопонимание с ребятами, старается быть для них помощником и другом</w:t>
      </w:r>
      <w:r w:rsidR="00932577" w:rsidRPr="00932577">
        <w:rPr>
          <w:rFonts w:ascii="Times New Roman" w:hAnsi="Times New Roman" w:cs="Times New Roman"/>
          <w:sz w:val="28"/>
        </w:rPr>
        <w:t>.</w:t>
      </w:r>
    </w:p>
    <w:p w:rsidR="001D608C" w:rsidRDefault="001D608C" w:rsidP="001D608C">
      <w:pPr>
        <w:spacing w:after="0"/>
        <w:ind w:firstLine="708"/>
        <w:jc w:val="both"/>
        <w:rPr>
          <w:rFonts w:ascii="Times New Roman" w:hAnsi="Times New Roman" w:cs="Times New Roman"/>
          <w:sz w:val="28"/>
        </w:rPr>
      </w:pPr>
      <w:r>
        <w:rPr>
          <w:rFonts w:ascii="Times New Roman" w:hAnsi="Times New Roman" w:cs="Times New Roman"/>
          <w:sz w:val="28"/>
          <w:szCs w:val="28"/>
        </w:rPr>
        <w:t xml:space="preserve"> Анатолий Константинович</w:t>
      </w:r>
      <w:r w:rsidRPr="006F2AE0">
        <w:rPr>
          <w:rFonts w:ascii="Times New Roman" w:hAnsi="Times New Roman" w:cs="Times New Roman"/>
          <w:sz w:val="28"/>
        </w:rPr>
        <w:t xml:space="preserve"> пользуется заслу</w:t>
      </w:r>
      <w:r>
        <w:rPr>
          <w:rFonts w:ascii="Times New Roman" w:hAnsi="Times New Roman" w:cs="Times New Roman"/>
          <w:sz w:val="28"/>
        </w:rPr>
        <w:t xml:space="preserve">женным авторитетом среди коллег. Свой опыт, </w:t>
      </w:r>
      <w:r w:rsidRPr="006F2AE0">
        <w:rPr>
          <w:rFonts w:ascii="Times New Roman" w:hAnsi="Times New Roman" w:cs="Times New Roman"/>
          <w:sz w:val="28"/>
        </w:rPr>
        <w:t xml:space="preserve">преданность делу, желание </w:t>
      </w:r>
      <w:r>
        <w:rPr>
          <w:rFonts w:ascii="Times New Roman" w:hAnsi="Times New Roman" w:cs="Times New Roman"/>
          <w:sz w:val="28"/>
        </w:rPr>
        <w:t xml:space="preserve">творчески работать он передаёт своим коллегам, которые только начинают свой профессиональный путь…   </w:t>
      </w:r>
    </w:p>
    <w:p w:rsidR="007454BF" w:rsidRDefault="007454BF" w:rsidP="001D608C">
      <w:pPr>
        <w:spacing w:after="0"/>
        <w:ind w:firstLine="708"/>
        <w:jc w:val="both"/>
        <w:rPr>
          <w:rFonts w:ascii="Times New Roman" w:hAnsi="Times New Roman" w:cs="Times New Roman"/>
          <w:b/>
          <w:i/>
          <w:sz w:val="28"/>
          <w:szCs w:val="28"/>
        </w:rPr>
      </w:pPr>
      <w:r>
        <w:rPr>
          <w:noProof/>
          <w:lang w:eastAsia="ru-RU"/>
        </w:rPr>
        <w:lastRenderedPageBreak/>
        <w:drawing>
          <wp:anchor distT="0" distB="0" distL="114300" distR="114300" simplePos="0" relativeHeight="251785216" behindDoc="0" locked="0" layoutInCell="1" allowOverlap="1">
            <wp:simplePos x="0" y="0"/>
            <wp:positionH relativeFrom="margin">
              <wp:posOffset>5005070</wp:posOffset>
            </wp:positionH>
            <wp:positionV relativeFrom="margin">
              <wp:posOffset>63500</wp:posOffset>
            </wp:positionV>
            <wp:extent cx="1750060" cy="2360295"/>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750060" cy="2360295"/>
                    </a:xfrm>
                    <a:prstGeom prst="rect">
                      <a:avLst/>
                    </a:prstGeom>
                    <a:ln>
                      <a:noFill/>
                    </a:ln>
                    <a:effectLst>
                      <a:softEdge rad="112500"/>
                    </a:effectLst>
                  </pic:spPr>
                </pic:pic>
              </a:graphicData>
            </a:graphic>
          </wp:anchor>
        </w:drawing>
      </w:r>
    </w:p>
    <w:p w:rsidR="001D608C" w:rsidRDefault="001D608C" w:rsidP="0033612B">
      <w:pPr>
        <w:spacing w:after="0"/>
        <w:ind w:firstLine="708"/>
        <w:jc w:val="center"/>
        <w:rPr>
          <w:rFonts w:ascii="Times New Roman" w:hAnsi="Times New Roman" w:cs="Times New Roman"/>
          <w:b/>
          <w:i/>
          <w:sz w:val="28"/>
          <w:szCs w:val="28"/>
        </w:rPr>
      </w:pPr>
      <w:r>
        <w:rPr>
          <w:rFonts w:ascii="Times New Roman" w:hAnsi="Times New Roman" w:cs="Times New Roman"/>
          <w:b/>
          <w:i/>
          <w:sz w:val="28"/>
          <w:szCs w:val="28"/>
        </w:rPr>
        <w:t xml:space="preserve">НОРА  ВЛАДИМИРОВНА  </w:t>
      </w:r>
      <w:r w:rsidRPr="00856267">
        <w:rPr>
          <w:rFonts w:ascii="Times New Roman" w:hAnsi="Times New Roman" w:cs="Times New Roman"/>
          <w:b/>
          <w:i/>
          <w:sz w:val="28"/>
          <w:szCs w:val="28"/>
        </w:rPr>
        <w:t>МИРЗОЯН</w:t>
      </w:r>
    </w:p>
    <w:p w:rsidR="007454BF" w:rsidRDefault="007454BF" w:rsidP="001D608C">
      <w:pPr>
        <w:spacing w:after="0"/>
        <w:ind w:firstLine="708"/>
        <w:jc w:val="both"/>
        <w:rPr>
          <w:rFonts w:ascii="Times New Roman" w:hAnsi="Times New Roman" w:cs="Times New Roman"/>
          <w:b/>
          <w:i/>
          <w:sz w:val="28"/>
          <w:szCs w:val="28"/>
        </w:rPr>
      </w:pPr>
    </w:p>
    <w:p w:rsidR="001D608C" w:rsidRDefault="001D608C" w:rsidP="001D608C">
      <w:pPr>
        <w:spacing w:after="0"/>
        <w:ind w:firstLine="708"/>
        <w:jc w:val="both"/>
        <w:rPr>
          <w:rFonts w:ascii="Times New Roman" w:hAnsi="Times New Roman" w:cs="Times New Roman"/>
          <w:sz w:val="28"/>
          <w:szCs w:val="28"/>
          <w:shd w:val="clear" w:color="auto" w:fill="FFFFFF" w:themeFill="background1"/>
        </w:rPr>
      </w:pPr>
      <w:r>
        <w:rPr>
          <w:rFonts w:ascii="Times New Roman" w:hAnsi="Times New Roman" w:cs="Times New Roman"/>
          <w:sz w:val="28"/>
          <w:szCs w:val="28"/>
        </w:rPr>
        <w:t xml:space="preserve">Два года назад, после </w:t>
      </w:r>
      <w:r w:rsidRPr="00DF540B">
        <w:rPr>
          <w:rFonts w:ascii="Times New Roman" w:hAnsi="Times New Roman" w:cs="Times New Roman"/>
          <w:sz w:val="28"/>
          <w:szCs w:val="28"/>
          <w:shd w:val="clear" w:color="auto" w:fill="FFFFFF" w:themeFill="background1"/>
        </w:rPr>
        <w:t xml:space="preserve">окончания </w:t>
      </w:r>
      <w:r w:rsidRPr="00DF540B">
        <w:rPr>
          <w:rFonts w:ascii="Times New Roman" w:hAnsi="Times New Roman" w:cs="Times New Roman"/>
          <w:sz w:val="28"/>
          <w:szCs w:val="28"/>
        </w:rPr>
        <w:t xml:space="preserve">Могилевского  государственного  университета </w:t>
      </w:r>
      <w:r>
        <w:rPr>
          <w:rFonts w:ascii="Times New Roman" w:hAnsi="Times New Roman" w:cs="Times New Roman"/>
          <w:sz w:val="28"/>
          <w:szCs w:val="28"/>
        </w:rPr>
        <w:t xml:space="preserve"> продовольствия, Нора Владимировна Мирзоян   пришла работать в </w:t>
      </w:r>
      <w:r>
        <w:rPr>
          <w:rFonts w:ascii="Times New Roman" w:hAnsi="Times New Roman" w:cs="Times New Roman"/>
          <w:sz w:val="28"/>
          <w:szCs w:val="28"/>
          <w:shd w:val="clear" w:color="auto" w:fill="FFFFFF" w:themeFill="background1"/>
        </w:rPr>
        <w:t>наш колледж молодым специалистом.</w:t>
      </w:r>
    </w:p>
    <w:p w:rsidR="001D608C" w:rsidRDefault="001D608C" w:rsidP="001D608C">
      <w:pPr>
        <w:spacing w:after="0"/>
        <w:ind w:firstLine="708"/>
        <w:jc w:val="both"/>
        <w:rPr>
          <w:rFonts w:ascii="Times New Roman" w:hAnsi="Times New Roman" w:cs="Times New Roman"/>
          <w:sz w:val="28"/>
          <w:szCs w:val="28"/>
          <w:shd w:val="clear" w:color="auto" w:fill="FFFFFF" w:themeFill="background1"/>
        </w:rPr>
      </w:pPr>
      <w:r>
        <w:rPr>
          <w:rFonts w:ascii="Times New Roman" w:hAnsi="Times New Roman" w:cs="Times New Roman"/>
          <w:sz w:val="28"/>
          <w:szCs w:val="28"/>
          <w:shd w:val="clear" w:color="auto" w:fill="FFFFFF" w:themeFill="background1"/>
        </w:rPr>
        <w:t xml:space="preserve">Первый год – он трудный самый! Так было и у Норы Владимировны: </w:t>
      </w:r>
    </w:p>
    <w:p w:rsidR="001D608C" w:rsidRDefault="001D608C" w:rsidP="001D608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«При подготовке к каждому учебному занятию уходило ни два и даже не три часа. Мало того,  что мне надо было понять этот материал, так мне надо было ещё его доступно объяснить! А когда дело доходило до практических работ,  то просто голова шла кругом.  Но,  не смотря на все эти нюансы, я горжусь тем, что  являюсь преподавателем спецдисциплин!»  </w:t>
      </w:r>
    </w:p>
    <w:p w:rsidR="001D608C" w:rsidRDefault="001D608C" w:rsidP="001D608C">
      <w:pPr>
        <w:spacing w:after="0"/>
        <w:ind w:firstLine="708"/>
        <w:jc w:val="both"/>
        <w:rPr>
          <w:rFonts w:ascii="Times New Roman" w:hAnsi="Times New Roman" w:cs="Times New Roman"/>
          <w:sz w:val="28"/>
          <w:szCs w:val="28"/>
        </w:rPr>
      </w:pPr>
      <w:r>
        <w:rPr>
          <w:rFonts w:ascii="Times New Roman" w:hAnsi="Times New Roman" w:cs="Times New Roman"/>
          <w:sz w:val="28"/>
          <w:szCs w:val="28"/>
        </w:rPr>
        <w:t xml:space="preserve">И сегодня она </w:t>
      </w:r>
      <w:r>
        <w:rPr>
          <w:rFonts w:ascii="Times New Roman" w:hAnsi="Times New Roman" w:cs="Times New Roman"/>
          <w:sz w:val="28"/>
          <w:szCs w:val="28"/>
          <w:shd w:val="clear" w:color="auto" w:fill="FFFFFF" w:themeFill="background1"/>
        </w:rPr>
        <w:t xml:space="preserve">уверенно преподаёт такие сложные,  «совсем неженские» технические дисциплины как </w:t>
      </w:r>
      <w:r w:rsidRPr="00DF540B">
        <w:rPr>
          <w:rFonts w:ascii="Times New Roman" w:hAnsi="Times New Roman" w:cs="Times New Roman"/>
          <w:sz w:val="28"/>
          <w:szCs w:val="28"/>
          <w:shd w:val="clear" w:color="auto" w:fill="FFFFFF" w:themeFill="background1"/>
        </w:rPr>
        <w:t>“Основы гидравлики и теплотехники”, “Холодильная техника и оборудование”, “Оборудование для производства упаковки”, “Подъемно-транспортные машины и оборудование”</w:t>
      </w:r>
      <w:r>
        <w:rPr>
          <w:rFonts w:ascii="Times New Roman" w:hAnsi="Times New Roman" w:cs="Times New Roman"/>
          <w:sz w:val="28"/>
          <w:szCs w:val="28"/>
          <w:shd w:val="clear" w:color="auto" w:fill="FFFFFF" w:themeFill="background1"/>
        </w:rPr>
        <w:t>.</w:t>
      </w:r>
    </w:p>
    <w:p w:rsidR="001D608C" w:rsidRDefault="0033612B" w:rsidP="001D608C">
      <w:pPr>
        <w:spacing w:after="0"/>
        <w:ind w:firstLine="709"/>
        <w:jc w:val="both"/>
        <w:rPr>
          <w:rFonts w:ascii="Times New Roman" w:hAnsi="Times New Roman" w:cs="Times New Roman"/>
          <w:sz w:val="28"/>
          <w:szCs w:val="28"/>
        </w:rPr>
      </w:pPr>
      <w:r>
        <w:rPr>
          <w:noProof/>
          <w:lang w:eastAsia="ru-RU"/>
        </w:rPr>
        <w:drawing>
          <wp:anchor distT="0" distB="0" distL="114300" distR="114300" simplePos="0" relativeHeight="251787264" behindDoc="0" locked="0" layoutInCell="1" allowOverlap="1" wp14:anchorId="664714FA" wp14:editId="4FFCA85D">
            <wp:simplePos x="0" y="0"/>
            <wp:positionH relativeFrom="margin">
              <wp:posOffset>53975</wp:posOffset>
            </wp:positionH>
            <wp:positionV relativeFrom="margin">
              <wp:posOffset>5313680</wp:posOffset>
            </wp:positionV>
            <wp:extent cx="4140835" cy="2759075"/>
            <wp:effectExtent l="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140835" cy="2759075"/>
                    </a:xfrm>
                    <a:prstGeom prst="rect">
                      <a:avLst/>
                    </a:prstGeom>
                    <a:ln>
                      <a:noFill/>
                    </a:ln>
                    <a:effectLst>
                      <a:softEdge rad="112500"/>
                    </a:effectLst>
                  </pic:spPr>
                </pic:pic>
              </a:graphicData>
            </a:graphic>
          </wp:anchor>
        </w:drawing>
      </w:r>
      <w:r w:rsidR="001D608C">
        <w:rPr>
          <w:rFonts w:ascii="Times New Roman" w:hAnsi="Times New Roman" w:cs="Times New Roman"/>
          <w:sz w:val="28"/>
          <w:szCs w:val="28"/>
        </w:rPr>
        <w:t>А ещё</w:t>
      </w:r>
      <w:r w:rsidRPr="0033612B">
        <w:rPr>
          <w:rFonts w:ascii="Times New Roman" w:hAnsi="Times New Roman" w:cs="Times New Roman"/>
          <w:sz w:val="28"/>
          <w:szCs w:val="28"/>
        </w:rPr>
        <w:t xml:space="preserve"> </w:t>
      </w:r>
      <w:r>
        <w:rPr>
          <w:rFonts w:ascii="Times New Roman" w:hAnsi="Times New Roman" w:cs="Times New Roman"/>
          <w:sz w:val="28"/>
          <w:szCs w:val="28"/>
        </w:rPr>
        <w:t>в</w:t>
      </w:r>
      <w:r w:rsidR="001D608C">
        <w:rPr>
          <w:rFonts w:ascii="Times New Roman" w:hAnsi="Times New Roman" w:cs="Times New Roman"/>
          <w:sz w:val="28"/>
          <w:szCs w:val="28"/>
        </w:rPr>
        <w:t xml:space="preserve"> этом году Нора Владимировна стала куратором группы, тем самым набираясь опыта и в этой стези. Молодёжь нынче сложная, поэтому и здесь приходится сталкиваться со многими трудностями. Но главное то, что есть желание работать, общаться с ребятами, налаживать взаимопонимание. И результат не заставит себя ждать. </w:t>
      </w:r>
    </w:p>
    <w:p w:rsidR="001D608C" w:rsidRPr="00E50E3A" w:rsidRDefault="001D608C" w:rsidP="001D608C">
      <w:pPr>
        <w:spacing w:after="0"/>
        <w:ind w:firstLine="709"/>
        <w:jc w:val="both"/>
        <w:rPr>
          <w:rFonts w:ascii="Times New Roman" w:hAnsi="Times New Roman" w:cs="Times New Roman"/>
          <w:sz w:val="28"/>
          <w:szCs w:val="28"/>
        </w:rPr>
      </w:pPr>
      <w:r>
        <w:rPr>
          <w:rFonts w:ascii="Times New Roman" w:hAnsi="Times New Roman" w:cs="Times New Roman"/>
          <w:sz w:val="28"/>
          <w:szCs w:val="28"/>
        </w:rPr>
        <w:t>- Для меня это что-то новое, и я надеюсь,  что  у нас все получится! Это моя первая группа,  я их первый куратор, и мы запомнимся друг другу.</w:t>
      </w:r>
    </w:p>
    <w:p w:rsidR="001D608C" w:rsidRDefault="001D608C" w:rsidP="001D608C">
      <w:pPr>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Время летит, а с ним приходит уверенность.  Но  опыт, мастерство и навыки копятся годами. А  помогает этому - общение с людьми,  людьми, которые не только имеют богатый профессиональный опыт, но готовы делиться и передавать его другим… </w:t>
      </w:r>
    </w:p>
    <w:p w:rsidR="001D608C" w:rsidRPr="00856267" w:rsidRDefault="001D608C" w:rsidP="001D608C">
      <w:pPr>
        <w:spacing w:after="0"/>
        <w:ind w:firstLine="708"/>
        <w:jc w:val="both"/>
        <w:rPr>
          <w:rFonts w:ascii="Times New Roman" w:hAnsi="Times New Roman" w:cs="Times New Roman"/>
          <w:b/>
          <w:i/>
          <w:sz w:val="28"/>
          <w:szCs w:val="28"/>
        </w:rPr>
      </w:pPr>
    </w:p>
    <w:p w:rsidR="009B49E1" w:rsidRDefault="009B49E1" w:rsidP="00AE2737">
      <w:pPr>
        <w:spacing w:after="0"/>
        <w:ind w:firstLine="708"/>
        <w:jc w:val="both"/>
        <w:rPr>
          <w:rFonts w:ascii="Times New Roman" w:hAnsi="Times New Roman" w:cs="Times New Roman"/>
          <w:color w:val="000000" w:themeColor="text1"/>
          <w:sz w:val="28"/>
          <w:szCs w:val="28"/>
          <w:shd w:val="clear" w:color="auto" w:fill="FFFFFF"/>
        </w:rPr>
        <w:sectPr w:rsidR="009B49E1" w:rsidSect="00AE2737">
          <w:pgSz w:w="11906" w:h="16838"/>
          <w:pgMar w:top="1134" w:right="556" w:bottom="1701" w:left="737" w:header="709" w:footer="709" w:gutter="0"/>
          <w:cols w:space="708"/>
          <w:docGrid w:linePitch="360"/>
        </w:sectPr>
      </w:pPr>
    </w:p>
    <w:p w:rsidR="009B49E1" w:rsidRPr="0012407D" w:rsidRDefault="00CA5A76" w:rsidP="009B49E1">
      <w:pPr>
        <w:spacing w:after="0" w:line="240" w:lineRule="auto"/>
        <w:jc w:val="both"/>
        <w:rPr>
          <w:rFonts w:ascii="Times New Roman" w:hAnsi="Times New Roman" w:cs="Times New Roman"/>
          <w:b/>
          <w:sz w:val="32"/>
          <w:szCs w:val="28"/>
        </w:rPr>
      </w:pPr>
      <w:r>
        <w:rPr>
          <w:rFonts w:ascii="Times New Roman" w:hAnsi="Times New Roman" w:cs="Times New Roman"/>
          <w:b/>
          <w:noProof/>
          <w:sz w:val="32"/>
          <w:szCs w:val="28"/>
          <w:lang w:eastAsia="ru-RU"/>
        </w:rPr>
        <w:lastRenderedPageBreak/>
        <w:drawing>
          <wp:anchor distT="0" distB="0" distL="114300" distR="114300" simplePos="0" relativeHeight="251701248" behindDoc="0" locked="0" layoutInCell="1" allowOverlap="1">
            <wp:simplePos x="0" y="0"/>
            <wp:positionH relativeFrom="margin">
              <wp:posOffset>4476750</wp:posOffset>
            </wp:positionH>
            <wp:positionV relativeFrom="margin">
              <wp:posOffset>208915</wp:posOffset>
            </wp:positionV>
            <wp:extent cx="1739900" cy="2610485"/>
            <wp:effectExtent l="19050" t="0" r="0" b="0"/>
            <wp:wrapSquare wrapText="bothSides"/>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739900" cy="2610485"/>
                    </a:xfrm>
                    <a:prstGeom prst="rect">
                      <a:avLst/>
                    </a:prstGeom>
                    <a:ln>
                      <a:noFill/>
                    </a:ln>
                    <a:effectLst>
                      <a:softEdge rad="112500"/>
                    </a:effectLst>
                  </pic:spPr>
                </pic:pic>
              </a:graphicData>
            </a:graphic>
          </wp:anchor>
        </w:drawing>
      </w:r>
    </w:p>
    <w:p w:rsidR="009B49E1" w:rsidRPr="0012407D" w:rsidRDefault="009B49E1" w:rsidP="009B49E1">
      <w:pPr>
        <w:spacing w:after="0" w:line="240" w:lineRule="auto"/>
        <w:jc w:val="both"/>
        <w:rPr>
          <w:rFonts w:ascii="Times New Roman" w:hAnsi="Times New Roman" w:cs="Times New Roman"/>
          <w:b/>
          <w:sz w:val="32"/>
          <w:szCs w:val="28"/>
        </w:rPr>
      </w:pPr>
    </w:p>
    <w:p w:rsidR="009B49E1" w:rsidRPr="0012407D" w:rsidRDefault="009B49E1" w:rsidP="009B49E1">
      <w:pPr>
        <w:spacing w:after="0" w:line="240" w:lineRule="auto"/>
        <w:jc w:val="both"/>
        <w:rPr>
          <w:rFonts w:ascii="Times New Roman" w:hAnsi="Times New Roman" w:cs="Times New Roman"/>
          <w:b/>
          <w:sz w:val="32"/>
          <w:szCs w:val="28"/>
        </w:rPr>
      </w:pPr>
    </w:p>
    <w:p w:rsidR="009B49E1" w:rsidRPr="0012407D" w:rsidRDefault="009B49E1" w:rsidP="009B49E1">
      <w:pPr>
        <w:spacing w:after="0" w:line="240" w:lineRule="auto"/>
        <w:jc w:val="both"/>
        <w:rPr>
          <w:rFonts w:ascii="Times New Roman" w:hAnsi="Times New Roman" w:cs="Times New Roman"/>
          <w:b/>
          <w:sz w:val="32"/>
          <w:szCs w:val="28"/>
        </w:rPr>
      </w:pPr>
    </w:p>
    <w:p w:rsidR="009B49E1" w:rsidRDefault="009B49E1" w:rsidP="009B49E1">
      <w:pPr>
        <w:spacing w:after="0" w:line="240" w:lineRule="auto"/>
        <w:jc w:val="both"/>
        <w:rPr>
          <w:rFonts w:ascii="Times New Roman" w:hAnsi="Times New Roman" w:cs="Times New Roman"/>
          <w:b/>
          <w:sz w:val="32"/>
          <w:szCs w:val="28"/>
        </w:rPr>
      </w:pPr>
    </w:p>
    <w:p w:rsidR="009B49E1" w:rsidRPr="005E221E" w:rsidRDefault="009B49E1" w:rsidP="009B49E1">
      <w:pPr>
        <w:spacing w:after="0" w:line="240" w:lineRule="auto"/>
        <w:rPr>
          <w:rFonts w:ascii="Times New Roman" w:hAnsi="Times New Roman" w:cs="Times New Roman"/>
          <w:b/>
          <w:sz w:val="32"/>
          <w:szCs w:val="28"/>
        </w:rPr>
      </w:pPr>
      <w:r w:rsidRPr="005E221E">
        <w:rPr>
          <w:rFonts w:ascii="Times New Roman" w:hAnsi="Times New Roman" w:cs="Times New Roman"/>
          <w:b/>
          <w:sz w:val="32"/>
          <w:szCs w:val="28"/>
        </w:rPr>
        <w:t>Кулик Ирина Михайловна,</w:t>
      </w:r>
    </w:p>
    <w:p w:rsidR="009B49E1" w:rsidRDefault="009B49E1" w:rsidP="009B49E1">
      <w:pPr>
        <w:spacing w:after="0" w:line="240" w:lineRule="auto"/>
        <w:rPr>
          <w:rFonts w:ascii="Times New Roman" w:hAnsi="Times New Roman" w:cs="Times New Roman"/>
          <w:b/>
          <w:sz w:val="28"/>
          <w:szCs w:val="28"/>
        </w:rPr>
      </w:pPr>
      <w:r w:rsidRPr="005E221E">
        <w:rPr>
          <w:rFonts w:ascii="Times New Roman" w:hAnsi="Times New Roman" w:cs="Times New Roman"/>
          <w:b/>
          <w:sz w:val="28"/>
          <w:szCs w:val="28"/>
        </w:rPr>
        <w:t>председатель цикловой комиссии</w:t>
      </w:r>
    </w:p>
    <w:p w:rsidR="009B49E1" w:rsidRPr="005E221E" w:rsidRDefault="009B49E1" w:rsidP="009B49E1">
      <w:pPr>
        <w:spacing w:after="0" w:line="240" w:lineRule="auto"/>
        <w:rPr>
          <w:rFonts w:ascii="Times New Roman" w:hAnsi="Times New Roman" w:cs="Times New Roman"/>
          <w:b/>
          <w:sz w:val="28"/>
          <w:szCs w:val="28"/>
        </w:rPr>
      </w:pPr>
      <w:r w:rsidRPr="005E221E">
        <w:rPr>
          <w:rFonts w:ascii="Times New Roman" w:hAnsi="Times New Roman" w:cs="Times New Roman"/>
          <w:b/>
          <w:sz w:val="28"/>
          <w:szCs w:val="28"/>
        </w:rPr>
        <w:t>преподавателей спецдисциплин  «Промышленное и гражданское</w:t>
      </w:r>
      <w:r w:rsidR="00D617FE">
        <w:rPr>
          <w:rFonts w:ascii="Times New Roman" w:hAnsi="Times New Roman" w:cs="Times New Roman"/>
          <w:b/>
          <w:sz w:val="28"/>
          <w:szCs w:val="28"/>
        </w:rPr>
        <w:t xml:space="preserve"> </w:t>
      </w:r>
      <w:r>
        <w:rPr>
          <w:rFonts w:ascii="Times New Roman" w:hAnsi="Times New Roman" w:cs="Times New Roman"/>
          <w:b/>
          <w:sz w:val="28"/>
          <w:szCs w:val="28"/>
        </w:rPr>
        <w:t>с</w:t>
      </w:r>
      <w:r w:rsidRPr="005E221E">
        <w:rPr>
          <w:rFonts w:ascii="Times New Roman" w:hAnsi="Times New Roman" w:cs="Times New Roman"/>
          <w:b/>
          <w:sz w:val="28"/>
          <w:szCs w:val="28"/>
        </w:rPr>
        <w:t>троительство</w:t>
      </w:r>
      <w:r>
        <w:rPr>
          <w:rFonts w:ascii="Times New Roman" w:hAnsi="Times New Roman" w:cs="Times New Roman"/>
          <w:b/>
          <w:sz w:val="28"/>
          <w:szCs w:val="28"/>
        </w:rPr>
        <w:t xml:space="preserve"> (по направлениям)</w:t>
      </w:r>
      <w:r w:rsidRPr="005E221E">
        <w:rPr>
          <w:rFonts w:ascii="Times New Roman" w:hAnsi="Times New Roman" w:cs="Times New Roman"/>
          <w:b/>
          <w:sz w:val="28"/>
          <w:szCs w:val="28"/>
        </w:rPr>
        <w:t>»</w:t>
      </w:r>
    </w:p>
    <w:p w:rsidR="009B49E1" w:rsidRPr="006163BD" w:rsidRDefault="009B49E1" w:rsidP="009B49E1">
      <w:pPr>
        <w:spacing w:after="0" w:line="240" w:lineRule="auto"/>
      </w:pPr>
    </w:p>
    <w:p w:rsidR="009B49E1" w:rsidRDefault="009B49E1" w:rsidP="009B49E1">
      <w:pPr>
        <w:ind w:firstLine="567"/>
        <w:jc w:val="both"/>
        <w:rPr>
          <w:rFonts w:ascii="Times New Roman" w:hAnsi="Times New Roman" w:cs="Times New Roman"/>
          <w:sz w:val="28"/>
          <w:szCs w:val="28"/>
        </w:rPr>
      </w:pPr>
    </w:p>
    <w:p w:rsidR="00CA5A76" w:rsidRDefault="00CA5A76" w:rsidP="009B49E1">
      <w:pPr>
        <w:ind w:firstLine="567"/>
        <w:jc w:val="center"/>
        <w:rPr>
          <w:rFonts w:ascii="Times New Roman" w:hAnsi="Times New Roman" w:cs="Times New Roman"/>
          <w:b/>
          <w:sz w:val="32"/>
          <w:szCs w:val="32"/>
        </w:rPr>
      </w:pPr>
    </w:p>
    <w:p w:rsidR="009B49E1" w:rsidRPr="009E08EC" w:rsidRDefault="009B49E1" w:rsidP="009B49E1">
      <w:pPr>
        <w:ind w:firstLine="567"/>
        <w:jc w:val="center"/>
        <w:rPr>
          <w:rFonts w:ascii="Times New Roman" w:hAnsi="Times New Roman" w:cs="Times New Roman"/>
          <w:b/>
          <w:sz w:val="32"/>
          <w:szCs w:val="32"/>
        </w:rPr>
      </w:pPr>
      <w:r w:rsidRPr="009E08EC">
        <w:rPr>
          <w:rFonts w:ascii="Times New Roman" w:hAnsi="Times New Roman" w:cs="Times New Roman"/>
          <w:b/>
          <w:sz w:val="32"/>
          <w:szCs w:val="32"/>
        </w:rPr>
        <w:t>Мотивация к профессиональной деятельности</w:t>
      </w:r>
    </w:p>
    <w:p w:rsidR="009B49E1" w:rsidRDefault="009B49E1" w:rsidP="009B49E1">
      <w:pPr>
        <w:ind w:firstLine="567"/>
        <w:jc w:val="both"/>
        <w:rPr>
          <w:rFonts w:ascii="Times New Roman" w:hAnsi="Times New Roman" w:cs="Times New Roman"/>
          <w:sz w:val="28"/>
          <w:szCs w:val="28"/>
        </w:rPr>
      </w:pPr>
      <w:r w:rsidRPr="000F014F">
        <w:rPr>
          <w:rFonts w:ascii="Times New Roman" w:hAnsi="Times New Roman" w:cs="Times New Roman"/>
          <w:sz w:val="28"/>
          <w:szCs w:val="28"/>
        </w:rPr>
        <w:t>13 декабря 20</w:t>
      </w:r>
      <w:r>
        <w:rPr>
          <w:rFonts w:ascii="Times New Roman" w:hAnsi="Times New Roman" w:cs="Times New Roman"/>
          <w:sz w:val="28"/>
          <w:szCs w:val="28"/>
        </w:rPr>
        <w:t>16 года  в нашем колледже в рамках Н</w:t>
      </w:r>
      <w:r w:rsidRPr="000F014F">
        <w:rPr>
          <w:rFonts w:ascii="Times New Roman" w:hAnsi="Times New Roman" w:cs="Times New Roman"/>
          <w:sz w:val="28"/>
          <w:szCs w:val="28"/>
        </w:rPr>
        <w:t>едели специальности</w:t>
      </w:r>
      <w:r>
        <w:rPr>
          <w:rFonts w:ascii="Times New Roman" w:hAnsi="Times New Roman" w:cs="Times New Roman"/>
          <w:sz w:val="28"/>
          <w:szCs w:val="28"/>
        </w:rPr>
        <w:t xml:space="preserve"> 2-70 02 01 «Промышленное и гражданское строительство (по направлениям)»</w:t>
      </w:r>
      <w:r w:rsidRPr="000F014F">
        <w:rPr>
          <w:rFonts w:ascii="Times New Roman" w:hAnsi="Times New Roman" w:cs="Times New Roman"/>
          <w:sz w:val="28"/>
          <w:szCs w:val="28"/>
        </w:rPr>
        <w:t xml:space="preserve"> состоялась встреча учащихся</w:t>
      </w:r>
      <w:r>
        <w:rPr>
          <w:rFonts w:ascii="Times New Roman" w:hAnsi="Times New Roman" w:cs="Times New Roman"/>
          <w:sz w:val="28"/>
          <w:szCs w:val="28"/>
        </w:rPr>
        <w:t xml:space="preserve"> 3 курса</w:t>
      </w:r>
      <w:r w:rsidRPr="000F014F">
        <w:rPr>
          <w:rFonts w:ascii="Times New Roman" w:hAnsi="Times New Roman" w:cs="Times New Roman"/>
          <w:sz w:val="28"/>
          <w:szCs w:val="28"/>
        </w:rPr>
        <w:t xml:space="preserve">  с представителем немецкой фирмы «</w:t>
      </w:r>
      <w:proofErr w:type="spellStart"/>
      <w:r w:rsidRPr="000F014F">
        <w:rPr>
          <w:rFonts w:ascii="Times New Roman" w:hAnsi="Times New Roman" w:cs="Times New Roman"/>
          <w:sz w:val="28"/>
          <w:szCs w:val="28"/>
        </w:rPr>
        <w:t>Rehau</w:t>
      </w:r>
      <w:proofErr w:type="spellEnd"/>
      <w:r w:rsidRPr="000F014F">
        <w:rPr>
          <w:rFonts w:ascii="Times New Roman" w:hAnsi="Times New Roman" w:cs="Times New Roman"/>
          <w:sz w:val="28"/>
          <w:szCs w:val="28"/>
        </w:rPr>
        <w:t>».</w:t>
      </w:r>
    </w:p>
    <w:p w:rsidR="009B49E1" w:rsidRPr="002246D4" w:rsidRDefault="009B49E1" w:rsidP="009B49E1">
      <w:pPr>
        <w:ind w:firstLine="567"/>
        <w:jc w:val="both"/>
        <w:rPr>
          <w:rFonts w:ascii="Times New Roman" w:hAnsi="Times New Roman" w:cs="Times New Roman"/>
          <w:color w:val="FF0000"/>
          <w:sz w:val="28"/>
          <w:szCs w:val="28"/>
        </w:rPr>
      </w:pPr>
      <w:r>
        <w:rPr>
          <w:noProof/>
          <w:lang w:eastAsia="ru-RU"/>
        </w:rPr>
        <w:drawing>
          <wp:anchor distT="0" distB="0" distL="114300" distR="114300" simplePos="0" relativeHeight="251703296" behindDoc="0" locked="0" layoutInCell="1" allowOverlap="1">
            <wp:simplePos x="0" y="0"/>
            <wp:positionH relativeFrom="margin">
              <wp:posOffset>2794635</wp:posOffset>
            </wp:positionH>
            <wp:positionV relativeFrom="margin">
              <wp:posOffset>6575425</wp:posOffset>
            </wp:positionV>
            <wp:extent cx="3989705" cy="2240280"/>
            <wp:effectExtent l="0" t="0" r="0" b="7620"/>
            <wp:wrapSquare wrapText="bothSides"/>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989705" cy="2240280"/>
                    </a:xfrm>
                    <a:prstGeom prst="rect">
                      <a:avLst/>
                    </a:prstGeom>
                    <a:ln>
                      <a:noFill/>
                    </a:ln>
                    <a:effectLst>
                      <a:softEdge rad="112500"/>
                    </a:effectLst>
                  </pic:spPr>
                </pic:pic>
              </a:graphicData>
            </a:graphic>
          </wp:anchor>
        </w:drawing>
      </w:r>
      <w:r>
        <w:rPr>
          <w:noProof/>
          <w:lang w:eastAsia="ru-RU"/>
        </w:rPr>
        <w:drawing>
          <wp:anchor distT="0" distB="0" distL="114300" distR="114300" simplePos="0" relativeHeight="251702272" behindDoc="0" locked="0" layoutInCell="1" allowOverlap="1">
            <wp:simplePos x="0" y="0"/>
            <wp:positionH relativeFrom="margin">
              <wp:posOffset>-29845</wp:posOffset>
            </wp:positionH>
            <wp:positionV relativeFrom="margin">
              <wp:posOffset>4505325</wp:posOffset>
            </wp:positionV>
            <wp:extent cx="1428750" cy="1019175"/>
            <wp:effectExtent l="0" t="0" r="0" b="0"/>
            <wp:wrapSquare wrapText="bothSides"/>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1428750" cy="1019175"/>
                    </a:xfrm>
                    <a:prstGeom prst="rect">
                      <a:avLst/>
                    </a:prstGeom>
                    <a:ln>
                      <a:noFill/>
                    </a:ln>
                    <a:effectLst>
                      <a:softEdge rad="112500"/>
                    </a:effectLst>
                  </pic:spPr>
                </pic:pic>
              </a:graphicData>
            </a:graphic>
          </wp:anchor>
        </w:drawing>
      </w:r>
      <w:r w:rsidRPr="000F014F">
        <w:rPr>
          <w:rFonts w:ascii="Times New Roman" w:hAnsi="Times New Roman" w:cs="Times New Roman"/>
          <w:sz w:val="28"/>
          <w:szCs w:val="28"/>
        </w:rPr>
        <w:t xml:space="preserve"> Немецкая фирма «</w:t>
      </w:r>
      <w:proofErr w:type="spellStart"/>
      <w:r w:rsidRPr="000F014F">
        <w:rPr>
          <w:rFonts w:ascii="Times New Roman" w:hAnsi="Times New Roman" w:cs="Times New Roman"/>
          <w:sz w:val="28"/>
          <w:szCs w:val="28"/>
        </w:rPr>
        <w:t>Rehau</w:t>
      </w:r>
      <w:proofErr w:type="spellEnd"/>
      <w:r w:rsidRPr="000F014F">
        <w:rPr>
          <w:rFonts w:ascii="Times New Roman" w:hAnsi="Times New Roman" w:cs="Times New Roman"/>
          <w:sz w:val="28"/>
          <w:szCs w:val="28"/>
        </w:rPr>
        <w:t xml:space="preserve">»  является одним их мировых лидеров по производству пластиковых профилей. Она является фирмой основателем в этой сфере. Компания </w:t>
      </w:r>
      <w:proofErr w:type="spellStart"/>
      <w:r w:rsidRPr="000F014F">
        <w:rPr>
          <w:rFonts w:ascii="Times New Roman" w:hAnsi="Times New Roman" w:cs="Times New Roman"/>
          <w:sz w:val="28"/>
          <w:szCs w:val="28"/>
        </w:rPr>
        <w:t>Rehau</w:t>
      </w:r>
      <w:proofErr w:type="spellEnd"/>
      <w:r w:rsidRPr="000F014F">
        <w:rPr>
          <w:rFonts w:ascii="Times New Roman" w:hAnsi="Times New Roman" w:cs="Times New Roman"/>
          <w:sz w:val="28"/>
          <w:szCs w:val="28"/>
        </w:rPr>
        <w:t xml:space="preserve"> была основана в 1948 году Гельмутом Вагнером</w:t>
      </w:r>
      <w:r w:rsidR="003879DF">
        <w:rPr>
          <w:rFonts w:ascii="Times New Roman" w:hAnsi="Times New Roman" w:cs="Times New Roman"/>
          <w:sz w:val="28"/>
          <w:szCs w:val="28"/>
        </w:rPr>
        <w:t xml:space="preserve"> </w:t>
      </w:r>
      <w:r w:rsidRPr="000F014F">
        <w:rPr>
          <w:rFonts w:ascii="Times New Roman" w:hAnsi="Times New Roman" w:cs="Times New Roman"/>
          <w:sz w:val="28"/>
          <w:szCs w:val="28"/>
        </w:rPr>
        <w:t xml:space="preserve">в баварском городе </w:t>
      </w:r>
      <w:proofErr w:type="spellStart"/>
      <w:r w:rsidRPr="000F014F">
        <w:rPr>
          <w:rFonts w:ascii="Times New Roman" w:hAnsi="Times New Roman" w:cs="Times New Roman"/>
          <w:sz w:val="28"/>
          <w:szCs w:val="28"/>
        </w:rPr>
        <w:t>Рехау</w:t>
      </w:r>
      <w:proofErr w:type="spellEnd"/>
      <w:r>
        <w:rPr>
          <w:rFonts w:ascii="Times New Roman" w:hAnsi="Times New Roman" w:cs="Times New Roman"/>
          <w:sz w:val="28"/>
          <w:szCs w:val="28"/>
        </w:rPr>
        <w:t>. Представитель немецкой фирмы в доступной форме рассказал особенности устройства и монтажа п</w:t>
      </w:r>
      <w:r w:rsidRPr="004D0223">
        <w:rPr>
          <w:rFonts w:ascii="Times New Roman" w:hAnsi="Times New Roman" w:cs="Times New Roman"/>
          <w:sz w:val="28"/>
          <w:szCs w:val="28"/>
        </w:rPr>
        <w:t>ластиковы</w:t>
      </w:r>
      <w:r>
        <w:rPr>
          <w:rFonts w:ascii="Times New Roman" w:hAnsi="Times New Roman" w:cs="Times New Roman"/>
          <w:sz w:val="28"/>
          <w:szCs w:val="28"/>
        </w:rPr>
        <w:t>х</w:t>
      </w:r>
      <w:r w:rsidRPr="004D0223">
        <w:rPr>
          <w:rFonts w:ascii="Times New Roman" w:hAnsi="Times New Roman" w:cs="Times New Roman"/>
          <w:sz w:val="28"/>
          <w:szCs w:val="28"/>
        </w:rPr>
        <w:t xml:space="preserve"> ок</w:t>
      </w:r>
      <w:r>
        <w:rPr>
          <w:rFonts w:ascii="Times New Roman" w:hAnsi="Times New Roman" w:cs="Times New Roman"/>
          <w:sz w:val="28"/>
          <w:szCs w:val="28"/>
        </w:rPr>
        <w:t>о</w:t>
      </w:r>
      <w:r w:rsidRPr="004D0223">
        <w:rPr>
          <w:rFonts w:ascii="Times New Roman" w:hAnsi="Times New Roman" w:cs="Times New Roman"/>
          <w:sz w:val="28"/>
          <w:szCs w:val="28"/>
        </w:rPr>
        <w:t xml:space="preserve">н </w:t>
      </w:r>
      <w:r>
        <w:rPr>
          <w:rFonts w:ascii="Times New Roman" w:hAnsi="Times New Roman" w:cs="Times New Roman"/>
          <w:sz w:val="28"/>
          <w:szCs w:val="28"/>
        </w:rPr>
        <w:t>из п</w:t>
      </w:r>
      <w:r w:rsidRPr="002246D4">
        <w:rPr>
          <w:rFonts w:ascii="Times New Roman" w:hAnsi="Times New Roman" w:cs="Times New Roman"/>
          <w:sz w:val="28"/>
          <w:szCs w:val="28"/>
        </w:rPr>
        <w:t>оливинилхлорид</w:t>
      </w:r>
      <w:r>
        <w:rPr>
          <w:rFonts w:ascii="Times New Roman" w:hAnsi="Times New Roman" w:cs="Times New Roman"/>
          <w:sz w:val="28"/>
          <w:szCs w:val="28"/>
        </w:rPr>
        <w:t xml:space="preserve">а (ПВХ).  </w:t>
      </w:r>
      <w:r w:rsidRPr="00CD47BD">
        <w:rPr>
          <w:rFonts w:ascii="Times New Roman" w:hAnsi="Times New Roman" w:cs="Times New Roman"/>
          <w:i/>
          <w:sz w:val="28"/>
          <w:szCs w:val="28"/>
        </w:rPr>
        <w:t>Для справки: поливинилхлорид - это материал, относящийся к группе термопластов или  пластмасс, которые после формования изделия сохраняют способность к повторной переработке.</w:t>
      </w:r>
      <w:r w:rsidR="003879DF">
        <w:rPr>
          <w:rFonts w:ascii="Times New Roman" w:hAnsi="Times New Roman" w:cs="Times New Roman"/>
          <w:i/>
          <w:sz w:val="28"/>
          <w:szCs w:val="28"/>
        </w:rPr>
        <w:t xml:space="preserve"> </w:t>
      </w:r>
      <w:r>
        <w:rPr>
          <w:rFonts w:ascii="Times New Roman" w:hAnsi="Times New Roman" w:cs="Times New Roman"/>
          <w:sz w:val="28"/>
          <w:szCs w:val="28"/>
        </w:rPr>
        <w:t>К</w:t>
      </w:r>
      <w:r w:rsidRPr="004D0223">
        <w:rPr>
          <w:rFonts w:ascii="Times New Roman" w:hAnsi="Times New Roman" w:cs="Times New Roman"/>
          <w:sz w:val="28"/>
          <w:szCs w:val="28"/>
        </w:rPr>
        <w:t xml:space="preserve">ачественно установленное окно, которое изготовлено по всем стандартам </w:t>
      </w:r>
      <w:r>
        <w:rPr>
          <w:rFonts w:ascii="Times New Roman" w:hAnsi="Times New Roman" w:cs="Times New Roman"/>
          <w:sz w:val="28"/>
          <w:szCs w:val="28"/>
        </w:rPr>
        <w:t xml:space="preserve">должно </w:t>
      </w:r>
      <w:proofErr w:type="gramStart"/>
      <w:r w:rsidRPr="004D0223">
        <w:rPr>
          <w:rFonts w:ascii="Times New Roman" w:hAnsi="Times New Roman" w:cs="Times New Roman"/>
          <w:sz w:val="28"/>
          <w:szCs w:val="28"/>
        </w:rPr>
        <w:t>выполнять</w:t>
      </w:r>
      <w:proofErr w:type="gramEnd"/>
      <w:r w:rsidRPr="004D0223">
        <w:rPr>
          <w:rFonts w:ascii="Times New Roman" w:hAnsi="Times New Roman" w:cs="Times New Roman"/>
          <w:sz w:val="28"/>
          <w:szCs w:val="28"/>
        </w:rPr>
        <w:t xml:space="preserve"> все возложенны</w:t>
      </w:r>
      <w:r>
        <w:rPr>
          <w:rFonts w:ascii="Times New Roman" w:hAnsi="Times New Roman" w:cs="Times New Roman"/>
          <w:sz w:val="28"/>
          <w:szCs w:val="28"/>
        </w:rPr>
        <w:t>е на него функции</w:t>
      </w:r>
      <w:r w:rsidRPr="004D0223">
        <w:rPr>
          <w:rFonts w:ascii="Times New Roman" w:hAnsi="Times New Roman" w:cs="Times New Roman"/>
          <w:sz w:val="28"/>
          <w:szCs w:val="28"/>
        </w:rPr>
        <w:t xml:space="preserve">. </w:t>
      </w:r>
    </w:p>
    <w:p w:rsidR="009B49E1" w:rsidRDefault="009B49E1" w:rsidP="009B49E1">
      <w:pPr>
        <w:ind w:firstLine="567"/>
        <w:jc w:val="both"/>
        <w:rPr>
          <w:rFonts w:ascii="Times New Roman" w:hAnsi="Times New Roman" w:cs="Times New Roman"/>
          <w:sz w:val="28"/>
          <w:szCs w:val="28"/>
        </w:rPr>
        <w:sectPr w:rsidR="009B49E1" w:rsidSect="009B49E1">
          <w:pgSz w:w="11906" w:h="16838"/>
          <w:pgMar w:top="709" w:right="556" w:bottom="1701" w:left="737" w:header="709" w:footer="709" w:gutter="0"/>
          <w:cols w:space="708"/>
          <w:docGrid w:linePitch="360"/>
        </w:sectPr>
      </w:pPr>
      <w:r>
        <w:rPr>
          <w:rFonts w:ascii="Times New Roman" w:hAnsi="Times New Roman" w:cs="Times New Roman"/>
          <w:sz w:val="28"/>
          <w:szCs w:val="28"/>
        </w:rPr>
        <w:t xml:space="preserve">В ходе встречи учащиеся </w:t>
      </w:r>
      <w:r w:rsidRPr="00961CC1">
        <w:rPr>
          <w:rFonts w:ascii="Times New Roman" w:hAnsi="Times New Roman" w:cs="Times New Roman"/>
          <w:sz w:val="28"/>
          <w:szCs w:val="28"/>
        </w:rPr>
        <w:t xml:space="preserve"> узнали много нового и интересного; полученные </w:t>
      </w:r>
      <w:r>
        <w:rPr>
          <w:rFonts w:ascii="Times New Roman" w:hAnsi="Times New Roman" w:cs="Times New Roman"/>
          <w:sz w:val="28"/>
          <w:szCs w:val="28"/>
        </w:rPr>
        <w:t xml:space="preserve">ими </w:t>
      </w:r>
      <w:r w:rsidRPr="00961CC1">
        <w:rPr>
          <w:rFonts w:ascii="Times New Roman" w:hAnsi="Times New Roman" w:cs="Times New Roman"/>
          <w:sz w:val="28"/>
          <w:szCs w:val="28"/>
        </w:rPr>
        <w:t xml:space="preserve">знания </w:t>
      </w:r>
      <w:r>
        <w:rPr>
          <w:rFonts w:ascii="Times New Roman" w:hAnsi="Times New Roman" w:cs="Times New Roman"/>
          <w:sz w:val="28"/>
          <w:szCs w:val="28"/>
        </w:rPr>
        <w:t xml:space="preserve">будут востребованы </w:t>
      </w:r>
      <w:r w:rsidRPr="00961CC1">
        <w:rPr>
          <w:rFonts w:ascii="Times New Roman" w:hAnsi="Times New Roman" w:cs="Times New Roman"/>
          <w:sz w:val="28"/>
          <w:szCs w:val="28"/>
        </w:rPr>
        <w:t>в их будущей профессиональной деятельности.</w:t>
      </w:r>
    </w:p>
    <w:p w:rsidR="00CE5CCD" w:rsidRDefault="00F30E60" w:rsidP="009B49E1">
      <w:pPr>
        <w:spacing w:after="0"/>
        <w:ind w:firstLine="708"/>
        <w:jc w:val="both"/>
        <w:rPr>
          <w:rFonts w:ascii="Times New Roman" w:hAnsi="Times New Roman" w:cs="Times New Roman"/>
          <w:b/>
          <w:color w:val="000000"/>
          <w:sz w:val="28"/>
          <w:szCs w:val="28"/>
          <w:shd w:val="clear" w:color="auto" w:fill="FFFFFF"/>
        </w:rPr>
      </w:pPr>
      <w:r>
        <w:rPr>
          <w:noProof/>
          <w:lang w:eastAsia="ru-RU"/>
        </w:rPr>
        <w:lastRenderedPageBreak/>
        <w:drawing>
          <wp:anchor distT="0" distB="0" distL="114300" distR="114300" simplePos="0" relativeHeight="251759616" behindDoc="0" locked="0" layoutInCell="1" allowOverlap="1">
            <wp:simplePos x="0" y="0"/>
            <wp:positionH relativeFrom="margin">
              <wp:posOffset>4333240</wp:posOffset>
            </wp:positionH>
            <wp:positionV relativeFrom="margin">
              <wp:posOffset>203835</wp:posOffset>
            </wp:positionV>
            <wp:extent cx="1918970" cy="3181350"/>
            <wp:effectExtent l="0" t="0" r="0" b="0"/>
            <wp:wrapSquare wrapText="bothSides"/>
            <wp:docPr id="3" name="Рисунок 1" descr="https://pp.vk.me/c638028/v638028455/17ade/oteKJGE0XC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vk.me/c638028/v638028455/17ade/oteKJGE0XCQ.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18970" cy="3181350"/>
                    </a:xfrm>
                    <a:prstGeom prst="rect">
                      <a:avLst/>
                    </a:prstGeom>
                    <a:ln>
                      <a:noFill/>
                    </a:ln>
                    <a:effectLst>
                      <a:softEdge rad="112500"/>
                    </a:effectLst>
                  </pic:spPr>
                </pic:pic>
              </a:graphicData>
            </a:graphic>
          </wp:anchor>
        </w:drawing>
      </w:r>
    </w:p>
    <w:p w:rsidR="00CE5CCD" w:rsidRDefault="00CE5CCD" w:rsidP="009B49E1">
      <w:pPr>
        <w:spacing w:after="0"/>
        <w:ind w:firstLine="708"/>
        <w:jc w:val="both"/>
        <w:rPr>
          <w:rFonts w:ascii="Times New Roman" w:hAnsi="Times New Roman" w:cs="Times New Roman"/>
          <w:b/>
          <w:color w:val="000000"/>
          <w:sz w:val="28"/>
          <w:szCs w:val="28"/>
          <w:shd w:val="clear" w:color="auto" w:fill="FFFFFF"/>
        </w:rPr>
      </w:pPr>
    </w:p>
    <w:p w:rsidR="00CE5CCD" w:rsidRDefault="00CE5CCD" w:rsidP="009B49E1">
      <w:pPr>
        <w:spacing w:after="0"/>
        <w:ind w:firstLine="708"/>
        <w:jc w:val="both"/>
        <w:rPr>
          <w:rFonts w:ascii="Times New Roman" w:hAnsi="Times New Roman" w:cs="Times New Roman"/>
          <w:b/>
          <w:color w:val="000000"/>
          <w:sz w:val="28"/>
          <w:szCs w:val="28"/>
          <w:shd w:val="clear" w:color="auto" w:fill="FFFFFF"/>
        </w:rPr>
      </w:pPr>
    </w:p>
    <w:p w:rsidR="00CE5CCD" w:rsidRDefault="00CE5CCD" w:rsidP="009B49E1">
      <w:pPr>
        <w:spacing w:after="0"/>
        <w:ind w:firstLine="708"/>
        <w:jc w:val="both"/>
        <w:rPr>
          <w:rFonts w:ascii="Times New Roman" w:hAnsi="Times New Roman" w:cs="Times New Roman"/>
          <w:b/>
          <w:color w:val="000000"/>
          <w:sz w:val="28"/>
          <w:szCs w:val="28"/>
          <w:shd w:val="clear" w:color="auto" w:fill="FFFFFF"/>
        </w:rPr>
      </w:pPr>
    </w:p>
    <w:p w:rsidR="00CE5CCD" w:rsidRDefault="00CE5CCD" w:rsidP="009B49E1">
      <w:pPr>
        <w:spacing w:after="0"/>
        <w:ind w:firstLine="708"/>
        <w:jc w:val="both"/>
        <w:rPr>
          <w:rFonts w:ascii="Times New Roman" w:hAnsi="Times New Roman" w:cs="Times New Roman"/>
          <w:b/>
          <w:color w:val="000000"/>
          <w:sz w:val="28"/>
          <w:szCs w:val="28"/>
          <w:shd w:val="clear" w:color="auto" w:fill="FFFFFF"/>
        </w:rPr>
      </w:pPr>
    </w:p>
    <w:p w:rsidR="00CE5CCD" w:rsidRPr="00E84C03" w:rsidRDefault="00CE5CCD" w:rsidP="00E84C03">
      <w:pPr>
        <w:spacing w:after="0" w:line="240" w:lineRule="auto"/>
        <w:ind w:firstLine="567"/>
        <w:jc w:val="both"/>
        <w:rPr>
          <w:rFonts w:ascii="Times New Roman" w:hAnsi="Times New Roman" w:cs="Times New Roman"/>
          <w:b/>
          <w:sz w:val="32"/>
          <w:szCs w:val="32"/>
        </w:rPr>
      </w:pPr>
      <w:proofErr w:type="spellStart"/>
      <w:r w:rsidRPr="00E84C03">
        <w:rPr>
          <w:rFonts w:ascii="Times New Roman" w:hAnsi="Times New Roman" w:cs="Times New Roman"/>
          <w:b/>
          <w:sz w:val="32"/>
          <w:szCs w:val="32"/>
        </w:rPr>
        <w:t>Монид</w:t>
      </w:r>
      <w:proofErr w:type="spellEnd"/>
      <w:r w:rsidRPr="00E84C03">
        <w:rPr>
          <w:rFonts w:ascii="Times New Roman" w:hAnsi="Times New Roman" w:cs="Times New Roman"/>
          <w:b/>
          <w:sz w:val="32"/>
          <w:szCs w:val="32"/>
        </w:rPr>
        <w:t xml:space="preserve"> Татьяна Михайловна, </w:t>
      </w:r>
    </w:p>
    <w:p w:rsidR="00CE5CCD" w:rsidRPr="00CE5CCD" w:rsidRDefault="00CE5CCD" w:rsidP="00E84C03">
      <w:pPr>
        <w:spacing w:after="0" w:line="240" w:lineRule="auto"/>
        <w:ind w:firstLine="567"/>
        <w:jc w:val="both"/>
        <w:rPr>
          <w:rFonts w:ascii="Times New Roman" w:hAnsi="Times New Roman" w:cs="Times New Roman"/>
          <w:b/>
          <w:sz w:val="28"/>
          <w:szCs w:val="28"/>
        </w:rPr>
      </w:pPr>
      <w:r w:rsidRPr="00CE5CCD">
        <w:rPr>
          <w:rFonts w:ascii="Times New Roman" w:hAnsi="Times New Roman" w:cs="Times New Roman"/>
          <w:b/>
          <w:sz w:val="28"/>
          <w:szCs w:val="28"/>
        </w:rPr>
        <w:t xml:space="preserve">исследователь в области </w:t>
      </w:r>
    </w:p>
    <w:p w:rsidR="00CE5CCD" w:rsidRPr="00CE5CCD" w:rsidRDefault="00CE5CCD" w:rsidP="00E84C03">
      <w:pPr>
        <w:spacing w:after="0" w:line="240" w:lineRule="auto"/>
        <w:ind w:firstLine="567"/>
        <w:jc w:val="both"/>
        <w:rPr>
          <w:rFonts w:ascii="Times New Roman" w:hAnsi="Times New Roman" w:cs="Times New Roman"/>
          <w:b/>
          <w:sz w:val="28"/>
          <w:szCs w:val="28"/>
        </w:rPr>
      </w:pPr>
      <w:r w:rsidRPr="00CE5CCD">
        <w:rPr>
          <w:rFonts w:ascii="Times New Roman" w:hAnsi="Times New Roman" w:cs="Times New Roman"/>
          <w:b/>
          <w:sz w:val="28"/>
          <w:szCs w:val="28"/>
        </w:rPr>
        <w:t xml:space="preserve">педагогических наук,   </w:t>
      </w:r>
    </w:p>
    <w:p w:rsidR="00CE5CCD" w:rsidRPr="00CE5CCD" w:rsidRDefault="00CE5CCD" w:rsidP="00E84C03">
      <w:pPr>
        <w:spacing w:after="0" w:line="240" w:lineRule="auto"/>
        <w:ind w:firstLine="567"/>
        <w:jc w:val="both"/>
        <w:rPr>
          <w:rFonts w:ascii="Times New Roman" w:hAnsi="Times New Roman" w:cs="Times New Roman"/>
          <w:b/>
          <w:sz w:val="28"/>
          <w:szCs w:val="28"/>
        </w:rPr>
      </w:pPr>
      <w:r w:rsidRPr="00CE5CCD">
        <w:rPr>
          <w:rFonts w:ascii="Times New Roman" w:hAnsi="Times New Roman" w:cs="Times New Roman"/>
          <w:b/>
          <w:sz w:val="28"/>
          <w:szCs w:val="28"/>
        </w:rPr>
        <w:t>преподаватель социально-</w:t>
      </w:r>
    </w:p>
    <w:p w:rsidR="00CE5CCD" w:rsidRDefault="00CE5CCD" w:rsidP="00E84C03">
      <w:pPr>
        <w:spacing w:after="0" w:line="240" w:lineRule="auto"/>
        <w:ind w:firstLine="567"/>
        <w:jc w:val="both"/>
        <w:rPr>
          <w:rFonts w:ascii="Times New Roman" w:hAnsi="Times New Roman" w:cs="Times New Roman"/>
          <w:b/>
          <w:sz w:val="28"/>
          <w:szCs w:val="28"/>
        </w:rPr>
      </w:pPr>
      <w:r w:rsidRPr="00CE5CCD">
        <w:rPr>
          <w:rFonts w:ascii="Times New Roman" w:hAnsi="Times New Roman" w:cs="Times New Roman"/>
          <w:b/>
          <w:sz w:val="28"/>
          <w:szCs w:val="28"/>
        </w:rPr>
        <w:t>политических  дисциплин</w:t>
      </w:r>
    </w:p>
    <w:p w:rsidR="00CE5CCD" w:rsidRDefault="00CE5CCD" w:rsidP="00E84C03">
      <w:pPr>
        <w:spacing w:after="0" w:line="240" w:lineRule="auto"/>
        <w:ind w:firstLine="567"/>
        <w:jc w:val="both"/>
        <w:rPr>
          <w:rFonts w:ascii="Times New Roman" w:hAnsi="Times New Roman" w:cs="Times New Roman"/>
          <w:b/>
          <w:sz w:val="28"/>
          <w:szCs w:val="28"/>
        </w:rPr>
      </w:pPr>
    </w:p>
    <w:p w:rsidR="00CE5CCD" w:rsidRDefault="00CE5CCD" w:rsidP="00CE5CCD">
      <w:pPr>
        <w:spacing w:after="0"/>
        <w:ind w:firstLine="567"/>
        <w:jc w:val="both"/>
        <w:rPr>
          <w:rFonts w:ascii="Times New Roman" w:hAnsi="Times New Roman" w:cs="Times New Roman"/>
          <w:b/>
          <w:sz w:val="28"/>
          <w:szCs w:val="28"/>
        </w:rPr>
      </w:pPr>
    </w:p>
    <w:p w:rsidR="00CE5CCD" w:rsidRDefault="00CE5CCD" w:rsidP="00CE5CCD">
      <w:pPr>
        <w:spacing w:after="0"/>
        <w:ind w:firstLine="567"/>
        <w:jc w:val="both"/>
        <w:rPr>
          <w:rFonts w:ascii="Times New Roman" w:hAnsi="Times New Roman" w:cs="Times New Roman"/>
          <w:b/>
          <w:sz w:val="28"/>
          <w:szCs w:val="28"/>
        </w:rPr>
      </w:pPr>
    </w:p>
    <w:p w:rsidR="00CE5CCD" w:rsidRDefault="00CE5CCD" w:rsidP="00CE5CCD">
      <w:pPr>
        <w:spacing w:after="0"/>
        <w:ind w:firstLine="567"/>
        <w:jc w:val="both"/>
        <w:rPr>
          <w:rFonts w:ascii="Times New Roman" w:hAnsi="Times New Roman" w:cs="Times New Roman"/>
          <w:b/>
          <w:sz w:val="28"/>
          <w:szCs w:val="28"/>
        </w:rPr>
      </w:pPr>
    </w:p>
    <w:p w:rsidR="00CE5CCD" w:rsidRDefault="00CE5CCD" w:rsidP="00CE5CCD">
      <w:pPr>
        <w:spacing w:after="0"/>
        <w:ind w:firstLine="567"/>
        <w:jc w:val="both"/>
        <w:rPr>
          <w:rFonts w:ascii="Times New Roman" w:hAnsi="Times New Roman" w:cs="Times New Roman"/>
          <w:b/>
          <w:sz w:val="28"/>
          <w:szCs w:val="28"/>
        </w:rPr>
      </w:pPr>
    </w:p>
    <w:p w:rsidR="00CE5CCD" w:rsidRPr="00CE5CCD" w:rsidRDefault="00CE5CCD" w:rsidP="00CE5CCD">
      <w:pPr>
        <w:spacing w:after="0"/>
        <w:ind w:firstLine="567"/>
        <w:jc w:val="both"/>
        <w:rPr>
          <w:rFonts w:ascii="Times New Roman" w:hAnsi="Times New Roman" w:cs="Times New Roman"/>
          <w:b/>
          <w:color w:val="000000"/>
          <w:sz w:val="28"/>
          <w:szCs w:val="28"/>
          <w:shd w:val="clear" w:color="auto" w:fill="FFFFFF"/>
        </w:rPr>
      </w:pPr>
    </w:p>
    <w:p w:rsidR="009B49E1" w:rsidRPr="00E46134" w:rsidRDefault="009B49E1" w:rsidP="009B49E1">
      <w:pPr>
        <w:spacing w:after="0"/>
        <w:ind w:firstLine="708"/>
        <w:jc w:val="both"/>
        <w:rPr>
          <w:rFonts w:ascii="Times New Roman" w:hAnsi="Times New Roman" w:cs="Times New Roman"/>
          <w:b/>
          <w:color w:val="000000"/>
          <w:sz w:val="28"/>
          <w:szCs w:val="28"/>
          <w:shd w:val="clear" w:color="auto" w:fill="FFFFFF"/>
        </w:rPr>
      </w:pPr>
      <w:r w:rsidRPr="00E46134">
        <w:rPr>
          <w:rFonts w:ascii="Times New Roman" w:hAnsi="Times New Roman" w:cs="Times New Roman"/>
          <w:b/>
          <w:color w:val="000000"/>
          <w:sz w:val="28"/>
          <w:szCs w:val="28"/>
          <w:shd w:val="clear" w:color="auto" w:fill="FFFFFF"/>
        </w:rPr>
        <w:t>Новый год - самый любимый праздник для миллионов людей из самых разных стран. Это один из тех немногих дней в году, когда почти весь мир занят одним и тем же: все следят за часами, пьют шампанское и радуются новому году так, будто бы существовала реальная возможность того, что он по каким-то неведомым причинам не наступит. Секрет такой популярности очень прост: новогодняя полночь - то время, когда даже взрослым позволительно верить в чудеса</w:t>
      </w:r>
      <w:r>
        <w:rPr>
          <w:rFonts w:ascii="Times New Roman" w:hAnsi="Times New Roman" w:cs="Times New Roman"/>
          <w:b/>
          <w:color w:val="000000"/>
          <w:sz w:val="28"/>
          <w:szCs w:val="28"/>
          <w:shd w:val="clear" w:color="auto" w:fill="FFFFFF"/>
        </w:rPr>
        <w:t>.</w:t>
      </w:r>
    </w:p>
    <w:p w:rsidR="009B49E1" w:rsidRPr="00435626" w:rsidRDefault="009B49E1" w:rsidP="009B49E1">
      <w:pPr>
        <w:pStyle w:val="a9"/>
        <w:shd w:val="clear" w:color="auto" w:fill="FAFAFA"/>
        <w:spacing w:before="0" w:beforeAutospacing="0" w:after="0" w:afterAutospacing="0"/>
        <w:ind w:firstLine="708"/>
        <w:jc w:val="both"/>
        <w:rPr>
          <w:color w:val="000000"/>
          <w:sz w:val="28"/>
          <w:szCs w:val="28"/>
          <w:shd w:val="clear" w:color="auto" w:fill="FFFFFF"/>
        </w:rPr>
      </w:pPr>
      <w:r w:rsidRPr="00A671BA">
        <w:rPr>
          <w:color w:val="000000"/>
          <w:sz w:val="28"/>
          <w:szCs w:val="28"/>
          <w:shd w:val="clear" w:color="auto" w:fill="FFFFFF"/>
        </w:rPr>
        <w:t>Традиция празднования Нового года уходит своими корнями в глубокую древность.</w:t>
      </w:r>
    </w:p>
    <w:p w:rsidR="009B49E1" w:rsidRPr="00A671BA" w:rsidRDefault="009B49E1" w:rsidP="0009715D">
      <w:pPr>
        <w:pStyle w:val="a9"/>
        <w:shd w:val="clear" w:color="auto" w:fill="FAFAFA"/>
        <w:spacing w:before="0" w:beforeAutospacing="0" w:after="0" w:afterAutospacing="0"/>
        <w:ind w:firstLine="708"/>
        <w:jc w:val="center"/>
        <w:rPr>
          <w:b/>
          <w:bCs/>
          <w:sz w:val="28"/>
          <w:szCs w:val="28"/>
          <w:shd w:val="clear" w:color="auto" w:fill="FFFFFF" w:themeFill="background1"/>
        </w:rPr>
      </w:pPr>
      <w:r w:rsidRPr="00A671BA">
        <w:rPr>
          <w:b/>
          <w:bCs/>
          <w:sz w:val="28"/>
          <w:szCs w:val="28"/>
          <w:shd w:val="clear" w:color="auto" w:fill="FFFFFF" w:themeFill="background1"/>
        </w:rPr>
        <w:t>Первый Новый год - зимнее солнцестояние.</w:t>
      </w:r>
    </w:p>
    <w:p w:rsidR="009B49E1" w:rsidRPr="001E616B" w:rsidRDefault="009B49E1" w:rsidP="009B49E1">
      <w:pPr>
        <w:pStyle w:val="a9"/>
        <w:shd w:val="clear" w:color="auto" w:fill="FAFAFA"/>
        <w:spacing w:before="0" w:beforeAutospacing="0" w:after="0" w:afterAutospacing="0"/>
        <w:ind w:firstLine="708"/>
        <w:jc w:val="both"/>
      </w:pPr>
      <w:r>
        <w:rPr>
          <w:noProof/>
        </w:rPr>
        <w:drawing>
          <wp:inline distT="0" distB="0" distL="0" distR="0">
            <wp:extent cx="3087640" cy="2074459"/>
            <wp:effectExtent l="0" t="0" r="0" b="2540"/>
            <wp:docPr id="50" name="Рисунок 50" descr="Картинки по запросу Первый Новый год - зимнее солнцестоя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Первый Новый год - зимнее солнцестояние"/>
                    <pic:cNvPicPr>
                      <a:picLocks noChangeAspect="1" noChangeArrowheads="1"/>
                    </pic:cNvPicPr>
                  </pic:nvPicPr>
                  <pic:blipFill>
                    <a:blip r:embed="rId71" cstate="print"/>
                    <a:srcRect/>
                    <a:stretch>
                      <a:fillRect/>
                    </a:stretch>
                  </pic:blipFill>
                  <pic:spPr bwMode="auto">
                    <a:xfrm>
                      <a:off x="0" y="0"/>
                      <a:ext cx="3092497" cy="2077722"/>
                    </a:xfrm>
                    <a:prstGeom prst="rect">
                      <a:avLst/>
                    </a:prstGeom>
                    <a:ln>
                      <a:noFill/>
                    </a:ln>
                    <a:effectLst>
                      <a:softEdge rad="112500"/>
                    </a:effectLst>
                  </pic:spPr>
                </pic:pic>
              </a:graphicData>
            </a:graphic>
          </wp:inline>
        </w:drawing>
      </w:r>
      <w:r>
        <w:rPr>
          <w:noProof/>
        </w:rPr>
        <w:drawing>
          <wp:inline distT="0" distB="0" distL="0" distR="0">
            <wp:extent cx="3106617" cy="2088107"/>
            <wp:effectExtent l="0" t="0" r="0" b="7620"/>
            <wp:docPr id="96" name="Рисунок 10" descr="Картинки по запросу Первый Новый год - зимнее солнцестоя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по запросу Первый Новый год - зимнее солнцестояние"/>
                    <pic:cNvPicPr>
                      <a:picLocks noChangeAspect="1" noChangeArrowheads="1"/>
                    </pic:cNvPicPr>
                  </pic:nvPicPr>
                  <pic:blipFill>
                    <a:blip r:embed="rId72" cstate="print"/>
                    <a:srcRect/>
                    <a:stretch>
                      <a:fillRect/>
                    </a:stretch>
                  </pic:blipFill>
                  <pic:spPr bwMode="auto">
                    <a:xfrm>
                      <a:off x="0" y="0"/>
                      <a:ext cx="3117277" cy="2095272"/>
                    </a:xfrm>
                    <a:prstGeom prst="rect">
                      <a:avLst/>
                    </a:prstGeom>
                    <a:ln>
                      <a:noFill/>
                    </a:ln>
                    <a:effectLst>
                      <a:softEdge rad="112500"/>
                    </a:effectLst>
                  </pic:spPr>
                </pic:pic>
              </a:graphicData>
            </a:graphic>
          </wp:inline>
        </w:drawing>
      </w:r>
    </w:p>
    <w:p w:rsidR="009B49E1" w:rsidRDefault="009B49E1" w:rsidP="009B49E1">
      <w:pPr>
        <w:spacing w:after="0"/>
        <w:ind w:firstLine="708"/>
        <w:jc w:val="both"/>
        <w:rPr>
          <w:rFonts w:ascii="Times New Roman" w:hAnsi="Times New Roman" w:cs="Times New Roman"/>
          <w:sz w:val="28"/>
          <w:szCs w:val="28"/>
        </w:rPr>
      </w:pPr>
      <w:r w:rsidRPr="00A671BA">
        <w:rPr>
          <w:rFonts w:ascii="Times New Roman" w:hAnsi="Times New Roman" w:cs="Times New Roman"/>
          <w:sz w:val="28"/>
          <w:szCs w:val="28"/>
        </w:rPr>
        <w:t xml:space="preserve">В дохристианское время вряд ли в календаре был день </w:t>
      </w:r>
      <w:proofErr w:type="gramStart"/>
      <w:r w:rsidRPr="00A671BA">
        <w:rPr>
          <w:rFonts w:ascii="Times New Roman" w:hAnsi="Times New Roman" w:cs="Times New Roman"/>
          <w:sz w:val="28"/>
          <w:szCs w:val="28"/>
        </w:rPr>
        <w:t>более сакральный</w:t>
      </w:r>
      <w:proofErr w:type="gramEnd"/>
      <w:r w:rsidRPr="00A671BA">
        <w:rPr>
          <w:rFonts w:ascii="Times New Roman" w:hAnsi="Times New Roman" w:cs="Times New Roman"/>
          <w:sz w:val="28"/>
          <w:szCs w:val="28"/>
        </w:rPr>
        <w:t xml:space="preserve"> и значимый для язычника, чем день солнцестояния. В этот день языческим богам приносили особые жертвы, их славили и старались задобрить. Когда же еще праздновать начало нового года, как не в день изменения направления движения солнца </w:t>
      </w:r>
      <w:r w:rsidR="00CE5CCD">
        <w:rPr>
          <w:noProof/>
          <w:lang w:eastAsia="ru-RU"/>
        </w:rPr>
        <w:lastRenderedPageBreak/>
        <w:drawing>
          <wp:anchor distT="0" distB="0" distL="114300" distR="114300" simplePos="0" relativeHeight="251705344" behindDoc="0" locked="0" layoutInCell="1" allowOverlap="1">
            <wp:simplePos x="0" y="0"/>
            <wp:positionH relativeFrom="margin">
              <wp:posOffset>4204335</wp:posOffset>
            </wp:positionH>
            <wp:positionV relativeFrom="margin">
              <wp:posOffset>40640</wp:posOffset>
            </wp:positionV>
            <wp:extent cx="2524125" cy="1771650"/>
            <wp:effectExtent l="0" t="0" r="9525" b="0"/>
            <wp:wrapSquare wrapText="bothSides"/>
            <wp:docPr id="51" name="Рисунок 51" descr="Картинки по запросу Второй Новый год - весеннее равноденств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ртинки по запросу Второй Новый год - весеннее равноденствие"/>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24125" cy="1771650"/>
                    </a:xfrm>
                    <a:prstGeom prst="rect">
                      <a:avLst/>
                    </a:prstGeom>
                    <a:ln>
                      <a:noFill/>
                    </a:ln>
                    <a:effectLst>
                      <a:softEdge rad="112500"/>
                    </a:effectLst>
                  </pic:spPr>
                </pic:pic>
              </a:graphicData>
            </a:graphic>
          </wp:anchor>
        </w:drawing>
      </w:r>
      <w:r w:rsidRPr="00A671BA">
        <w:rPr>
          <w:rFonts w:ascii="Times New Roman" w:hAnsi="Times New Roman" w:cs="Times New Roman"/>
          <w:sz w:val="28"/>
          <w:szCs w:val="28"/>
        </w:rPr>
        <w:t xml:space="preserve">от спуска к подъему. </w:t>
      </w:r>
      <w:r w:rsidRPr="00A671BA">
        <w:rPr>
          <w:rFonts w:ascii="Times New Roman" w:hAnsi="Times New Roman" w:cs="Times New Roman"/>
          <w:b/>
          <w:sz w:val="28"/>
          <w:szCs w:val="28"/>
        </w:rPr>
        <w:t>Зимнее солнцестояние - особое время, время надежды.</w:t>
      </w:r>
      <w:r w:rsidRPr="00A671BA">
        <w:rPr>
          <w:rFonts w:ascii="Times New Roman" w:hAnsi="Times New Roman" w:cs="Times New Roman"/>
          <w:sz w:val="28"/>
          <w:szCs w:val="28"/>
        </w:rPr>
        <w:t xml:space="preserve"> Хоть это и декабрь, и на Руси зиме еще не видно конца, но день начинает понемногу удлиняться, а значит, самое время отсчитывать новый год. Известные сейчас традиции </w:t>
      </w:r>
      <w:r w:rsidRPr="00A671BA">
        <w:rPr>
          <w:rFonts w:ascii="Times New Roman" w:hAnsi="Times New Roman" w:cs="Times New Roman"/>
          <w:b/>
          <w:sz w:val="28"/>
          <w:szCs w:val="28"/>
        </w:rPr>
        <w:t>Коляды</w:t>
      </w:r>
      <w:r w:rsidRPr="00A671BA">
        <w:rPr>
          <w:rFonts w:ascii="Times New Roman" w:hAnsi="Times New Roman" w:cs="Times New Roman"/>
          <w:sz w:val="28"/>
          <w:szCs w:val="28"/>
        </w:rPr>
        <w:t xml:space="preserve"> - еще с тех времен, когда в декабре, в день зимнего солнцестояния, начинался новый год и солнце - очень медленно - разгоралось.</w:t>
      </w:r>
    </w:p>
    <w:p w:rsidR="009B49E1" w:rsidRPr="00063452" w:rsidRDefault="00CE5CCD" w:rsidP="001B488C">
      <w:pPr>
        <w:tabs>
          <w:tab w:val="left" w:pos="851"/>
        </w:tabs>
        <w:spacing w:after="0"/>
        <w:jc w:val="center"/>
        <w:rPr>
          <w:rFonts w:ascii="Arial" w:hAnsi="Arial" w:cs="Arial"/>
          <w:color w:val="333333"/>
          <w:sz w:val="39"/>
          <w:szCs w:val="39"/>
          <w:shd w:val="clear" w:color="auto" w:fill="E2EEF1"/>
        </w:rPr>
      </w:pPr>
      <w:r w:rsidRPr="00AF5146">
        <w:rPr>
          <w:rFonts w:ascii="Arial" w:hAnsi="Arial" w:cs="Arial"/>
          <w:noProof/>
          <w:color w:val="333333"/>
          <w:sz w:val="39"/>
          <w:szCs w:val="39"/>
          <w:shd w:val="clear" w:color="auto" w:fill="E2EEF1"/>
          <w:lang w:eastAsia="ru-RU"/>
        </w:rPr>
        <w:drawing>
          <wp:anchor distT="0" distB="0" distL="114300" distR="114300" simplePos="0" relativeHeight="251706368" behindDoc="0" locked="0" layoutInCell="1" allowOverlap="1">
            <wp:simplePos x="0" y="0"/>
            <wp:positionH relativeFrom="margin">
              <wp:posOffset>-31750</wp:posOffset>
            </wp:positionH>
            <wp:positionV relativeFrom="margin">
              <wp:posOffset>2606675</wp:posOffset>
            </wp:positionV>
            <wp:extent cx="2562225" cy="1743075"/>
            <wp:effectExtent l="0" t="0" r="9525" b="9525"/>
            <wp:wrapSquare wrapText="bothSides"/>
            <wp:docPr id="52" name="Рисунок 16" descr="Картинки по запросу Второй Новый год - весеннее равноденств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артинки по запросу Второй Новый год - весеннее равноденствие"/>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62225" cy="1743075"/>
                    </a:xfrm>
                    <a:prstGeom prst="rect">
                      <a:avLst/>
                    </a:prstGeom>
                    <a:ln>
                      <a:noFill/>
                    </a:ln>
                    <a:effectLst>
                      <a:softEdge rad="112500"/>
                    </a:effectLst>
                  </pic:spPr>
                </pic:pic>
              </a:graphicData>
            </a:graphic>
          </wp:anchor>
        </w:drawing>
      </w:r>
      <w:r w:rsidR="009B49E1" w:rsidRPr="00A671BA">
        <w:rPr>
          <w:rFonts w:ascii="Times New Roman" w:hAnsi="Times New Roman" w:cs="Times New Roman"/>
          <w:b/>
          <w:sz w:val="28"/>
          <w:szCs w:val="28"/>
        </w:rPr>
        <w:t>Второй Новый год - весеннее равноденствие</w:t>
      </w:r>
    </w:p>
    <w:p w:rsidR="009B49E1" w:rsidRDefault="00CE5CCD" w:rsidP="001B488C">
      <w:pPr>
        <w:ind w:firstLine="708"/>
        <w:jc w:val="both"/>
        <w:rPr>
          <w:noProof/>
          <w:lang w:eastAsia="ru-RU"/>
        </w:rPr>
      </w:pPr>
      <w:r w:rsidRPr="00A65130">
        <w:rPr>
          <w:noProof/>
          <w:lang w:eastAsia="ru-RU"/>
        </w:rPr>
        <w:drawing>
          <wp:anchor distT="0" distB="0" distL="114300" distR="114300" simplePos="0" relativeHeight="251708416" behindDoc="0" locked="0" layoutInCell="1" allowOverlap="1">
            <wp:simplePos x="0" y="0"/>
            <wp:positionH relativeFrom="margin">
              <wp:posOffset>-35560</wp:posOffset>
            </wp:positionH>
            <wp:positionV relativeFrom="margin">
              <wp:posOffset>6059170</wp:posOffset>
            </wp:positionV>
            <wp:extent cx="2388235" cy="1771650"/>
            <wp:effectExtent l="0" t="0" r="0" b="0"/>
            <wp:wrapSquare wrapText="bothSides"/>
            <wp:docPr id="97" name="Рисунок 4" descr="Картинки по запросу новый год в 1 сентября на ру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новый год в 1 сентября на руси"/>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88235" cy="1771650"/>
                    </a:xfrm>
                    <a:prstGeom prst="rect">
                      <a:avLst/>
                    </a:prstGeom>
                    <a:ln>
                      <a:noFill/>
                    </a:ln>
                    <a:effectLst>
                      <a:softEdge rad="112500"/>
                    </a:effectLst>
                  </pic:spPr>
                </pic:pic>
              </a:graphicData>
            </a:graphic>
          </wp:anchor>
        </w:drawing>
      </w:r>
      <w:r w:rsidRPr="00AF5146">
        <w:rPr>
          <w:rFonts w:ascii="Times New Roman" w:hAnsi="Times New Roman" w:cs="Times New Roman"/>
          <w:noProof/>
          <w:sz w:val="28"/>
          <w:szCs w:val="28"/>
          <w:lang w:eastAsia="ru-RU"/>
        </w:rPr>
        <w:drawing>
          <wp:anchor distT="0" distB="0" distL="114300" distR="114300" simplePos="0" relativeHeight="251707392" behindDoc="0" locked="0" layoutInCell="1" allowOverlap="1">
            <wp:simplePos x="0" y="0"/>
            <wp:positionH relativeFrom="margin">
              <wp:posOffset>4274185</wp:posOffset>
            </wp:positionH>
            <wp:positionV relativeFrom="margin">
              <wp:posOffset>3684270</wp:posOffset>
            </wp:positionV>
            <wp:extent cx="2466975" cy="1809750"/>
            <wp:effectExtent l="0" t="0" r="9525" b="0"/>
            <wp:wrapSquare wrapText="bothSides"/>
            <wp:docPr id="53" name="Рисунок 19" descr="Картинки по запросу день весеннего равноденствия пробуждение приро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Картинки по запросу день весеннего равноденствия пробуждение природы"/>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66975" cy="1809750"/>
                    </a:xfrm>
                    <a:prstGeom prst="rect">
                      <a:avLst/>
                    </a:prstGeom>
                    <a:ln>
                      <a:noFill/>
                    </a:ln>
                    <a:effectLst>
                      <a:softEdge rad="112500"/>
                    </a:effectLst>
                  </pic:spPr>
                </pic:pic>
              </a:graphicData>
            </a:graphic>
          </wp:anchor>
        </w:drawing>
      </w:r>
      <w:r w:rsidR="009B49E1" w:rsidRPr="00E2198B">
        <w:rPr>
          <w:rFonts w:ascii="Times New Roman" w:hAnsi="Times New Roman" w:cs="Times New Roman"/>
          <w:sz w:val="28"/>
          <w:szCs w:val="28"/>
        </w:rPr>
        <w:t xml:space="preserve">Постепенно дата празднования начала отсчета нового года сместилась с зимы на весну, с одной узловой даты годового круга на другую. Таким </w:t>
      </w:r>
      <w:proofErr w:type="gramStart"/>
      <w:r w:rsidR="009B49E1" w:rsidRPr="00E2198B">
        <w:rPr>
          <w:rFonts w:ascii="Times New Roman" w:hAnsi="Times New Roman" w:cs="Times New Roman"/>
          <w:sz w:val="28"/>
          <w:szCs w:val="28"/>
        </w:rPr>
        <w:t>образом</w:t>
      </w:r>
      <w:proofErr w:type="gramEnd"/>
      <w:r w:rsidR="009B49E1" w:rsidRPr="00E2198B">
        <w:rPr>
          <w:rFonts w:ascii="Times New Roman" w:hAnsi="Times New Roman" w:cs="Times New Roman"/>
          <w:sz w:val="28"/>
          <w:szCs w:val="28"/>
        </w:rPr>
        <w:t xml:space="preserve"> наши предки ста</w:t>
      </w:r>
      <w:r w:rsidR="009B49E1">
        <w:rPr>
          <w:rFonts w:ascii="Times New Roman" w:hAnsi="Times New Roman" w:cs="Times New Roman"/>
          <w:sz w:val="28"/>
          <w:szCs w:val="28"/>
        </w:rPr>
        <w:t>ли славить пробуждение Природы</w:t>
      </w:r>
      <w:r w:rsidR="009B49E1" w:rsidRPr="00E2198B">
        <w:rPr>
          <w:rFonts w:ascii="Times New Roman" w:hAnsi="Times New Roman" w:cs="Times New Roman"/>
          <w:sz w:val="28"/>
          <w:szCs w:val="28"/>
        </w:rPr>
        <w:t>. В это время уже развилось земледелие, и Новый год стал "сельскохозяйственным" праздником. В день появления новой луны в период весеннего равноденствия славяне звали весну с холмов, имитировали пение птиц на разных инструментах, чтобы показать, что даже птицы уже прилетели - время начинаться весне. В древнеславянский Новый год сжигали чучело Зимы</w:t>
      </w:r>
      <w:r w:rsidR="009B49E1">
        <w:rPr>
          <w:rFonts w:ascii="Times New Roman" w:hAnsi="Times New Roman" w:cs="Times New Roman"/>
          <w:sz w:val="28"/>
          <w:szCs w:val="28"/>
        </w:rPr>
        <w:t>.</w:t>
      </w:r>
    </w:p>
    <w:p w:rsidR="001B488C" w:rsidRDefault="009B49E1" w:rsidP="001B488C">
      <w:pPr>
        <w:spacing w:after="0"/>
        <w:jc w:val="center"/>
        <w:rPr>
          <w:rFonts w:ascii="Times New Roman" w:hAnsi="Times New Roman" w:cs="Times New Roman"/>
          <w:b/>
          <w:sz w:val="28"/>
          <w:szCs w:val="28"/>
        </w:rPr>
      </w:pPr>
      <w:r w:rsidRPr="00AF5146">
        <w:rPr>
          <w:rFonts w:ascii="Times New Roman" w:hAnsi="Times New Roman" w:cs="Times New Roman"/>
          <w:b/>
          <w:sz w:val="28"/>
          <w:szCs w:val="28"/>
        </w:rPr>
        <w:t>Третий Новый год - 1 марта</w:t>
      </w:r>
      <w:r>
        <w:rPr>
          <w:rFonts w:ascii="Times New Roman" w:hAnsi="Times New Roman" w:cs="Times New Roman"/>
          <w:b/>
          <w:sz w:val="28"/>
          <w:szCs w:val="28"/>
        </w:rPr>
        <w:t>.</w:t>
      </w:r>
    </w:p>
    <w:p w:rsidR="009B49E1" w:rsidRPr="001E616B" w:rsidRDefault="009B49E1" w:rsidP="001B488C">
      <w:pPr>
        <w:spacing w:after="0"/>
        <w:ind w:firstLine="708"/>
        <w:jc w:val="both"/>
        <w:rPr>
          <w:rFonts w:ascii="Times New Roman" w:hAnsi="Times New Roman" w:cs="Times New Roman"/>
          <w:b/>
          <w:sz w:val="28"/>
          <w:szCs w:val="28"/>
        </w:rPr>
      </w:pPr>
      <w:r w:rsidRPr="00AF5146">
        <w:rPr>
          <w:rFonts w:ascii="Times New Roman" w:hAnsi="Times New Roman" w:cs="Times New Roman"/>
          <w:sz w:val="28"/>
          <w:szCs w:val="28"/>
        </w:rPr>
        <w:t>Когда Русь приняла христианство, она приняла и юлианский календарь, согласно которому год начинался 1 марта - немного раньше, чем в день весеннего равноденствия. Согласно византийскому летосчислению, время считалось от Сотворения мира - пятницы 1-ого марта 1-ого года. Это подтверждает, например, "Повесть временных лет", в которой у месяцев уже римские названия, а исчисление времени ведется по византийскому канону. </w:t>
      </w:r>
    </w:p>
    <w:p w:rsidR="001B488C" w:rsidRDefault="009B49E1" w:rsidP="001B488C">
      <w:pPr>
        <w:spacing w:after="0"/>
        <w:jc w:val="center"/>
        <w:rPr>
          <w:rFonts w:ascii="Times New Roman" w:hAnsi="Times New Roman" w:cs="Times New Roman"/>
          <w:b/>
          <w:sz w:val="28"/>
          <w:szCs w:val="28"/>
        </w:rPr>
      </w:pPr>
      <w:r w:rsidRPr="00A65130">
        <w:rPr>
          <w:rFonts w:ascii="Times New Roman" w:hAnsi="Times New Roman" w:cs="Times New Roman"/>
          <w:b/>
          <w:sz w:val="28"/>
          <w:szCs w:val="28"/>
        </w:rPr>
        <w:t>Четвертый Новый год - 1 сентября</w:t>
      </w:r>
      <w:r>
        <w:rPr>
          <w:rFonts w:ascii="Times New Roman" w:hAnsi="Times New Roman" w:cs="Times New Roman"/>
          <w:b/>
          <w:sz w:val="28"/>
          <w:szCs w:val="28"/>
        </w:rPr>
        <w:t>.</w:t>
      </w:r>
    </w:p>
    <w:p w:rsidR="009B49E1" w:rsidRDefault="009B49E1" w:rsidP="001B488C">
      <w:pPr>
        <w:spacing w:after="0"/>
        <w:ind w:firstLine="708"/>
        <w:jc w:val="both"/>
        <w:rPr>
          <w:rFonts w:ascii="Times New Roman" w:hAnsi="Times New Roman" w:cs="Times New Roman"/>
          <w:b/>
          <w:sz w:val="28"/>
          <w:szCs w:val="28"/>
        </w:rPr>
      </w:pPr>
      <w:r w:rsidRPr="001E616B">
        <w:rPr>
          <w:rFonts w:ascii="Times New Roman" w:hAnsi="Times New Roman" w:cs="Times New Roman"/>
          <w:sz w:val="28"/>
          <w:szCs w:val="28"/>
        </w:rPr>
        <w:t xml:space="preserve">В 7000-ом году от сотворения мира (то есть в 1492 году по современному летосчислению) царским указом Ивана III празднование начала нового года было перенесено на осень - 1 сентября. Это была очень удобная для царя дата: праздник сбора урожая, а значит и время сбора податей и оброка. Более двухсот лет на Руси Новый год отмечали в сентябре - до 1700 года. В это же время </w:t>
      </w:r>
      <w:r w:rsidRPr="001E616B">
        <w:rPr>
          <w:rFonts w:ascii="Times New Roman" w:hAnsi="Times New Roman" w:cs="Times New Roman"/>
          <w:sz w:val="28"/>
          <w:szCs w:val="28"/>
        </w:rPr>
        <w:lastRenderedPageBreak/>
        <w:t>Новый год стал церковно-государственным праздником</w:t>
      </w:r>
      <w:r>
        <w:rPr>
          <w:rFonts w:ascii="Times New Roman" w:hAnsi="Times New Roman" w:cs="Times New Roman"/>
          <w:sz w:val="28"/>
          <w:szCs w:val="28"/>
        </w:rPr>
        <w:t xml:space="preserve">. </w:t>
      </w:r>
      <w:r w:rsidRPr="001E616B">
        <w:rPr>
          <w:rFonts w:ascii="Times New Roman" w:hAnsi="Times New Roman" w:cs="Times New Roman"/>
          <w:sz w:val="28"/>
          <w:szCs w:val="28"/>
        </w:rPr>
        <w:t xml:space="preserve">Во время празднований Нового года проходили особо торжественные мероприятия в Кремле. Принимали участие в них митрополит и царь, а также другие знатные вельможи и высшие </w:t>
      </w:r>
      <w:r w:rsidR="00CE5CCD" w:rsidRPr="0094364A">
        <w:rPr>
          <w:rFonts w:ascii="Times New Roman" w:hAnsi="Times New Roman" w:cs="Times New Roman"/>
          <w:noProof/>
          <w:sz w:val="28"/>
          <w:szCs w:val="28"/>
          <w:lang w:eastAsia="ru-RU"/>
        </w:rPr>
        <w:drawing>
          <wp:anchor distT="0" distB="0" distL="114300" distR="114300" simplePos="0" relativeHeight="251709440" behindDoc="0" locked="0" layoutInCell="1" allowOverlap="1">
            <wp:simplePos x="0" y="0"/>
            <wp:positionH relativeFrom="margin">
              <wp:posOffset>4328795</wp:posOffset>
            </wp:positionH>
            <wp:positionV relativeFrom="margin">
              <wp:posOffset>995680</wp:posOffset>
            </wp:positionV>
            <wp:extent cx="2466975" cy="1790700"/>
            <wp:effectExtent l="0" t="0" r="9525" b="0"/>
            <wp:wrapSquare wrapText="bothSides"/>
            <wp:docPr id="54" name="Рисунок 4" descr="http://files.vm.ru/photo/vecherka/2015/12/doc6nrgc5liadj18hbpbadi_800_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files.vm.ru/photo/vecherka/2015/12/doc6nrgc5liadj18hbpbadi_800_48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66975" cy="1790700"/>
                    </a:xfrm>
                    <a:prstGeom prst="rect">
                      <a:avLst/>
                    </a:prstGeom>
                    <a:ln>
                      <a:noFill/>
                    </a:ln>
                    <a:effectLst>
                      <a:softEdge rad="112500"/>
                    </a:effectLst>
                  </pic:spPr>
                </pic:pic>
              </a:graphicData>
            </a:graphic>
          </wp:anchor>
        </w:drawing>
      </w:r>
      <w:r w:rsidRPr="001E616B">
        <w:rPr>
          <w:rFonts w:ascii="Times New Roman" w:hAnsi="Times New Roman" w:cs="Times New Roman"/>
          <w:sz w:val="28"/>
          <w:szCs w:val="28"/>
        </w:rPr>
        <w:t>представители духовенства.</w:t>
      </w:r>
    </w:p>
    <w:p w:rsidR="001B488C" w:rsidRDefault="00CE5CCD" w:rsidP="001B488C">
      <w:pPr>
        <w:spacing w:after="0"/>
        <w:jc w:val="center"/>
        <w:rPr>
          <w:rFonts w:ascii="Times New Roman" w:hAnsi="Times New Roman" w:cs="Times New Roman"/>
          <w:b/>
          <w:sz w:val="28"/>
          <w:szCs w:val="28"/>
        </w:rPr>
      </w:pPr>
      <w:r>
        <w:rPr>
          <w:noProof/>
          <w:lang w:eastAsia="ru-RU"/>
        </w:rPr>
        <w:drawing>
          <wp:anchor distT="0" distB="0" distL="114300" distR="114300" simplePos="0" relativeHeight="251710464" behindDoc="0" locked="0" layoutInCell="1" allowOverlap="1">
            <wp:simplePos x="477520" y="5868035"/>
            <wp:positionH relativeFrom="margin">
              <wp:align>left</wp:align>
            </wp:positionH>
            <wp:positionV relativeFrom="margin">
              <wp:posOffset>4551585</wp:posOffset>
            </wp:positionV>
            <wp:extent cx="2162175" cy="1790700"/>
            <wp:effectExtent l="0" t="0" r="9525" b="0"/>
            <wp:wrapSquare wrapText="bothSides"/>
            <wp:docPr id="55" name="Рисунок 7" descr="http://21region.org/uploads/posts/2010-01/126259044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21region.org/uploads/posts/2010-01/1262590446_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62175" cy="1790700"/>
                    </a:xfrm>
                    <a:prstGeom prst="rect">
                      <a:avLst/>
                    </a:prstGeom>
                    <a:ln>
                      <a:noFill/>
                    </a:ln>
                    <a:effectLst>
                      <a:softEdge rad="112500"/>
                    </a:effectLst>
                  </pic:spPr>
                </pic:pic>
              </a:graphicData>
            </a:graphic>
          </wp:anchor>
        </w:drawing>
      </w:r>
      <w:r w:rsidR="009B49E1" w:rsidRPr="00A65130">
        <w:rPr>
          <w:rFonts w:ascii="Times New Roman" w:hAnsi="Times New Roman" w:cs="Times New Roman"/>
          <w:b/>
          <w:sz w:val="28"/>
          <w:szCs w:val="28"/>
        </w:rPr>
        <w:t>Пятый Новый год - 1 января</w:t>
      </w:r>
      <w:r w:rsidR="009B49E1">
        <w:rPr>
          <w:rFonts w:ascii="Times New Roman" w:hAnsi="Times New Roman" w:cs="Times New Roman"/>
          <w:b/>
          <w:sz w:val="28"/>
          <w:szCs w:val="28"/>
        </w:rPr>
        <w:t>.</w:t>
      </w:r>
    </w:p>
    <w:p w:rsidR="009B49E1" w:rsidRPr="001E616B" w:rsidRDefault="009B49E1" w:rsidP="001B488C">
      <w:pPr>
        <w:spacing w:after="0"/>
        <w:ind w:firstLine="708"/>
        <w:jc w:val="both"/>
        <w:rPr>
          <w:rFonts w:ascii="Times New Roman" w:hAnsi="Times New Roman" w:cs="Times New Roman"/>
          <w:b/>
          <w:sz w:val="28"/>
          <w:szCs w:val="28"/>
        </w:rPr>
      </w:pPr>
      <w:r>
        <w:rPr>
          <w:rFonts w:ascii="Times New Roman" w:hAnsi="Times New Roman" w:cs="Times New Roman"/>
          <w:color w:val="000000"/>
          <w:sz w:val="28"/>
          <w:szCs w:val="28"/>
          <w:shd w:val="clear" w:color="auto" w:fill="FFFFFF"/>
        </w:rPr>
        <w:t>П</w:t>
      </w:r>
      <w:r w:rsidRPr="00E46134">
        <w:rPr>
          <w:rFonts w:ascii="Times New Roman" w:hAnsi="Times New Roman" w:cs="Times New Roman"/>
          <w:color w:val="000000"/>
          <w:sz w:val="28"/>
          <w:szCs w:val="28"/>
          <w:shd w:val="clear" w:color="auto" w:fill="FFFFFF"/>
        </w:rPr>
        <w:t>раздновать 1 января начали не так давно</w:t>
      </w:r>
      <w:r w:rsidRPr="00E46134">
        <w:rPr>
          <w:rFonts w:ascii="Times New Roman" w:hAnsi="Times New Roman" w:cs="Times New Roman"/>
          <w:sz w:val="28"/>
          <w:szCs w:val="28"/>
          <w:shd w:val="clear" w:color="auto" w:fill="FFFFFF"/>
        </w:rPr>
        <w:t xml:space="preserve">. </w:t>
      </w:r>
      <w:r w:rsidRPr="00E46134">
        <w:rPr>
          <w:rFonts w:ascii="Times New Roman" w:eastAsia="Times New Roman" w:hAnsi="Times New Roman" w:cs="Times New Roman"/>
          <w:sz w:val="28"/>
          <w:szCs w:val="28"/>
          <w:lang w:eastAsia="ru-RU"/>
        </w:rPr>
        <w:t>Накануне 1700 года Петр І издал указ праздновать Новый год по европейскому обычаю – 1 января. Петр повелел всем москвичам украсить свои дома и большие проезжие улицы сосновыми, еловыми, можжевеловыми ветвями. Все должны были поздравить родных и знакомых с праздником. В 12 часов ночи Петр І вышел на Красную площадь с факелом в руках и запустил в небо первую ракету. Началось празднование Нового года «по всей Белокаменной»: палили из пушек, в темном небе вспыхивали разноцветные невиданные прежде огни фейерверка, полыхала иллюминация. Люди веселились, пели, танцевали, поздравляли друг друга и дарили новогодние подарки.  Именно с 1 января 1700 года народные новогодние забавы и веселья получили свое признание, а празднование Нового года стало носить светский (нецерковный) характер.</w:t>
      </w:r>
    </w:p>
    <w:p w:rsidR="009B49E1" w:rsidRPr="0094364A" w:rsidRDefault="009B49E1" w:rsidP="001B488C">
      <w:pPr>
        <w:spacing w:after="0"/>
        <w:jc w:val="both"/>
        <w:rPr>
          <w:rFonts w:ascii="Times New Roman" w:hAnsi="Times New Roman" w:cs="Times New Roman"/>
          <w:sz w:val="28"/>
          <w:szCs w:val="28"/>
        </w:rPr>
      </w:pPr>
      <w:r>
        <w:rPr>
          <w:rFonts w:ascii="Times New Roman" w:hAnsi="Times New Roman" w:cs="Times New Roman"/>
          <w:sz w:val="28"/>
          <w:szCs w:val="28"/>
        </w:rPr>
        <w:tab/>
        <w:t>Правда мы все равно "выпали</w:t>
      </w:r>
      <w:r w:rsidRPr="00A65130">
        <w:rPr>
          <w:rFonts w:ascii="Times New Roman" w:hAnsi="Times New Roman" w:cs="Times New Roman"/>
          <w:sz w:val="28"/>
          <w:szCs w:val="28"/>
        </w:rPr>
        <w:t xml:space="preserve"> из календаря", потому что часть западных стран, а затем и большинство из них перешли на григорианский</w:t>
      </w:r>
      <w:r>
        <w:rPr>
          <w:rFonts w:ascii="Times New Roman" w:hAnsi="Times New Roman" w:cs="Times New Roman"/>
          <w:sz w:val="28"/>
          <w:szCs w:val="28"/>
        </w:rPr>
        <w:t xml:space="preserve"> календарь, мы жили по </w:t>
      </w:r>
      <w:proofErr w:type="gramStart"/>
      <w:r>
        <w:rPr>
          <w:rFonts w:ascii="Times New Roman" w:hAnsi="Times New Roman" w:cs="Times New Roman"/>
          <w:sz w:val="28"/>
          <w:szCs w:val="28"/>
        </w:rPr>
        <w:t>юлианскому</w:t>
      </w:r>
      <w:proofErr w:type="gramEnd"/>
      <w:r>
        <w:rPr>
          <w:rFonts w:ascii="Times New Roman" w:hAnsi="Times New Roman" w:cs="Times New Roman"/>
          <w:sz w:val="28"/>
          <w:szCs w:val="28"/>
        </w:rPr>
        <w:t>, и Новый год на Руси</w:t>
      </w:r>
      <w:r w:rsidRPr="00A65130">
        <w:rPr>
          <w:rFonts w:ascii="Times New Roman" w:hAnsi="Times New Roman" w:cs="Times New Roman"/>
          <w:sz w:val="28"/>
          <w:szCs w:val="28"/>
        </w:rPr>
        <w:t xml:space="preserve"> вновь перестал совпадать с западноевропейским. Только начиная с 1919 года</w:t>
      </w:r>
      <w:r>
        <w:rPr>
          <w:rFonts w:ascii="Times New Roman" w:hAnsi="Times New Roman" w:cs="Times New Roman"/>
          <w:sz w:val="28"/>
          <w:szCs w:val="28"/>
        </w:rPr>
        <w:t>,</w:t>
      </w:r>
      <w:r w:rsidRPr="00A65130">
        <w:rPr>
          <w:rFonts w:ascii="Times New Roman" w:hAnsi="Times New Roman" w:cs="Times New Roman"/>
          <w:sz w:val="28"/>
          <w:szCs w:val="28"/>
        </w:rPr>
        <w:t xml:space="preserve"> новогодний праздник уже в послереволюционной России станут отмечать в соответствии с григорианским календарём.</w:t>
      </w:r>
    </w:p>
    <w:p w:rsidR="009B49E1" w:rsidRPr="00CF1CEB" w:rsidRDefault="009B49E1" w:rsidP="001B488C">
      <w:pPr>
        <w:spacing w:after="0"/>
        <w:jc w:val="both"/>
        <w:rPr>
          <w:rFonts w:ascii="Times New Roman" w:hAnsi="Times New Roman" w:cs="Times New Roman"/>
          <w:sz w:val="28"/>
          <w:szCs w:val="28"/>
        </w:rPr>
      </w:pPr>
    </w:p>
    <w:p w:rsidR="009B49E1" w:rsidRPr="00CF1CEB" w:rsidRDefault="009B49E1" w:rsidP="001B488C">
      <w:pPr>
        <w:spacing w:after="0"/>
        <w:jc w:val="center"/>
        <w:rPr>
          <w:rFonts w:ascii="Times New Roman" w:eastAsia="Times New Roman" w:hAnsi="Times New Roman" w:cs="Times New Roman"/>
          <w:b/>
          <w:bCs/>
          <w:sz w:val="28"/>
          <w:szCs w:val="28"/>
          <w:lang w:eastAsia="ru-RU"/>
        </w:rPr>
      </w:pPr>
      <w:proofErr w:type="spellStart"/>
      <w:r w:rsidRPr="00B36E63">
        <w:rPr>
          <w:rFonts w:ascii="Times New Roman" w:eastAsia="Times New Roman" w:hAnsi="Times New Roman" w:cs="Times New Roman"/>
          <w:b/>
          <w:bCs/>
          <w:sz w:val="28"/>
          <w:szCs w:val="28"/>
          <w:lang w:eastAsia="ru-RU"/>
        </w:rPr>
        <w:t>Антинемецкий</w:t>
      </w:r>
      <w:proofErr w:type="spellEnd"/>
      <w:r w:rsidRPr="00B36E63">
        <w:rPr>
          <w:rFonts w:ascii="Times New Roman" w:eastAsia="Times New Roman" w:hAnsi="Times New Roman" w:cs="Times New Roman"/>
          <w:b/>
          <w:bCs/>
          <w:sz w:val="28"/>
          <w:szCs w:val="28"/>
          <w:lang w:eastAsia="ru-RU"/>
        </w:rPr>
        <w:t xml:space="preserve"> запрет</w:t>
      </w:r>
    </w:p>
    <w:p w:rsidR="009B49E1" w:rsidRDefault="009B49E1" w:rsidP="001B488C">
      <w:pPr>
        <w:spacing w:after="0"/>
        <w:ind w:firstLine="708"/>
        <w:jc w:val="both"/>
        <w:rPr>
          <w:rFonts w:ascii="Times New Roman" w:hAnsi="Times New Roman" w:cs="Times New Roman"/>
          <w:sz w:val="28"/>
          <w:szCs w:val="28"/>
        </w:rPr>
      </w:pPr>
      <w:r w:rsidRPr="00B36E63">
        <w:rPr>
          <w:rFonts w:ascii="Times New Roman" w:hAnsi="Times New Roman" w:cs="Times New Roman"/>
          <w:sz w:val="28"/>
          <w:szCs w:val="28"/>
        </w:rPr>
        <w:t xml:space="preserve">Во время Первой мировой войны в России весной 1915 г. Николай II утвердил «Особый комитет для объединения мероприятий по борьбе с германским засильем». Именно тогда начались переселения с Сибирь, а Санкт-Петербург переименовали в Петроград. Борьба со всем немецким развернулась с такой силой, что даже праздник Нового года с его елками и катаниями с горок воспринимался как вражеский. </w:t>
      </w:r>
      <w:r>
        <w:rPr>
          <w:rFonts w:ascii="Times New Roman" w:hAnsi="Times New Roman" w:cs="Times New Roman"/>
          <w:sz w:val="28"/>
          <w:szCs w:val="28"/>
        </w:rPr>
        <w:t>Николай II</w:t>
      </w:r>
      <w:r w:rsidRPr="00B36E63">
        <w:rPr>
          <w:rFonts w:ascii="Times New Roman" w:hAnsi="Times New Roman" w:cs="Times New Roman"/>
          <w:sz w:val="28"/>
          <w:szCs w:val="28"/>
        </w:rPr>
        <w:t xml:space="preserve"> запретил русским отмечать "вражеский" праздник и прервал традицию встречи нового года.</w:t>
      </w:r>
    </w:p>
    <w:p w:rsidR="009B49E1" w:rsidRPr="00FB096E" w:rsidRDefault="009B49E1" w:rsidP="001B488C">
      <w:pPr>
        <w:spacing w:after="0"/>
        <w:ind w:firstLine="708"/>
        <w:jc w:val="both"/>
        <w:rPr>
          <w:rStyle w:val="text"/>
          <w:rFonts w:ascii="Times New Roman" w:hAnsi="Times New Roman" w:cs="Times New Roman"/>
          <w:sz w:val="28"/>
          <w:szCs w:val="28"/>
        </w:rPr>
      </w:pPr>
      <w:r w:rsidRPr="00FB096E">
        <w:rPr>
          <w:rStyle w:val="text"/>
          <w:rFonts w:ascii="Times New Roman" w:hAnsi="Times New Roman" w:cs="Times New Roman"/>
          <w:sz w:val="28"/>
          <w:szCs w:val="28"/>
        </w:rPr>
        <w:t xml:space="preserve">После революции запрет на «праздник елки» отменили. Германский пролетариат, даже находящийся под чуждым революции церковным влиянием, по определению не </w:t>
      </w:r>
      <w:r w:rsidRPr="00FB096E">
        <w:rPr>
          <w:rStyle w:val="text"/>
          <w:rFonts w:ascii="Times New Roman" w:hAnsi="Times New Roman" w:cs="Times New Roman"/>
          <w:sz w:val="28"/>
          <w:szCs w:val="28"/>
        </w:rPr>
        <w:lastRenderedPageBreak/>
        <w:t xml:space="preserve">мог считаться врагом советской власти. Несмотря на голод и разруху, в крупных российских городах были организованы новогодние праздники для детей. </w:t>
      </w:r>
      <w:r w:rsidRPr="00FB096E">
        <w:rPr>
          <w:rStyle w:val="text"/>
          <w:rFonts w:ascii="Times New Roman" w:hAnsi="Times New Roman" w:cs="Times New Roman"/>
          <w:b/>
          <w:sz w:val="28"/>
          <w:szCs w:val="28"/>
        </w:rPr>
        <w:t>Новогоднюю елку очень любил Ленин.</w:t>
      </w:r>
      <w:r w:rsidRPr="00FB096E">
        <w:rPr>
          <w:rStyle w:val="text"/>
          <w:rFonts w:ascii="Times New Roman" w:hAnsi="Times New Roman" w:cs="Times New Roman"/>
          <w:sz w:val="28"/>
          <w:szCs w:val="28"/>
        </w:rPr>
        <w:t xml:space="preserve"> Даже в ночь с 31 декабря на 1 января 1924 года, когда </w:t>
      </w:r>
      <w:r w:rsidR="00CE5CCD">
        <w:rPr>
          <w:noProof/>
          <w:lang w:eastAsia="ru-RU"/>
        </w:rPr>
        <w:drawing>
          <wp:anchor distT="0" distB="0" distL="114300" distR="114300" simplePos="0" relativeHeight="251711488" behindDoc="0" locked="0" layoutInCell="1" allowOverlap="1">
            <wp:simplePos x="0" y="0"/>
            <wp:positionH relativeFrom="margin">
              <wp:posOffset>4371340</wp:posOffset>
            </wp:positionH>
            <wp:positionV relativeFrom="margin">
              <wp:posOffset>135890</wp:posOffset>
            </wp:positionV>
            <wp:extent cx="2371725" cy="1971675"/>
            <wp:effectExtent l="0" t="0" r="9525" b="9525"/>
            <wp:wrapSquare wrapText="bothSides"/>
            <wp:docPr id="56" name="Рисунок 56" descr="Картинки по запросу ленин на ёлке в саколь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артинки по запросу ленин на ёлке в сакольника"/>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71725" cy="1971675"/>
                    </a:xfrm>
                    <a:prstGeom prst="rect">
                      <a:avLst/>
                    </a:prstGeom>
                    <a:ln>
                      <a:noFill/>
                    </a:ln>
                    <a:effectLst>
                      <a:softEdge rad="112500"/>
                    </a:effectLst>
                  </pic:spPr>
                </pic:pic>
              </a:graphicData>
            </a:graphic>
          </wp:anchor>
        </w:drawing>
      </w:r>
      <w:r w:rsidRPr="00FB096E">
        <w:rPr>
          <w:rStyle w:val="text"/>
          <w:rFonts w:ascii="Times New Roman" w:hAnsi="Times New Roman" w:cs="Times New Roman"/>
          <w:sz w:val="28"/>
          <w:szCs w:val="28"/>
        </w:rPr>
        <w:t xml:space="preserve">Владимир Ильич был смертельно болен, и жить ему оставалось три недели, Н. К. Крупская все-таки устроила традиционную елку. Сюжет о том, как Владимир Ильич Ленин с подарками приехал в Сокольники, в лесную </w:t>
      </w:r>
      <w:r w:rsidR="00CE5CCD">
        <w:rPr>
          <w:noProof/>
          <w:lang w:eastAsia="ru-RU"/>
        </w:rPr>
        <w:drawing>
          <wp:anchor distT="0" distB="0" distL="114300" distR="114300" simplePos="0" relativeHeight="251712512" behindDoc="0" locked="0" layoutInCell="1" allowOverlap="1">
            <wp:simplePos x="0" y="0"/>
            <wp:positionH relativeFrom="margin">
              <wp:posOffset>-35560</wp:posOffset>
            </wp:positionH>
            <wp:positionV relativeFrom="margin">
              <wp:posOffset>1146175</wp:posOffset>
            </wp:positionV>
            <wp:extent cx="1914525" cy="1990725"/>
            <wp:effectExtent l="0" t="0" r="9525" b="9525"/>
            <wp:wrapSquare wrapText="bothSides"/>
            <wp:docPr id="64" name="Рисунок 64" descr="Картинки по запросу ленин новогодне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Картинки по запросу ленин новогоднее фото"/>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14525" cy="1990725"/>
                    </a:xfrm>
                    <a:prstGeom prst="rect">
                      <a:avLst/>
                    </a:prstGeom>
                    <a:ln>
                      <a:noFill/>
                    </a:ln>
                    <a:effectLst>
                      <a:softEdge rad="112500"/>
                    </a:effectLst>
                  </pic:spPr>
                </pic:pic>
              </a:graphicData>
            </a:graphic>
          </wp:anchor>
        </w:drawing>
      </w:r>
      <w:r w:rsidRPr="00FB096E">
        <w:rPr>
          <w:rStyle w:val="text"/>
          <w:rFonts w:ascii="Times New Roman" w:hAnsi="Times New Roman" w:cs="Times New Roman"/>
          <w:sz w:val="28"/>
          <w:szCs w:val="28"/>
        </w:rPr>
        <w:t>школу, где была устроена детская елка, стал в последствие излюбленной темой для художников и детских писателей.</w:t>
      </w:r>
    </w:p>
    <w:p w:rsidR="001B488C" w:rsidRDefault="00CE5CCD" w:rsidP="001B488C">
      <w:pPr>
        <w:pStyle w:val="a9"/>
        <w:shd w:val="clear" w:color="auto" w:fill="FFFFFF"/>
        <w:spacing w:before="0" w:beforeAutospacing="0" w:after="0" w:afterAutospacing="0" w:line="276" w:lineRule="auto"/>
        <w:ind w:firstLine="708"/>
        <w:jc w:val="both"/>
        <w:rPr>
          <w:rStyle w:val="text"/>
          <w:sz w:val="28"/>
          <w:szCs w:val="28"/>
        </w:rPr>
      </w:pPr>
      <w:r w:rsidRPr="00C64B4B">
        <w:rPr>
          <w:noProof/>
        </w:rPr>
        <w:drawing>
          <wp:anchor distT="0" distB="0" distL="114300" distR="114300" simplePos="0" relativeHeight="251713536" behindDoc="0" locked="0" layoutInCell="1" allowOverlap="1">
            <wp:simplePos x="0" y="0"/>
            <wp:positionH relativeFrom="margin">
              <wp:posOffset>-29845</wp:posOffset>
            </wp:positionH>
            <wp:positionV relativeFrom="margin">
              <wp:posOffset>5049520</wp:posOffset>
            </wp:positionV>
            <wp:extent cx="2066925" cy="1819275"/>
            <wp:effectExtent l="0" t="0" r="9525" b="9525"/>
            <wp:wrapSquare wrapText="bothSides"/>
            <wp:docPr id="111" name="Рисунок 31" descr="Картинки по запросу новый год. стал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Картинки по запросу новый год. сталин"/>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66925" cy="1819275"/>
                    </a:xfrm>
                    <a:prstGeom prst="rect">
                      <a:avLst/>
                    </a:prstGeom>
                    <a:ln>
                      <a:noFill/>
                    </a:ln>
                    <a:effectLst>
                      <a:softEdge rad="112500"/>
                    </a:effectLst>
                  </pic:spPr>
                </pic:pic>
              </a:graphicData>
            </a:graphic>
          </wp:anchor>
        </w:drawing>
      </w:r>
      <w:r w:rsidR="009B49E1" w:rsidRPr="0044679C">
        <w:rPr>
          <w:rStyle w:val="text"/>
          <w:sz w:val="28"/>
          <w:szCs w:val="28"/>
        </w:rPr>
        <w:t>Впрочем, век первых пролетарских елок был недолог. После смерти вождя мирового пролетариата с елкой расправились. В 1922 году</w:t>
      </w:r>
      <w:r w:rsidR="009B49E1" w:rsidRPr="0044679C">
        <w:rPr>
          <w:rStyle w:val="apple-converted-space"/>
          <w:rFonts w:ascii="Tahoma" w:hAnsi="Tahoma" w:cs="Tahoma"/>
          <w:sz w:val="28"/>
          <w:szCs w:val="28"/>
        </w:rPr>
        <w:t> </w:t>
      </w:r>
      <w:r w:rsidR="009B49E1" w:rsidRPr="0044679C">
        <w:rPr>
          <w:rStyle w:val="text"/>
          <w:sz w:val="28"/>
          <w:szCs w:val="28"/>
        </w:rPr>
        <w:t>Генеральным секретарем ЦК РК</w:t>
      </w:r>
      <w:proofErr w:type="gramStart"/>
      <w:r w:rsidR="009B49E1" w:rsidRPr="0044679C">
        <w:rPr>
          <w:rStyle w:val="text"/>
          <w:sz w:val="28"/>
          <w:szCs w:val="28"/>
        </w:rPr>
        <w:t>П(</w:t>
      </w:r>
      <w:proofErr w:type="gramEnd"/>
      <w:r w:rsidR="009B49E1" w:rsidRPr="0044679C">
        <w:rPr>
          <w:rStyle w:val="text"/>
          <w:sz w:val="28"/>
          <w:szCs w:val="28"/>
        </w:rPr>
        <w:t>б)</w:t>
      </w:r>
      <w:r w:rsidR="009B49E1" w:rsidRPr="0044679C">
        <w:rPr>
          <w:rStyle w:val="apple-converted-space"/>
          <w:sz w:val="28"/>
          <w:szCs w:val="28"/>
        </w:rPr>
        <w:t> </w:t>
      </w:r>
      <w:r w:rsidR="009B49E1" w:rsidRPr="0044679C">
        <w:rPr>
          <w:rStyle w:val="text"/>
          <w:sz w:val="28"/>
          <w:szCs w:val="28"/>
        </w:rPr>
        <w:t xml:space="preserve">становится Сталин, а в 1926, году большевики официально осудили устройство в советских учреждениях и в домах отдельных граждан, так называемых, </w:t>
      </w:r>
      <w:r w:rsidR="009B49E1" w:rsidRPr="00C64B4B">
        <w:rPr>
          <w:rStyle w:val="text"/>
          <w:b/>
          <w:sz w:val="28"/>
          <w:szCs w:val="28"/>
        </w:rPr>
        <w:t>рождественских елок.</w:t>
      </w:r>
      <w:r w:rsidR="009B49E1" w:rsidRPr="0044679C">
        <w:rPr>
          <w:rStyle w:val="text"/>
          <w:sz w:val="28"/>
          <w:szCs w:val="28"/>
        </w:rPr>
        <w:t xml:space="preserve"> Обычай велено было считать </w:t>
      </w:r>
      <w:r w:rsidR="009B49E1" w:rsidRPr="00C64B4B">
        <w:rPr>
          <w:rStyle w:val="text"/>
          <w:b/>
          <w:sz w:val="28"/>
          <w:szCs w:val="28"/>
        </w:rPr>
        <w:t>старорежимным</w:t>
      </w:r>
      <w:r w:rsidR="009B49E1" w:rsidRPr="0044679C">
        <w:rPr>
          <w:rStyle w:val="text"/>
          <w:sz w:val="28"/>
          <w:szCs w:val="28"/>
        </w:rPr>
        <w:t xml:space="preserve">и </w:t>
      </w:r>
      <w:r w:rsidR="009B49E1" w:rsidRPr="00C64B4B">
        <w:rPr>
          <w:rStyle w:val="text"/>
          <w:b/>
          <w:sz w:val="28"/>
          <w:szCs w:val="28"/>
        </w:rPr>
        <w:t xml:space="preserve">антисоветским </w:t>
      </w:r>
      <w:r w:rsidR="009B49E1" w:rsidRPr="0044679C">
        <w:rPr>
          <w:rStyle w:val="text"/>
          <w:sz w:val="28"/>
          <w:szCs w:val="28"/>
        </w:rPr>
        <w:t xml:space="preserve">наследием </w:t>
      </w:r>
      <w:r w:rsidR="009B49E1" w:rsidRPr="005B3778">
        <w:rPr>
          <w:rStyle w:val="text"/>
          <w:b/>
          <w:sz w:val="28"/>
          <w:szCs w:val="28"/>
        </w:rPr>
        <w:t>«проклятого прошлого»</w:t>
      </w:r>
      <w:r w:rsidR="009B49E1" w:rsidRPr="0044679C">
        <w:rPr>
          <w:rStyle w:val="text"/>
          <w:sz w:val="28"/>
          <w:szCs w:val="28"/>
        </w:rPr>
        <w:t xml:space="preserve">. </w:t>
      </w:r>
    </w:p>
    <w:p w:rsidR="009B49E1" w:rsidRPr="00FF789A" w:rsidRDefault="009B49E1" w:rsidP="001B488C">
      <w:pPr>
        <w:pStyle w:val="a9"/>
        <w:shd w:val="clear" w:color="auto" w:fill="FFFFFF"/>
        <w:spacing w:before="0" w:beforeAutospacing="0" w:after="0" w:afterAutospacing="0" w:line="276" w:lineRule="auto"/>
        <w:ind w:firstLine="708"/>
        <w:jc w:val="both"/>
        <w:rPr>
          <w:rFonts w:ascii="Tahoma" w:hAnsi="Tahoma" w:cs="Tahoma"/>
          <w:color w:val="595959"/>
          <w:sz w:val="21"/>
          <w:szCs w:val="21"/>
        </w:rPr>
      </w:pPr>
      <w:r w:rsidRPr="0044679C">
        <w:rPr>
          <w:rStyle w:val="text"/>
          <w:sz w:val="28"/>
          <w:szCs w:val="28"/>
        </w:rPr>
        <w:t>В 1927 году на XV съезде партии Сталин заявил об ослаблении антирелигиозной работы среди населения. Началась антирелигиозная кампания. 24 сентября 1929 года был издан декрет Совнаркома, отменяющий все праздники, кроме 7 ноября и 1 мая. Рождество и</w:t>
      </w:r>
      <w:r w:rsidRPr="0044679C">
        <w:rPr>
          <w:rStyle w:val="apple-converted-space"/>
          <w:rFonts w:ascii="Tahoma" w:hAnsi="Tahoma" w:cs="Tahoma"/>
          <w:sz w:val="28"/>
          <w:szCs w:val="28"/>
        </w:rPr>
        <w:t> </w:t>
      </w:r>
      <w:r w:rsidRPr="0044679C">
        <w:rPr>
          <w:rStyle w:val="text"/>
          <w:b/>
          <w:bCs/>
          <w:sz w:val="28"/>
          <w:szCs w:val="28"/>
        </w:rPr>
        <w:t>Новый год</w:t>
      </w:r>
      <w:r w:rsidRPr="0044679C">
        <w:rPr>
          <w:rStyle w:val="text"/>
          <w:sz w:val="28"/>
          <w:szCs w:val="28"/>
        </w:rPr>
        <w:t xml:space="preserve">, пострадавший за компанию с религиозным праздником, стали обыкновенными рабочими днями. В начале 30-х годов с 24 декабря, специально назначенные ответственные </w:t>
      </w:r>
      <w:r w:rsidRPr="00FF789A">
        <w:rPr>
          <w:rStyle w:val="text"/>
          <w:sz w:val="28"/>
          <w:szCs w:val="28"/>
        </w:rPr>
        <w:t>товарищи от госучреждений</w:t>
      </w:r>
      <w:r w:rsidRPr="0044679C">
        <w:rPr>
          <w:rStyle w:val="text"/>
          <w:sz w:val="28"/>
          <w:szCs w:val="28"/>
        </w:rPr>
        <w:t>, ходили по квартирам сотрудников и проверяли, нет ли у кого-то из них елок.</w:t>
      </w:r>
      <w:r w:rsidRPr="0044679C">
        <w:rPr>
          <w:rStyle w:val="apple-converted-space"/>
          <w:rFonts w:ascii="Tahoma" w:hAnsi="Tahoma" w:cs="Tahoma"/>
          <w:sz w:val="28"/>
          <w:szCs w:val="28"/>
        </w:rPr>
        <w:t> </w:t>
      </w:r>
    </w:p>
    <w:p w:rsidR="001B488C" w:rsidRDefault="009B49E1" w:rsidP="001B488C">
      <w:pPr>
        <w:pStyle w:val="a9"/>
        <w:shd w:val="clear" w:color="auto" w:fill="FFFFFF"/>
        <w:spacing w:before="0" w:beforeAutospacing="0" w:after="0" w:afterAutospacing="0" w:line="276" w:lineRule="auto"/>
        <w:ind w:firstLine="708"/>
        <w:jc w:val="both"/>
        <w:rPr>
          <w:rStyle w:val="text"/>
          <w:sz w:val="28"/>
          <w:szCs w:val="28"/>
        </w:rPr>
      </w:pPr>
      <w:r w:rsidRPr="00FF789A">
        <w:rPr>
          <w:rStyle w:val="text"/>
          <w:sz w:val="28"/>
          <w:szCs w:val="28"/>
        </w:rPr>
        <w:t>Так продолжалось до 1935 года, когда в газете «Правда» появилась статья второго секретаря ЦК К</w:t>
      </w:r>
      <w:proofErr w:type="gramStart"/>
      <w:r w:rsidRPr="00FF789A">
        <w:rPr>
          <w:rStyle w:val="text"/>
          <w:sz w:val="28"/>
          <w:szCs w:val="28"/>
        </w:rPr>
        <w:t>П(</w:t>
      </w:r>
      <w:proofErr w:type="gramEnd"/>
      <w:r w:rsidRPr="00FF789A">
        <w:rPr>
          <w:rStyle w:val="text"/>
          <w:sz w:val="28"/>
          <w:szCs w:val="28"/>
        </w:rPr>
        <w:t xml:space="preserve">б) Украины , первого секретаря Киевского обкома партии  </w:t>
      </w:r>
      <w:r w:rsidRPr="00FF789A">
        <w:rPr>
          <w:rStyle w:val="text"/>
          <w:b/>
          <w:i/>
          <w:sz w:val="28"/>
          <w:szCs w:val="28"/>
        </w:rPr>
        <w:t xml:space="preserve">Павла </w:t>
      </w:r>
      <w:proofErr w:type="spellStart"/>
      <w:r w:rsidRPr="00FF789A">
        <w:rPr>
          <w:rStyle w:val="text"/>
          <w:b/>
          <w:i/>
          <w:sz w:val="28"/>
          <w:szCs w:val="28"/>
        </w:rPr>
        <w:t>Постышева</w:t>
      </w:r>
      <w:proofErr w:type="spellEnd"/>
      <w:r w:rsidR="00A2636F">
        <w:rPr>
          <w:rStyle w:val="text"/>
          <w:b/>
          <w:i/>
          <w:sz w:val="28"/>
          <w:szCs w:val="28"/>
        </w:rPr>
        <w:t xml:space="preserve"> </w:t>
      </w:r>
      <w:r w:rsidRPr="00FF789A">
        <w:rPr>
          <w:rStyle w:val="text"/>
          <w:b/>
          <w:sz w:val="28"/>
          <w:szCs w:val="28"/>
        </w:rPr>
        <w:t>«Давайте организуем к Новому году детям хорошую елку!».</w:t>
      </w:r>
      <w:r w:rsidRPr="00FF789A">
        <w:rPr>
          <w:rStyle w:val="text"/>
          <w:sz w:val="28"/>
          <w:szCs w:val="28"/>
        </w:rPr>
        <w:t xml:space="preserve"> Первая в СССР Новогодняя елка состоялась 1935 году</w:t>
      </w:r>
      <w:r>
        <w:rPr>
          <w:rStyle w:val="text"/>
          <w:sz w:val="28"/>
          <w:szCs w:val="28"/>
        </w:rPr>
        <w:t xml:space="preserve">. </w:t>
      </w:r>
    </w:p>
    <w:p w:rsidR="009B49E1" w:rsidRDefault="009B49E1" w:rsidP="009B49E1">
      <w:pPr>
        <w:pStyle w:val="a9"/>
        <w:shd w:val="clear" w:color="auto" w:fill="FFFFFF"/>
        <w:spacing w:before="0" w:beforeAutospacing="0" w:after="0" w:afterAutospacing="0"/>
        <w:ind w:firstLine="708"/>
        <w:jc w:val="both"/>
        <w:rPr>
          <w:rStyle w:val="apple-converted-space"/>
          <w:sz w:val="28"/>
          <w:szCs w:val="28"/>
        </w:rPr>
      </w:pPr>
      <w:r w:rsidRPr="00FF789A">
        <w:rPr>
          <w:rStyle w:val="text"/>
          <w:sz w:val="28"/>
          <w:szCs w:val="28"/>
        </w:rPr>
        <w:t>С 1947 года день 1 января снова стал</w:t>
      </w:r>
      <w:r w:rsidR="00A2636F">
        <w:rPr>
          <w:rStyle w:val="text"/>
          <w:sz w:val="28"/>
          <w:szCs w:val="28"/>
        </w:rPr>
        <w:t xml:space="preserve"> </w:t>
      </w:r>
      <w:r>
        <w:rPr>
          <w:rStyle w:val="text"/>
          <w:b/>
          <w:sz w:val="28"/>
          <w:szCs w:val="28"/>
        </w:rPr>
        <w:t xml:space="preserve">«красным днём </w:t>
      </w:r>
      <w:r w:rsidRPr="00FF789A">
        <w:rPr>
          <w:rStyle w:val="text"/>
          <w:b/>
          <w:sz w:val="28"/>
          <w:szCs w:val="28"/>
        </w:rPr>
        <w:t>календаря»</w:t>
      </w:r>
      <w:r w:rsidRPr="00FF789A">
        <w:rPr>
          <w:rStyle w:val="text"/>
          <w:sz w:val="28"/>
          <w:szCs w:val="28"/>
        </w:rPr>
        <w:t>, то есть нерабочим.</w:t>
      </w:r>
      <w:r w:rsidRPr="00FF789A">
        <w:rPr>
          <w:rStyle w:val="apple-converted-space"/>
          <w:sz w:val="28"/>
          <w:szCs w:val="28"/>
        </w:rPr>
        <w:t> </w:t>
      </w:r>
    </w:p>
    <w:p w:rsidR="009B49E1" w:rsidRDefault="009B49E1" w:rsidP="009B49E1">
      <w:pPr>
        <w:pStyle w:val="a9"/>
        <w:shd w:val="clear" w:color="auto" w:fill="FFFFFF"/>
        <w:spacing w:before="0" w:beforeAutospacing="0" w:after="0" w:afterAutospacing="0"/>
        <w:ind w:firstLine="708"/>
        <w:jc w:val="both"/>
      </w:pPr>
    </w:p>
    <w:p w:rsidR="009B49E1" w:rsidRDefault="003C4391" w:rsidP="003C4391">
      <w:pPr>
        <w:pStyle w:val="a9"/>
        <w:shd w:val="clear" w:color="auto" w:fill="FFFFFF"/>
        <w:spacing w:before="0" w:beforeAutospacing="0" w:after="0" w:afterAutospacing="0"/>
        <w:ind w:firstLine="708"/>
        <w:jc w:val="both"/>
        <w:rPr>
          <w:sz w:val="28"/>
          <w:szCs w:val="28"/>
        </w:rPr>
      </w:pPr>
      <w:r>
        <w:rPr>
          <w:noProof/>
        </w:rPr>
        <w:lastRenderedPageBreak/>
        <w:drawing>
          <wp:anchor distT="0" distB="0" distL="114300" distR="114300" simplePos="0" relativeHeight="251763712" behindDoc="0" locked="0" layoutInCell="1" allowOverlap="1">
            <wp:simplePos x="0" y="0"/>
            <wp:positionH relativeFrom="margin">
              <wp:posOffset>1297305</wp:posOffset>
            </wp:positionH>
            <wp:positionV relativeFrom="margin">
              <wp:posOffset>702945</wp:posOffset>
            </wp:positionV>
            <wp:extent cx="2679700" cy="1567180"/>
            <wp:effectExtent l="0" t="0" r="0" b="0"/>
            <wp:wrapSquare wrapText="bothSides"/>
            <wp:docPr id="43" name="Рисунок 43" descr="Картинки по запросу новый год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Картинки по запросу новый год  194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79700" cy="1567180"/>
                    </a:xfrm>
                    <a:prstGeom prst="rect">
                      <a:avLst/>
                    </a:prstGeom>
                    <a:ln>
                      <a:noFill/>
                    </a:ln>
                    <a:effectLst>
                      <a:softEdge rad="112500"/>
                    </a:effectLst>
                  </pic:spPr>
                </pic:pic>
              </a:graphicData>
            </a:graphic>
          </wp:anchor>
        </w:drawing>
      </w:r>
      <w:r w:rsidRPr="0048361A">
        <w:rPr>
          <w:noProof/>
          <w:sz w:val="28"/>
          <w:szCs w:val="28"/>
        </w:rPr>
        <w:drawing>
          <wp:anchor distT="0" distB="0" distL="114300" distR="114300" simplePos="0" relativeHeight="251717632" behindDoc="0" locked="0" layoutInCell="1" allowOverlap="1">
            <wp:simplePos x="0" y="0"/>
            <wp:positionH relativeFrom="margin">
              <wp:posOffset>3979545</wp:posOffset>
            </wp:positionH>
            <wp:positionV relativeFrom="margin">
              <wp:posOffset>704215</wp:posOffset>
            </wp:positionV>
            <wp:extent cx="2714625" cy="1666875"/>
            <wp:effectExtent l="0" t="0" r="0" b="0"/>
            <wp:wrapSquare wrapText="bothSides"/>
            <wp:docPr id="105" name="Рисунок 34"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Похожее изображение"/>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14625" cy="1666875"/>
                    </a:xfrm>
                    <a:prstGeom prst="rect">
                      <a:avLst/>
                    </a:prstGeom>
                    <a:ln>
                      <a:noFill/>
                    </a:ln>
                    <a:effectLst>
                      <a:softEdge rad="112500"/>
                    </a:effectLst>
                  </pic:spPr>
                </pic:pic>
              </a:graphicData>
            </a:graphic>
          </wp:anchor>
        </w:drawing>
      </w:r>
      <w:r w:rsidR="009B49E1" w:rsidRPr="00E46134">
        <w:rPr>
          <w:sz w:val="28"/>
          <w:szCs w:val="28"/>
        </w:rPr>
        <w:t xml:space="preserve"> Первые советские новогодние ёлки имели довольно политизированный характер. </w:t>
      </w:r>
      <w:proofErr w:type="gramStart"/>
      <w:r w:rsidR="009B49E1" w:rsidRPr="00E46134">
        <w:rPr>
          <w:sz w:val="28"/>
          <w:szCs w:val="28"/>
        </w:rPr>
        <w:t>Представления</w:t>
      </w:r>
      <w:proofErr w:type="gramEnd"/>
      <w:r w:rsidR="009B49E1" w:rsidRPr="00E46134">
        <w:rPr>
          <w:sz w:val="28"/>
          <w:szCs w:val="28"/>
        </w:rPr>
        <w:t xml:space="preserve"> так или иначе затрагивали тему классовой борьбы, а дети приходили на них в костюмах красноармейцев или ударников труда. Воспевались также достижения героев-лётчиков, покорителей Арктики – словом, мальчишкам и девчонкам популярно объяснялось, отчего именно так «хорошо в стране советской жить».</w:t>
      </w:r>
    </w:p>
    <w:p w:rsidR="009B49E1" w:rsidRPr="0048361A" w:rsidRDefault="003C4391" w:rsidP="003C4391">
      <w:pPr>
        <w:spacing w:line="240" w:lineRule="auto"/>
        <w:ind w:firstLine="708"/>
        <w:jc w:val="both"/>
        <w:rPr>
          <w:rFonts w:ascii="Times New Roman" w:hAnsi="Times New Roman" w:cs="Times New Roman"/>
          <w:sz w:val="28"/>
          <w:szCs w:val="28"/>
        </w:rPr>
      </w:pPr>
      <w:r w:rsidRPr="0040453B">
        <w:rPr>
          <w:rFonts w:ascii="Times New Roman" w:hAnsi="Times New Roman" w:cs="Times New Roman"/>
          <w:noProof/>
          <w:sz w:val="28"/>
          <w:szCs w:val="28"/>
          <w:shd w:val="clear" w:color="auto" w:fill="FFFFFF"/>
          <w:lang w:eastAsia="ru-RU"/>
        </w:rPr>
        <w:drawing>
          <wp:anchor distT="0" distB="0" distL="114300" distR="114300" simplePos="0" relativeHeight="251760640" behindDoc="0" locked="0" layoutInCell="1" allowOverlap="1">
            <wp:simplePos x="0" y="0"/>
            <wp:positionH relativeFrom="margin">
              <wp:posOffset>2560955</wp:posOffset>
            </wp:positionH>
            <wp:positionV relativeFrom="margin">
              <wp:posOffset>3388360</wp:posOffset>
            </wp:positionV>
            <wp:extent cx="2438400" cy="1657350"/>
            <wp:effectExtent l="0" t="0" r="0" b="0"/>
            <wp:wrapSquare wrapText="bothSides"/>
            <wp:docPr id="103" name="Рисунок 55" descr="Картинки по запросу новый год  великая отечественная война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Картинки по запросу новый год  великая отечественная война фото"/>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38400" cy="1657350"/>
                    </a:xfrm>
                    <a:prstGeom prst="rect">
                      <a:avLst/>
                    </a:prstGeom>
                    <a:ln>
                      <a:noFill/>
                    </a:ln>
                    <a:effectLst>
                      <a:softEdge rad="112500"/>
                    </a:effectLst>
                  </pic:spPr>
                </pic:pic>
              </a:graphicData>
            </a:graphic>
          </wp:anchor>
        </w:drawing>
      </w:r>
      <w:r w:rsidRPr="0040453B">
        <w:rPr>
          <w:rFonts w:ascii="Times New Roman" w:hAnsi="Times New Roman" w:cs="Times New Roman"/>
          <w:noProof/>
          <w:sz w:val="28"/>
          <w:szCs w:val="28"/>
          <w:shd w:val="clear" w:color="auto" w:fill="FFFFFF"/>
          <w:lang w:eastAsia="ru-RU"/>
        </w:rPr>
        <w:drawing>
          <wp:anchor distT="0" distB="0" distL="114300" distR="114300" simplePos="0" relativeHeight="251761664" behindDoc="0" locked="0" layoutInCell="1" allowOverlap="1">
            <wp:simplePos x="0" y="0"/>
            <wp:positionH relativeFrom="margin">
              <wp:posOffset>-59055</wp:posOffset>
            </wp:positionH>
            <wp:positionV relativeFrom="margin">
              <wp:posOffset>3388360</wp:posOffset>
            </wp:positionV>
            <wp:extent cx="2609850" cy="1657350"/>
            <wp:effectExtent l="0" t="0" r="0" b="0"/>
            <wp:wrapSquare wrapText="bothSides"/>
            <wp:docPr id="104" name="Рисунок 5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Похожее изображение"/>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09850" cy="1657350"/>
                    </a:xfrm>
                    <a:prstGeom prst="rect">
                      <a:avLst/>
                    </a:prstGeom>
                    <a:ln>
                      <a:noFill/>
                    </a:ln>
                    <a:effectLst>
                      <a:softEdge rad="112500"/>
                    </a:effectLst>
                  </pic:spPr>
                </pic:pic>
              </a:graphicData>
            </a:graphic>
          </wp:anchor>
        </w:drawing>
      </w:r>
      <w:r w:rsidR="009B49E1" w:rsidRPr="0048361A">
        <w:rPr>
          <w:rFonts w:ascii="Times New Roman" w:hAnsi="Times New Roman" w:cs="Times New Roman"/>
          <w:sz w:val="28"/>
          <w:szCs w:val="28"/>
        </w:rPr>
        <w:t xml:space="preserve">Самыми тяжёлыми были военные годы. Но Новый год он и на войне Новый год. На фронтах -  </w:t>
      </w:r>
      <w:proofErr w:type="gramStart"/>
      <w:r w:rsidR="009B49E1" w:rsidRPr="0048361A">
        <w:rPr>
          <w:rFonts w:ascii="Times New Roman" w:hAnsi="Times New Roman" w:cs="Times New Roman"/>
          <w:sz w:val="28"/>
          <w:szCs w:val="28"/>
        </w:rPr>
        <w:t>ёлка</w:t>
      </w:r>
      <w:proofErr w:type="gramEnd"/>
      <w:r w:rsidR="009B49E1" w:rsidRPr="0048361A">
        <w:rPr>
          <w:rFonts w:ascii="Times New Roman" w:hAnsi="Times New Roman" w:cs="Times New Roman"/>
          <w:sz w:val="28"/>
          <w:szCs w:val="28"/>
        </w:rPr>
        <w:t xml:space="preserve"> как и в тылу становилась атрибутом праздника. Ее украшали поделками из погон, бинтов, ваты, проволоки, картона и даже стреляных гильз. Для детей в детских садах, детских домах устраивали утренники - подарками становились дополнительные порции хлеба с сахаром или медом.</w:t>
      </w:r>
    </w:p>
    <w:p w:rsidR="009B49E1" w:rsidRPr="0048361A" w:rsidRDefault="009B49E1" w:rsidP="003C4391">
      <w:pPr>
        <w:spacing w:after="0"/>
        <w:jc w:val="both"/>
        <w:rPr>
          <w:rFonts w:ascii="Times New Roman" w:hAnsi="Times New Roman" w:cs="Times New Roman"/>
          <w:sz w:val="28"/>
          <w:szCs w:val="28"/>
        </w:rPr>
      </w:pPr>
      <w:r w:rsidRPr="0048361A">
        <w:rPr>
          <w:rFonts w:ascii="Times New Roman" w:hAnsi="Times New Roman" w:cs="Times New Roman"/>
          <w:sz w:val="28"/>
          <w:szCs w:val="28"/>
        </w:rPr>
        <w:t xml:space="preserve">Главной оставалась военная тема. Даже на открытках того времени Дед Мороз превращался в бородатого партизана, бьющего фрицев. </w:t>
      </w:r>
    </w:p>
    <w:p w:rsidR="009B49E1" w:rsidRPr="0048361A" w:rsidRDefault="003C4391" w:rsidP="003C4391">
      <w:pPr>
        <w:spacing w:after="0" w:line="240" w:lineRule="auto"/>
        <w:ind w:firstLine="709"/>
        <w:jc w:val="both"/>
        <w:rPr>
          <w:rFonts w:ascii="Times New Roman" w:hAnsi="Times New Roman" w:cs="Times New Roman"/>
          <w:sz w:val="28"/>
          <w:szCs w:val="28"/>
        </w:rPr>
      </w:pPr>
      <w:r w:rsidRPr="0040453B">
        <w:rPr>
          <w:rFonts w:ascii="Times New Roman" w:hAnsi="Times New Roman" w:cs="Times New Roman"/>
          <w:noProof/>
          <w:sz w:val="28"/>
          <w:szCs w:val="28"/>
          <w:shd w:val="clear" w:color="auto" w:fill="FFFFFF"/>
          <w:lang w:eastAsia="ru-RU"/>
        </w:rPr>
        <w:drawing>
          <wp:anchor distT="0" distB="0" distL="114300" distR="114300" simplePos="0" relativeHeight="251762688" behindDoc="0" locked="0" layoutInCell="1" allowOverlap="1">
            <wp:simplePos x="0" y="0"/>
            <wp:positionH relativeFrom="margin">
              <wp:posOffset>-15240</wp:posOffset>
            </wp:positionH>
            <wp:positionV relativeFrom="margin">
              <wp:posOffset>6021705</wp:posOffset>
            </wp:positionV>
            <wp:extent cx="2571750" cy="1714500"/>
            <wp:effectExtent l="0" t="0" r="0" b="0"/>
            <wp:wrapSquare wrapText="bothSides"/>
            <wp:docPr id="4" name="Рисунок 40"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Похожее изображение"/>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71750" cy="1714500"/>
                    </a:xfrm>
                    <a:prstGeom prst="rect">
                      <a:avLst/>
                    </a:prstGeom>
                    <a:ln>
                      <a:noFill/>
                    </a:ln>
                    <a:effectLst>
                      <a:softEdge rad="112500"/>
                    </a:effectLst>
                  </pic:spPr>
                </pic:pic>
              </a:graphicData>
            </a:graphic>
          </wp:anchor>
        </w:drawing>
      </w:r>
      <w:r>
        <w:rPr>
          <w:noProof/>
          <w:lang w:eastAsia="ru-RU"/>
        </w:rPr>
        <w:drawing>
          <wp:anchor distT="0" distB="0" distL="114300" distR="114300" simplePos="0" relativeHeight="251764736" behindDoc="0" locked="0" layoutInCell="1" allowOverlap="1">
            <wp:simplePos x="0" y="0"/>
            <wp:positionH relativeFrom="margin">
              <wp:posOffset>4056380</wp:posOffset>
            </wp:positionH>
            <wp:positionV relativeFrom="margin">
              <wp:posOffset>7482205</wp:posOffset>
            </wp:positionV>
            <wp:extent cx="2632710" cy="1595120"/>
            <wp:effectExtent l="0" t="0" r="0" b="0"/>
            <wp:wrapSquare wrapText="bothSides"/>
            <wp:docPr id="7" name="Рисунок 7" descr="Картинки по запросу новый год  1945.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Картинки по запросу новый год  1945. фото"/>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32710" cy="1595120"/>
                    </a:xfrm>
                    <a:prstGeom prst="rect">
                      <a:avLst/>
                    </a:prstGeom>
                    <a:ln>
                      <a:noFill/>
                    </a:ln>
                    <a:effectLst>
                      <a:softEdge rad="112500"/>
                    </a:effectLst>
                  </pic:spPr>
                </pic:pic>
              </a:graphicData>
            </a:graphic>
          </wp:anchor>
        </w:drawing>
      </w:r>
      <w:r w:rsidR="009B49E1" w:rsidRPr="0048361A">
        <w:rPr>
          <w:rFonts w:ascii="Times New Roman" w:hAnsi="Times New Roman" w:cs="Times New Roman"/>
          <w:sz w:val="28"/>
          <w:szCs w:val="28"/>
        </w:rPr>
        <w:t>На праздничном столе могло не быть ничего, кроме чёрствого хлеба, а могли и красоваться банки с консервированной колбасой, американской тушенкой, кусковой сахар и фляжка со спиртом. С наступающим поздравляли все друг друга, желали  скорейшей Победы, а главное, вернуться всем домой - живыми и здоровыми. А после скромного фронтового застолья и поздравлений началось самое интересное: рассказывали, как встречают Новый год у них дома; вспоминали родных, любимых , плакали, смеялись</w:t>
      </w:r>
      <w:proofErr w:type="gramStart"/>
      <w:r w:rsidR="009B49E1" w:rsidRPr="0048361A">
        <w:rPr>
          <w:rFonts w:ascii="Times New Roman" w:hAnsi="Times New Roman" w:cs="Times New Roman"/>
          <w:sz w:val="28"/>
          <w:szCs w:val="28"/>
        </w:rPr>
        <w:t>…</w:t>
      </w:r>
      <w:r w:rsidR="00A2636F">
        <w:rPr>
          <w:rFonts w:ascii="Times New Roman" w:hAnsi="Times New Roman" w:cs="Times New Roman"/>
          <w:sz w:val="28"/>
          <w:szCs w:val="28"/>
        </w:rPr>
        <w:t xml:space="preserve"> </w:t>
      </w:r>
      <w:r w:rsidR="009B49E1" w:rsidRPr="0048361A">
        <w:rPr>
          <w:rFonts w:ascii="Times New Roman" w:hAnsi="Times New Roman" w:cs="Times New Roman"/>
          <w:sz w:val="28"/>
          <w:szCs w:val="28"/>
        </w:rPr>
        <w:t>С</w:t>
      </w:r>
      <w:proofErr w:type="gramEnd"/>
      <w:r w:rsidR="009B49E1" w:rsidRPr="0048361A">
        <w:rPr>
          <w:rFonts w:ascii="Times New Roman" w:hAnsi="Times New Roman" w:cs="Times New Roman"/>
          <w:sz w:val="28"/>
          <w:szCs w:val="28"/>
        </w:rPr>
        <w:t xml:space="preserve">колько лет прошло, за какими столами после  не сидели фронтовики, на каких приемах не бывали, а те новогодние вечера с кружкой дымящего чая остались в памяти навсегда. </w:t>
      </w:r>
    </w:p>
    <w:p w:rsidR="009B49E1" w:rsidRPr="0048361A" w:rsidRDefault="009B49E1" w:rsidP="0012407D">
      <w:pPr>
        <w:spacing w:after="0" w:line="240" w:lineRule="auto"/>
        <w:ind w:firstLine="708"/>
        <w:jc w:val="both"/>
        <w:rPr>
          <w:rFonts w:ascii="Times New Roman" w:hAnsi="Times New Roman" w:cs="Times New Roman"/>
          <w:sz w:val="28"/>
          <w:szCs w:val="28"/>
        </w:rPr>
      </w:pPr>
      <w:r w:rsidRPr="0048361A">
        <w:rPr>
          <w:rFonts w:ascii="Times New Roman" w:hAnsi="Times New Roman" w:cs="Times New Roman"/>
          <w:sz w:val="28"/>
          <w:szCs w:val="28"/>
        </w:rPr>
        <w:lastRenderedPageBreak/>
        <w:t>Даже находясь в сложных фронтовых условиях люди, продолжали оставаться людьми. Они думали о родных и близких, поздравляли сослуживцев и верили в Победу!</w:t>
      </w:r>
    </w:p>
    <w:p w:rsidR="009B49E1" w:rsidRPr="0048361A" w:rsidRDefault="00FC1C07" w:rsidP="003C4391">
      <w:pPr>
        <w:spacing w:after="0" w:line="240" w:lineRule="auto"/>
        <w:ind w:firstLine="851"/>
        <w:rPr>
          <w:rFonts w:ascii="Times New Roman" w:hAnsi="Times New Roman" w:cs="Times New Roman"/>
          <w:sz w:val="28"/>
          <w:szCs w:val="28"/>
        </w:rPr>
      </w:pPr>
      <w:r>
        <w:rPr>
          <w:noProof/>
          <w:lang w:eastAsia="ru-RU"/>
        </w:rPr>
        <w:drawing>
          <wp:anchor distT="0" distB="0" distL="114300" distR="114300" simplePos="0" relativeHeight="251765760" behindDoc="0" locked="0" layoutInCell="1" allowOverlap="1">
            <wp:simplePos x="0" y="0"/>
            <wp:positionH relativeFrom="margin">
              <wp:posOffset>57785</wp:posOffset>
            </wp:positionH>
            <wp:positionV relativeFrom="margin">
              <wp:posOffset>1418590</wp:posOffset>
            </wp:positionV>
            <wp:extent cx="2209800" cy="1562100"/>
            <wp:effectExtent l="0" t="0" r="0" b="0"/>
            <wp:wrapSquare wrapText="bothSides"/>
            <wp:docPr id="107" name="Рисунок 58" descr="Картинки по запросу новый год  после войны в кремл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Картинки по запросу новый год  после войны в кремле"/>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209800" cy="1562100"/>
                    </a:xfrm>
                    <a:prstGeom prst="rect">
                      <a:avLst/>
                    </a:prstGeom>
                    <a:ln>
                      <a:noFill/>
                    </a:ln>
                    <a:effectLst>
                      <a:softEdge rad="112500"/>
                    </a:effectLst>
                  </pic:spPr>
                </pic:pic>
              </a:graphicData>
            </a:graphic>
          </wp:anchor>
        </w:drawing>
      </w:r>
      <w:r w:rsidR="009B49E1" w:rsidRPr="0048361A">
        <w:rPr>
          <w:rFonts w:ascii="Times New Roman" w:hAnsi="Times New Roman" w:cs="Times New Roman"/>
          <w:sz w:val="28"/>
          <w:szCs w:val="28"/>
        </w:rPr>
        <w:t>А в 1945 году праздничный размах новогодней ёлки в Доме Союзов символизировал приближение Победы.</w:t>
      </w:r>
    </w:p>
    <w:p w:rsidR="009B49E1" w:rsidRPr="00FD3E25" w:rsidRDefault="009B49E1" w:rsidP="0012407D">
      <w:pPr>
        <w:spacing w:after="0" w:line="240" w:lineRule="auto"/>
        <w:ind w:firstLine="708"/>
        <w:jc w:val="both"/>
        <w:textAlignment w:val="top"/>
        <w:rPr>
          <w:rFonts w:ascii="Times New Roman" w:eastAsia="Times New Roman" w:hAnsi="Times New Roman" w:cs="Times New Roman"/>
          <w:sz w:val="28"/>
          <w:szCs w:val="28"/>
          <w:lang w:eastAsia="ru-RU"/>
        </w:rPr>
      </w:pPr>
      <w:r w:rsidRPr="00E46134">
        <w:rPr>
          <w:rFonts w:ascii="Times New Roman" w:eastAsia="Times New Roman" w:hAnsi="Times New Roman" w:cs="Times New Roman"/>
          <w:sz w:val="28"/>
          <w:szCs w:val="28"/>
          <w:lang w:eastAsia="ru-RU"/>
        </w:rPr>
        <w:t>Главная ёлка страны проводилась в Доме Союзов до 1954 года, когда впервые новогодний детский утренник был допущен непосредственно в Кремль, а точнее, в Георгиевский зал Большого Кремлёвского дворца.</w:t>
      </w:r>
    </w:p>
    <w:p w:rsidR="009B49E1" w:rsidRPr="00E46134" w:rsidRDefault="00FC1C07" w:rsidP="0012407D">
      <w:pPr>
        <w:spacing w:after="0" w:line="240" w:lineRule="auto"/>
        <w:ind w:firstLine="708"/>
        <w:jc w:val="both"/>
        <w:textAlignment w:val="top"/>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766784" behindDoc="0" locked="0" layoutInCell="1" allowOverlap="1">
            <wp:simplePos x="0" y="0"/>
            <wp:positionH relativeFrom="margin">
              <wp:posOffset>4512945</wp:posOffset>
            </wp:positionH>
            <wp:positionV relativeFrom="margin">
              <wp:posOffset>3326130</wp:posOffset>
            </wp:positionV>
            <wp:extent cx="2286000" cy="1562100"/>
            <wp:effectExtent l="0" t="0" r="0" b="0"/>
            <wp:wrapSquare wrapText="bothSides"/>
            <wp:docPr id="61" name="Рисунок 61" descr="Картинки по запросу хрущёв новогоднее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Картинки по запросу хрущёв новогоднее фото"/>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86000" cy="1562100"/>
                    </a:xfrm>
                    <a:prstGeom prst="rect">
                      <a:avLst/>
                    </a:prstGeom>
                    <a:ln>
                      <a:noFill/>
                    </a:ln>
                    <a:effectLst>
                      <a:softEdge rad="112500"/>
                    </a:effectLst>
                  </pic:spPr>
                </pic:pic>
              </a:graphicData>
            </a:graphic>
          </wp:anchor>
        </w:drawing>
      </w:r>
      <w:r w:rsidR="009B49E1" w:rsidRPr="00E46134">
        <w:rPr>
          <w:rFonts w:ascii="Times New Roman" w:eastAsia="Times New Roman" w:hAnsi="Times New Roman" w:cs="Times New Roman"/>
          <w:sz w:val="28"/>
          <w:szCs w:val="28"/>
          <w:lang w:eastAsia="ru-RU"/>
        </w:rPr>
        <w:t>Сценарий для праздничного представления писали знаменитые </w:t>
      </w:r>
      <w:r w:rsidR="009B49E1" w:rsidRPr="00E46134">
        <w:rPr>
          <w:rFonts w:ascii="Times New Roman" w:eastAsia="Times New Roman" w:hAnsi="Times New Roman" w:cs="Times New Roman"/>
          <w:b/>
          <w:bCs/>
          <w:sz w:val="28"/>
          <w:szCs w:val="28"/>
          <w:lang w:eastAsia="ru-RU"/>
        </w:rPr>
        <w:t>Лев Кассиль</w:t>
      </w:r>
      <w:r w:rsidR="009B49E1" w:rsidRPr="00E46134">
        <w:rPr>
          <w:rFonts w:ascii="Times New Roman" w:eastAsia="Times New Roman" w:hAnsi="Times New Roman" w:cs="Times New Roman"/>
          <w:sz w:val="28"/>
          <w:szCs w:val="28"/>
          <w:lang w:eastAsia="ru-RU"/>
        </w:rPr>
        <w:t xml:space="preserve"> и </w:t>
      </w:r>
      <w:r w:rsidR="009B49E1" w:rsidRPr="00E46134">
        <w:rPr>
          <w:rFonts w:ascii="Times New Roman" w:eastAsia="Times New Roman" w:hAnsi="Times New Roman" w:cs="Times New Roman"/>
          <w:b/>
          <w:bCs/>
          <w:sz w:val="28"/>
          <w:szCs w:val="28"/>
          <w:lang w:eastAsia="ru-RU"/>
        </w:rPr>
        <w:t>Сергей Михалков</w:t>
      </w:r>
      <w:r w:rsidR="009B49E1" w:rsidRPr="00E46134">
        <w:rPr>
          <w:rFonts w:ascii="Times New Roman" w:eastAsia="Times New Roman" w:hAnsi="Times New Roman" w:cs="Times New Roman"/>
          <w:sz w:val="28"/>
          <w:szCs w:val="28"/>
          <w:lang w:eastAsia="ru-RU"/>
        </w:rPr>
        <w:t>. При этом идеологическая составляющая никуда не делась – так, до самой смерти Сталина Дед Мороз и Снегурочка не забывали в стихотворной форме славить «вождя народов».</w:t>
      </w:r>
    </w:p>
    <w:p w:rsidR="009B49E1" w:rsidRDefault="009B49E1" w:rsidP="0012407D">
      <w:pPr>
        <w:spacing w:after="0" w:line="240" w:lineRule="auto"/>
        <w:ind w:firstLine="708"/>
        <w:jc w:val="both"/>
        <w:textAlignment w:val="top"/>
        <w:rPr>
          <w:rFonts w:ascii="Tahoma" w:hAnsi="Tahoma" w:cs="Tahoma"/>
          <w:color w:val="595959"/>
          <w:sz w:val="21"/>
          <w:szCs w:val="21"/>
          <w:shd w:val="clear" w:color="auto" w:fill="FFFFFF"/>
        </w:rPr>
      </w:pPr>
      <w:r w:rsidRPr="00E46134">
        <w:rPr>
          <w:rFonts w:ascii="Times New Roman" w:eastAsia="Times New Roman" w:hAnsi="Times New Roman" w:cs="Times New Roman"/>
          <w:sz w:val="28"/>
          <w:szCs w:val="28"/>
          <w:lang w:eastAsia="ru-RU"/>
        </w:rPr>
        <w:t>В 1961 году, с открытием Кремлёвского Дворца Съездов, главная ёлка страны перекочевала туда. Кремлёвская ёлка являлась самой, что называется, «статусной» – в дни зимних новогодних каникул представление показывали по телевизору.</w:t>
      </w:r>
      <w:r w:rsidR="00887245">
        <w:rPr>
          <w:rFonts w:ascii="Times New Roman" w:eastAsia="Times New Roman" w:hAnsi="Times New Roman" w:cs="Times New Roman"/>
          <w:sz w:val="28"/>
          <w:szCs w:val="28"/>
          <w:lang w:eastAsia="ru-RU"/>
        </w:rPr>
        <w:t xml:space="preserve"> </w:t>
      </w:r>
      <w:r w:rsidRPr="00E46134">
        <w:rPr>
          <w:rFonts w:ascii="Times New Roman" w:eastAsia="Times New Roman" w:hAnsi="Times New Roman" w:cs="Times New Roman"/>
          <w:sz w:val="28"/>
          <w:szCs w:val="28"/>
          <w:lang w:eastAsia="ru-RU"/>
        </w:rPr>
        <w:t>Билетами на ёлку в Кремль награждали самых лучших учеников Москвы и других городов страны. Считалось, что на кремлёвской ёлке не только лучшие представления, но и самые лучшие подарки.</w:t>
      </w:r>
    </w:p>
    <w:p w:rsidR="009B49E1" w:rsidRDefault="009B49E1" w:rsidP="0012407D">
      <w:pPr>
        <w:spacing w:after="0" w:line="240" w:lineRule="auto"/>
        <w:ind w:firstLine="708"/>
        <w:jc w:val="both"/>
        <w:rPr>
          <w:rFonts w:ascii="Times New Roman" w:hAnsi="Times New Roman" w:cs="Times New Roman"/>
          <w:sz w:val="28"/>
          <w:szCs w:val="28"/>
        </w:rPr>
      </w:pPr>
      <w:r w:rsidRPr="001443E5">
        <w:rPr>
          <w:rFonts w:ascii="Times New Roman" w:hAnsi="Times New Roman" w:cs="Times New Roman"/>
          <w:sz w:val="28"/>
          <w:szCs w:val="28"/>
        </w:rPr>
        <w:t xml:space="preserve">А сколько замечательных примет, заранее создающих особое предновогоднее настроение у советского человека, было в СССР. </w:t>
      </w:r>
    </w:p>
    <w:p w:rsidR="009B49E1" w:rsidRPr="000211E3" w:rsidRDefault="00FC1C07" w:rsidP="0012407D">
      <w:pPr>
        <w:spacing w:after="0" w:line="240" w:lineRule="auto"/>
        <w:jc w:val="both"/>
        <w:rPr>
          <w:rFonts w:ascii="Times New Roman" w:hAnsi="Times New Roman" w:cs="Times New Roman"/>
          <w:sz w:val="28"/>
          <w:szCs w:val="28"/>
        </w:rPr>
      </w:pPr>
      <w:r>
        <w:rPr>
          <w:noProof/>
          <w:lang w:eastAsia="ru-RU"/>
        </w:rPr>
        <w:drawing>
          <wp:anchor distT="0" distB="0" distL="114300" distR="114300" simplePos="0" relativeHeight="251767808" behindDoc="0" locked="0" layoutInCell="1" allowOverlap="1">
            <wp:simplePos x="0" y="0"/>
            <wp:positionH relativeFrom="margin">
              <wp:posOffset>-146050</wp:posOffset>
            </wp:positionH>
            <wp:positionV relativeFrom="margin">
              <wp:posOffset>5785485</wp:posOffset>
            </wp:positionV>
            <wp:extent cx="2743200" cy="1876425"/>
            <wp:effectExtent l="0" t="0" r="0" b="0"/>
            <wp:wrapSquare wrapText="bothSides"/>
            <wp:docPr id="70" name="Рисунок 70" descr="Картинки по запросу новогодний ст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Картинки по запросу новогодний стол"/>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43200" cy="1876425"/>
                    </a:xfrm>
                    <a:prstGeom prst="rect">
                      <a:avLst/>
                    </a:prstGeom>
                    <a:ln>
                      <a:noFill/>
                    </a:ln>
                    <a:effectLst>
                      <a:softEdge rad="112500"/>
                    </a:effectLst>
                  </pic:spPr>
                </pic:pic>
              </a:graphicData>
            </a:graphic>
          </wp:anchor>
        </w:drawing>
      </w:r>
      <w:r w:rsidR="009B49E1" w:rsidRPr="008935A7">
        <w:rPr>
          <w:rStyle w:val="aa"/>
          <w:rFonts w:ascii="Times New Roman" w:hAnsi="Times New Roman" w:cs="Times New Roman"/>
          <w:b w:val="0"/>
          <w:color w:val="000000"/>
          <w:sz w:val="28"/>
          <w:szCs w:val="28"/>
          <w:bdr w:val="none" w:sz="0" w:space="0" w:color="auto" w:frame="1"/>
          <w:shd w:val="clear" w:color="auto" w:fill="FFFFFF"/>
        </w:rPr>
        <w:t xml:space="preserve">В тесных советских квартирах новогодний стол занимал очень много места. </w:t>
      </w:r>
      <w:r w:rsidR="009B49E1">
        <w:rPr>
          <w:rStyle w:val="aa"/>
          <w:rFonts w:ascii="Times New Roman" w:hAnsi="Times New Roman" w:cs="Times New Roman"/>
          <w:b w:val="0"/>
          <w:color w:val="000000"/>
          <w:sz w:val="28"/>
          <w:szCs w:val="28"/>
          <w:bdr w:val="none" w:sz="0" w:space="0" w:color="auto" w:frame="1"/>
          <w:shd w:val="clear" w:color="auto" w:fill="FFFFFF"/>
        </w:rPr>
        <w:t xml:space="preserve">Даже в эпоху дефицита ни одна </w:t>
      </w:r>
      <w:r w:rsidR="009B49E1" w:rsidRPr="008935A7">
        <w:rPr>
          <w:rStyle w:val="aa"/>
          <w:rFonts w:ascii="Times New Roman" w:hAnsi="Times New Roman" w:cs="Times New Roman"/>
          <w:b w:val="0"/>
          <w:color w:val="000000"/>
          <w:sz w:val="28"/>
          <w:szCs w:val="28"/>
          <w:bdr w:val="none" w:sz="0" w:space="0" w:color="auto" w:frame="1"/>
          <w:shd w:val="clear" w:color="auto" w:fill="FFFFFF"/>
        </w:rPr>
        <w:t>хозяйка не встречала гостей пустым столом</w:t>
      </w:r>
      <w:r w:rsidR="009B49E1" w:rsidRPr="001B03F9">
        <w:rPr>
          <w:rStyle w:val="aa"/>
          <w:rFonts w:ascii="Times New Roman" w:hAnsi="Times New Roman" w:cs="Times New Roman"/>
          <w:b w:val="0"/>
          <w:sz w:val="28"/>
          <w:szCs w:val="28"/>
          <w:bdr w:val="none" w:sz="0" w:space="0" w:color="auto" w:frame="1"/>
          <w:shd w:val="clear" w:color="auto" w:fill="FFFFFF"/>
        </w:rPr>
        <w:t>.</w:t>
      </w:r>
      <w:r w:rsidR="00887245">
        <w:rPr>
          <w:rStyle w:val="aa"/>
          <w:rFonts w:ascii="Times New Roman" w:hAnsi="Times New Roman" w:cs="Times New Roman"/>
          <w:b w:val="0"/>
          <w:sz w:val="28"/>
          <w:szCs w:val="28"/>
          <w:bdr w:val="none" w:sz="0" w:space="0" w:color="auto" w:frame="1"/>
          <w:shd w:val="clear" w:color="auto" w:fill="FFFFFF"/>
        </w:rPr>
        <w:t xml:space="preserve"> </w:t>
      </w:r>
      <w:r w:rsidR="009B49E1" w:rsidRPr="000211E3">
        <w:rPr>
          <w:rFonts w:ascii="Times New Roman" w:hAnsi="Times New Roman" w:cs="Times New Roman"/>
          <w:sz w:val="28"/>
          <w:szCs w:val="28"/>
        </w:rPr>
        <w:t>Новогодний стол поражал обилием еды, которое в обычные дни гражданам и не снилось, запасливые советские люди приберегали к празднику дефицитные товары, да и кулинарками женщины советской эпохи были отменными. Парадоксально, но на праздничных столах было все, чего не было в магазинах. </w:t>
      </w:r>
    </w:p>
    <w:p w:rsidR="009B49E1" w:rsidRPr="00FB096E" w:rsidRDefault="009B49E1" w:rsidP="0012407D">
      <w:pPr>
        <w:spacing w:after="0" w:line="240" w:lineRule="auto"/>
        <w:ind w:firstLine="709"/>
        <w:jc w:val="both"/>
        <w:rPr>
          <w:rFonts w:ascii="Proxima" w:hAnsi="Proxima"/>
          <w:sz w:val="27"/>
          <w:szCs w:val="27"/>
          <w:shd w:val="clear" w:color="auto" w:fill="FFFFFF"/>
        </w:rPr>
      </w:pPr>
      <w:r w:rsidRPr="000211E3">
        <w:rPr>
          <w:rFonts w:ascii="Times New Roman" w:hAnsi="Times New Roman" w:cs="Times New Roman"/>
          <w:sz w:val="28"/>
          <w:szCs w:val="28"/>
        </w:rPr>
        <w:t>Тут как с монархией в Великобритании — советские блюда стали символами Нового года. За примером далеко ходить не надо, ведь первая ассоциация</w:t>
      </w:r>
      <w:r w:rsidRPr="000211E3">
        <w:rPr>
          <w:rFonts w:ascii="Times New Roman" w:hAnsi="Times New Roman" w:cs="Times New Roman"/>
          <w:sz w:val="28"/>
          <w:szCs w:val="28"/>
          <w:shd w:val="clear" w:color="auto" w:fill="FFFFFF"/>
        </w:rPr>
        <w:t xml:space="preserve">, которая промелькнула у всех в голове — это </w:t>
      </w:r>
      <w:r w:rsidRPr="000211E3">
        <w:rPr>
          <w:rFonts w:ascii="Times New Roman" w:hAnsi="Times New Roman" w:cs="Times New Roman"/>
          <w:b/>
          <w:sz w:val="28"/>
          <w:szCs w:val="28"/>
          <w:shd w:val="clear" w:color="auto" w:fill="FFFFFF"/>
        </w:rPr>
        <w:t>салат оливье.</w:t>
      </w:r>
    </w:p>
    <w:p w:rsidR="009B49E1" w:rsidRDefault="009B49E1" w:rsidP="0012407D">
      <w:pPr>
        <w:spacing w:after="0" w:line="240" w:lineRule="auto"/>
        <w:ind w:firstLine="708"/>
        <w:jc w:val="both"/>
        <w:rPr>
          <w:rFonts w:ascii="Proxima" w:hAnsi="Proxima"/>
          <w:b/>
          <w:bCs/>
          <w:sz w:val="27"/>
          <w:szCs w:val="27"/>
          <w:shd w:val="clear" w:color="auto" w:fill="FFFFFF"/>
        </w:rPr>
      </w:pPr>
      <w:r w:rsidRPr="00CF1CEB">
        <w:rPr>
          <w:rStyle w:val="aa"/>
          <w:rFonts w:ascii="Times New Roman" w:hAnsi="Times New Roman" w:cs="Times New Roman"/>
          <w:color w:val="000000"/>
          <w:sz w:val="28"/>
          <w:szCs w:val="28"/>
          <w:shd w:val="clear" w:color="auto" w:fill="FFFFFF"/>
        </w:rPr>
        <w:t>Селедка под шубой</w:t>
      </w:r>
      <w:r>
        <w:rPr>
          <w:rStyle w:val="aa"/>
          <w:rFonts w:ascii="Times New Roman" w:hAnsi="Times New Roman" w:cs="Times New Roman"/>
          <w:b w:val="0"/>
          <w:color w:val="000000"/>
          <w:sz w:val="28"/>
          <w:szCs w:val="28"/>
          <w:shd w:val="clear" w:color="auto" w:fill="FFFFFF"/>
        </w:rPr>
        <w:t xml:space="preserve"> - </w:t>
      </w:r>
      <w:r w:rsidRPr="00127045">
        <w:rPr>
          <w:rStyle w:val="aa"/>
          <w:rFonts w:ascii="Times New Roman" w:hAnsi="Times New Roman" w:cs="Times New Roman"/>
          <w:b w:val="0"/>
          <w:color w:val="000000"/>
          <w:sz w:val="28"/>
          <w:szCs w:val="28"/>
          <w:shd w:val="clear" w:color="auto" w:fill="FFFFFF"/>
        </w:rPr>
        <w:t xml:space="preserve"> символ революции</w:t>
      </w:r>
      <w:r>
        <w:rPr>
          <w:rStyle w:val="aa"/>
          <w:rFonts w:ascii="Times New Roman" w:hAnsi="Times New Roman" w:cs="Times New Roman"/>
          <w:b w:val="0"/>
          <w:color w:val="000000"/>
          <w:sz w:val="28"/>
          <w:szCs w:val="28"/>
          <w:shd w:val="clear" w:color="auto" w:fill="FFFFFF"/>
        </w:rPr>
        <w:t>.</w:t>
      </w:r>
      <w:r w:rsidR="003879DF">
        <w:rPr>
          <w:rStyle w:val="aa"/>
          <w:rFonts w:ascii="Times New Roman" w:hAnsi="Times New Roman" w:cs="Times New Roman"/>
          <w:b w:val="0"/>
          <w:color w:val="000000"/>
          <w:sz w:val="28"/>
          <w:szCs w:val="28"/>
          <w:shd w:val="clear" w:color="auto" w:fill="FFFFFF"/>
        </w:rPr>
        <w:t xml:space="preserve"> </w:t>
      </w:r>
      <w:r w:rsidRPr="00B730DE">
        <w:rPr>
          <w:rFonts w:ascii="Times New Roman" w:hAnsi="Times New Roman" w:cs="Times New Roman"/>
          <w:color w:val="000000"/>
          <w:sz w:val="28"/>
          <w:szCs w:val="28"/>
          <w:shd w:val="clear" w:color="auto" w:fill="FFFFFF"/>
        </w:rPr>
        <w:t xml:space="preserve">Об этом салате существует любопытная версия: селедку под шубой придумал московский купец Богомилов вскоре после революции. И начал подавать в своих трактирах, объясняя рецепт в духе времени: морковка и лук символизируют крестьянство, селедка - пролетариат, красная свекла - революцию. А французский майонез напоминает: не надо забывать о врагах - буржуазии. Даже слово «шуба» расшифровали как «Шовинизму и упадку - бойкот и анафема». Впрочем, </w:t>
      </w:r>
      <w:r w:rsidRPr="00B730DE">
        <w:rPr>
          <w:rFonts w:ascii="Times New Roman" w:hAnsi="Times New Roman" w:cs="Times New Roman"/>
          <w:color w:val="000000"/>
          <w:sz w:val="28"/>
          <w:szCs w:val="28"/>
          <w:shd w:val="clear" w:color="auto" w:fill="FFFFFF"/>
        </w:rPr>
        <w:lastRenderedPageBreak/>
        <w:t>исторических подтверждений у легенды нет.</w:t>
      </w:r>
    </w:p>
    <w:p w:rsidR="009B49E1" w:rsidRDefault="00FC1C07" w:rsidP="0012407D">
      <w:pPr>
        <w:spacing w:after="0" w:line="240" w:lineRule="auto"/>
        <w:ind w:firstLine="708"/>
        <w:jc w:val="both"/>
        <w:rPr>
          <w:rFonts w:ascii="Times New Roman" w:hAnsi="Times New Roman" w:cs="Times New Roman"/>
          <w:sz w:val="28"/>
          <w:szCs w:val="28"/>
          <w:shd w:val="clear" w:color="auto" w:fill="FFFFFF"/>
        </w:rPr>
      </w:pPr>
      <w:r>
        <w:rPr>
          <w:noProof/>
          <w:lang w:eastAsia="ru-RU"/>
        </w:rPr>
        <w:drawing>
          <wp:anchor distT="0" distB="0" distL="114300" distR="114300" simplePos="0" relativeHeight="251771904" behindDoc="0" locked="0" layoutInCell="1" allowOverlap="1">
            <wp:simplePos x="0" y="0"/>
            <wp:positionH relativeFrom="margin">
              <wp:posOffset>4398010</wp:posOffset>
            </wp:positionH>
            <wp:positionV relativeFrom="margin">
              <wp:posOffset>1040130</wp:posOffset>
            </wp:positionV>
            <wp:extent cx="2390775" cy="1457325"/>
            <wp:effectExtent l="0" t="0" r="0" b="0"/>
            <wp:wrapSquare wrapText="bothSides"/>
            <wp:docPr id="82" name="Рисунок 82" descr="Картинки по запросу новогоднее настро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Картинки по запросу новогоднее настроение"/>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390775" cy="1457325"/>
                    </a:xfrm>
                    <a:prstGeom prst="rect">
                      <a:avLst/>
                    </a:prstGeom>
                    <a:ln>
                      <a:noFill/>
                    </a:ln>
                    <a:effectLst>
                      <a:softEdge rad="112500"/>
                    </a:effectLst>
                  </pic:spPr>
                </pic:pic>
              </a:graphicData>
            </a:graphic>
          </wp:anchor>
        </w:drawing>
      </w:r>
      <w:r>
        <w:rPr>
          <w:noProof/>
          <w:lang w:eastAsia="ru-RU"/>
        </w:rPr>
        <w:drawing>
          <wp:anchor distT="0" distB="0" distL="114300" distR="114300" simplePos="0" relativeHeight="251723776" behindDoc="0" locked="0" layoutInCell="1" allowOverlap="1">
            <wp:simplePos x="0" y="0"/>
            <wp:positionH relativeFrom="margin">
              <wp:posOffset>-58420</wp:posOffset>
            </wp:positionH>
            <wp:positionV relativeFrom="margin">
              <wp:posOffset>497840</wp:posOffset>
            </wp:positionV>
            <wp:extent cx="2086610" cy="1308100"/>
            <wp:effectExtent l="0" t="0" r="0" b="0"/>
            <wp:wrapSquare wrapText="bothSides"/>
            <wp:docPr id="24" name="Рисунок 13" descr="Картинки по запросу новый год.шпро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артинки по запросу новый год.шпроты"/>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86610" cy="1308100"/>
                    </a:xfrm>
                    <a:prstGeom prst="rect">
                      <a:avLst/>
                    </a:prstGeom>
                    <a:ln>
                      <a:noFill/>
                    </a:ln>
                    <a:effectLst>
                      <a:softEdge rad="112500"/>
                    </a:effectLst>
                  </pic:spPr>
                </pic:pic>
              </a:graphicData>
            </a:graphic>
          </wp:anchor>
        </w:drawing>
      </w:r>
      <w:r w:rsidR="009B49E1" w:rsidRPr="0095027C">
        <w:rPr>
          <w:rFonts w:ascii="Times New Roman" w:hAnsi="Times New Roman" w:cs="Times New Roman"/>
          <w:b/>
          <w:bCs/>
          <w:sz w:val="28"/>
          <w:szCs w:val="28"/>
          <w:shd w:val="clear" w:color="auto" w:fill="FFFFFF"/>
        </w:rPr>
        <w:t>Шпроты</w:t>
      </w:r>
      <w:r w:rsidR="009B49E1">
        <w:rPr>
          <w:rFonts w:ascii="Times New Roman" w:hAnsi="Times New Roman" w:cs="Times New Roman"/>
          <w:sz w:val="28"/>
          <w:szCs w:val="28"/>
        </w:rPr>
        <w:t xml:space="preserve">. </w:t>
      </w:r>
      <w:r w:rsidR="009B49E1" w:rsidRPr="0095027C">
        <w:rPr>
          <w:rFonts w:ascii="Times New Roman" w:hAnsi="Times New Roman" w:cs="Times New Roman"/>
          <w:sz w:val="28"/>
          <w:szCs w:val="28"/>
          <w:shd w:val="clear" w:color="auto" w:fill="FFFFFF"/>
        </w:rPr>
        <w:t>Сегодня эта рыбные консервы не воспринимается как что-то сверхъестественное, но были и другие времена.</w:t>
      </w:r>
      <w:r w:rsidR="009B49E1" w:rsidRPr="0095027C">
        <w:rPr>
          <w:rStyle w:val="apple-converted-space"/>
          <w:rFonts w:ascii="Times New Roman" w:hAnsi="Times New Roman" w:cs="Times New Roman"/>
          <w:sz w:val="28"/>
          <w:szCs w:val="28"/>
          <w:shd w:val="clear" w:color="auto" w:fill="FFFFFF"/>
        </w:rPr>
        <w:t> </w:t>
      </w:r>
      <w:r w:rsidR="009B49E1">
        <w:rPr>
          <w:rFonts w:ascii="Times New Roman" w:hAnsi="Times New Roman" w:cs="Times New Roman"/>
          <w:sz w:val="28"/>
          <w:szCs w:val="28"/>
          <w:shd w:val="clear" w:color="auto" w:fill="FFFFFF"/>
        </w:rPr>
        <w:t>Ч</w:t>
      </w:r>
      <w:r w:rsidR="009B49E1" w:rsidRPr="0095027C">
        <w:rPr>
          <w:rFonts w:ascii="Times New Roman" w:hAnsi="Times New Roman" w:cs="Times New Roman"/>
          <w:sz w:val="28"/>
          <w:szCs w:val="28"/>
          <w:shd w:val="clear" w:color="auto" w:fill="FFFFFF"/>
        </w:rPr>
        <w:t>то только ни творили советские хозяйки с ними. И запекали,</w:t>
      </w:r>
      <w:r w:rsidR="009B49E1">
        <w:rPr>
          <w:rFonts w:ascii="Times New Roman" w:hAnsi="Times New Roman" w:cs="Times New Roman"/>
          <w:sz w:val="28"/>
          <w:szCs w:val="28"/>
          <w:shd w:val="clear" w:color="auto" w:fill="FFFFFF"/>
        </w:rPr>
        <w:t xml:space="preserve"> и укладывали на хлеб с маслом, </w:t>
      </w:r>
      <w:r w:rsidR="009B49E1" w:rsidRPr="0095027C">
        <w:rPr>
          <w:rFonts w:ascii="Times New Roman" w:hAnsi="Times New Roman" w:cs="Times New Roman"/>
          <w:sz w:val="28"/>
          <w:szCs w:val="28"/>
          <w:shd w:val="clear" w:color="auto" w:fill="FFFFFF"/>
        </w:rPr>
        <w:t>и готовили яйца, фаршированные шпротами.</w:t>
      </w:r>
      <w:r w:rsidR="009B49E1" w:rsidRPr="0095027C">
        <w:rPr>
          <w:rStyle w:val="apple-converted-space"/>
          <w:rFonts w:ascii="Times New Roman" w:hAnsi="Times New Roman" w:cs="Times New Roman"/>
          <w:sz w:val="28"/>
          <w:szCs w:val="28"/>
          <w:shd w:val="clear" w:color="auto" w:fill="FFFFFF"/>
        </w:rPr>
        <w:t> </w:t>
      </w:r>
      <w:r w:rsidR="009B49E1" w:rsidRPr="0095027C">
        <w:rPr>
          <w:rFonts w:ascii="Times New Roman" w:hAnsi="Times New Roman" w:cs="Times New Roman"/>
          <w:sz w:val="28"/>
          <w:szCs w:val="28"/>
          <w:shd w:val="clear" w:color="auto" w:fill="FFFFFF"/>
        </w:rPr>
        <w:t>Словом, в каком-либо виде, но они все же присутствовали на новогоднем столе в качестве неизменного атрибута из года в год</w:t>
      </w:r>
      <w:r w:rsidR="009B49E1">
        <w:rPr>
          <w:rFonts w:ascii="Times New Roman" w:hAnsi="Times New Roman" w:cs="Times New Roman"/>
          <w:sz w:val="28"/>
          <w:szCs w:val="28"/>
          <w:shd w:val="clear" w:color="auto" w:fill="FFFFFF"/>
        </w:rPr>
        <w:t>.</w:t>
      </w:r>
    </w:p>
    <w:p w:rsidR="009B49E1" w:rsidRPr="0095027C" w:rsidRDefault="00FC1C07" w:rsidP="0012407D">
      <w:pPr>
        <w:spacing w:after="0" w:line="240" w:lineRule="auto"/>
        <w:jc w:val="both"/>
        <w:rPr>
          <w:rFonts w:ascii="Times New Roman" w:hAnsi="Times New Roman" w:cs="Times New Roman"/>
          <w:color w:val="000000"/>
          <w:sz w:val="28"/>
          <w:szCs w:val="28"/>
          <w:shd w:val="clear" w:color="auto" w:fill="FFFFFF"/>
        </w:rPr>
      </w:pPr>
      <w:r w:rsidRPr="00902329">
        <w:rPr>
          <w:rFonts w:ascii="Open Sans" w:hAnsi="Open Sans"/>
          <w:noProof/>
          <w:color w:val="000000"/>
          <w:sz w:val="28"/>
          <w:szCs w:val="28"/>
          <w:shd w:val="clear" w:color="auto" w:fill="FFFFFF"/>
          <w:lang w:eastAsia="ru-RU"/>
        </w:rPr>
        <w:drawing>
          <wp:anchor distT="0" distB="0" distL="114300" distR="114300" simplePos="0" relativeHeight="251770880" behindDoc="0" locked="0" layoutInCell="1" allowOverlap="1">
            <wp:simplePos x="0" y="0"/>
            <wp:positionH relativeFrom="margin">
              <wp:posOffset>17145</wp:posOffset>
            </wp:positionH>
            <wp:positionV relativeFrom="margin">
              <wp:posOffset>2695575</wp:posOffset>
            </wp:positionV>
            <wp:extent cx="2133600" cy="1371600"/>
            <wp:effectExtent l="0" t="0" r="0" b="0"/>
            <wp:wrapSquare wrapText="bothSides"/>
            <wp:docPr id="146" name="Рисунок 146" descr="Картинки по запросу советское шампанское - символ нового года в ссс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Картинки по запросу советское шампанское - символ нового года в ссср"/>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33600" cy="1371600"/>
                    </a:xfrm>
                    <a:prstGeom prst="rect">
                      <a:avLst/>
                    </a:prstGeom>
                    <a:ln>
                      <a:noFill/>
                    </a:ln>
                    <a:effectLst>
                      <a:softEdge rad="112500"/>
                    </a:effectLst>
                  </pic:spPr>
                </pic:pic>
              </a:graphicData>
            </a:graphic>
          </wp:anchor>
        </w:drawing>
      </w:r>
    </w:p>
    <w:p w:rsidR="009B49E1" w:rsidRDefault="009B49E1" w:rsidP="0012407D">
      <w:pPr>
        <w:spacing w:after="0" w:line="240" w:lineRule="auto"/>
        <w:ind w:firstLine="708"/>
        <w:jc w:val="both"/>
        <w:rPr>
          <w:rFonts w:ascii="Times New Roman" w:hAnsi="Times New Roman" w:cs="Times New Roman"/>
          <w:sz w:val="28"/>
          <w:szCs w:val="28"/>
        </w:rPr>
      </w:pPr>
      <w:r w:rsidRPr="00D84B52">
        <w:rPr>
          <w:rFonts w:ascii="Times New Roman" w:hAnsi="Times New Roman" w:cs="Times New Roman"/>
          <w:b/>
          <w:sz w:val="28"/>
          <w:szCs w:val="28"/>
        </w:rPr>
        <w:t>Мандарины</w:t>
      </w:r>
      <w:r w:rsidRPr="001443E5">
        <w:rPr>
          <w:rFonts w:ascii="Times New Roman" w:hAnsi="Times New Roman" w:cs="Times New Roman"/>
          <w:sz w:val="28"/>
          <w:szCs w:val="28"/>
        </w:rPr>
        <w:t>, которые появлялись в магазинах именно в этот период, в советской торговле им был отведен очень короткий срок.</w:t>
      </w:r>
    </w:p>
    <w:p w:rsidR="009B49E1" w:rsidRDefault="009B49E1" w:rsidP="0012407D">
      <w:pPr>
        <w:spacing w:after="0" w:line="240" w:lineRule="auto"/>
        <w:ind w:firstLine="708"/>
        <w:jc w:val="both"/>
        <w:rPr>
          <w:rFonts w:ascii="Times New Roman" w:hAnsi="Times New Roman" w:cs="Times New Roman"/>
          <w:color w:val="000000"/>
          <w:sz w:val="28"/>
          <w:szCs w:val="28"/>
          <w:shd w:val="clear" w:color="auto" w:fill="FFFFFF"/>
        </w:rPr>
      </w:pPr>
      <w:r w:rsidRPr="00D84B52">
        <w:rPr>
          <w:rFonts w:ascii="Times New Roman" w:hAnsi="Times New Roman" w:cs="Times New Roman"/>
          <w:color w:val="000000"/>
          <w:sz w:val="28"/>
          <w:szCs w:val="28"/>
          <w:shd w:val="clear" w:color="auto" w:fill="FFFFFF"/>
        </w:rPr>
        <w:t xml:space="preserve">Главным советским новогодним напитком, который положено торжественно открывать за минуту до боя курантов стало -  </w:t>
      </w:r>
      <w:r w:rsidRPr="00D84B52">
        <w:rPr>
          <w:rFonts w:ascii="Times New Roman" w:hAnsi="Times New Roman" w:cs="Times New Roman"/>
          <w:b/>
          <w:color w:val="000000"/>
          <w:sz w:val="28"/>
          <w:szCs w:val="28"/>
          <w:shd w:val="clear" w:color="auto" w:fill="FFFFFF"/>
        </w:rPr>
        <w:t>«Советское шампанское».</w:t>
      </w:r>
    </w:p>
    <w:p w:rsidR="009B49E1" w:rsidRPr="00FC1C07" w:rsidRDefault="009B49E1" w:rsidP="0012407D">
      <w:pPr>
        <w:spacing w:after="0" w:line="240" w:lineRule="auto"/>
        <w:jc w:val="both"/>
        <w:rPr>
          <w:rFonts w:ascii="Times New Roman" w:hAnsi="Times New Roman" w:cs="Times New Roman"/>
          <w:sz w:val="28"/>
          <w:szCs w:val="28"/>
        </w:rPr>
      </w:pPr>
      <w:r w:rsidRPr="00D84B52">
        <w:rPr>
          <w:rStyle w:val="apple-converted-space"/>
          <w:rFonts w:ascii="Times New Roman" w:hAnsi="Times New Roman" w:cs="Times New Roman"/>
          <w:color w:val="000000"/>
          <w:sz w:val="23"/>
          <w:szCs w:val="23"/>
          <w:shd w:val="clear" w:color="auto" w:fill="FFFFFF"/>
        </w:rPr>
        <w:t> </w:t>
      </w:r>
      <w:r w:rsidR="0052400F">
        <w:rPr>
          <w:rStyle w:val="apple-converted-space"/>
          <w:rFonts w:ascii="Times New Roman" w:hAnsi="Times New Roman" w:cs="Times New Roman"/>
          <w:color w:val="000000"/>
          <w:sz w:val="23"/>
          <w:szCs w:val="23"/>
          <w:shd w:val="clear" w:color="auto" w:fill="FFFFFF"/>
        </w:rPr>
        <w:tab/>
      </w:r>
      <w:r w:rsidRPr="00D84B52">
        <w:rPr>
          <w:rFonts w:ascii="Times New Roman" w:hAnsi="Times New Roman" w:cs="Times New Roman"/>
          <w:color w:val="000000"/>
          <w:sz w:val="28"/>
          <w:szCs w:val="28"/>
          <w:shd w:val="clear" w:color="auto" w:fill="FFFFFF"/>
        </w:rPr>
        <w:t>В 1970-х годах впервые по телевизору прозвучало поздравление гл</w:t>
      </w:r>
      <w:r w:rsidR="0052400F">
        <w:rPr>
          <w:rFonts w:ascii="Times New Roman" w:hAnsi="Times New Roman" w:cs="Times New Roman"/>
          <w:color w:val="000000"/>
          <w:sz w:val="28"/>
          <w:szCs w:val="28"/>
          <w:shd w:val="clear" w:color="auto" w:fill="FFFFFF"/>
        </w:rPr>
        <w:t xml:space="preserve">авы государства с Новым годом </w:t>
      </w:r>
      <w:proofErr w:type="gramStart"/>
      <w:r w:rsidR="0052400F">
        <w:rPr>
          <w:rFonts w:ascii="Times New Roman" w:hAnsi="Times New Roman" w:cs="Times New Roman"/>
          <w:color w:val="000000"/>
          <w:sz w:val="28"/>
          <w:szCs w:val="28"/>
          <w:shd w:val="clear" w:color="auto" w:fill="FFFFFF"/>
        </w:rPr>
        <w:t>–т</w:t>
      </w:r>
      <w:proofErr w:type="gramEnd"/>
      <w:r w:rsidR="0052400F">
        <w:rPr>
          <w:rFonts w:ascii="Times New Roman" w:hAnsi="Times New Roman" w:cs="Times New Roman"/>
          <w:color w:val="000000"/>
          <w:sz w:val="28"/>
          <w:szCs w:val="28"/>
          <w:shd w:val="clear" w:color="auto" w:fill="FFFFFF"/>
        </w:rPr>
        <w:t xml:space="preserve">радицию </w:t>
      </w:r>
      <w:proofErr w:type="spellStart"/>
      <w:r w:rsidRPr="00D84B52">
        <w:rPr>
          <w:rFonts w:ascii="Times New Roman" w:hAnsi="Times New Roman" w:cs="Times New Roman"/>
          <w:color w:val="000000"/>
          <w:sz w:val="28"/>
          <w:szCs w:val="28"/>
          <w:shd w:val="clear" w:color="auto" w:fill="FFFFFF"/>
        </w:rPr>
        <w:t>телеобращений</w:t>
      </w:r>
      <w:proofErr w:type="spellEnd"/>
      <w:r w:rsidRPr="00D84B52">
        <w:rPr>
          <w:rFonts w:ascii="Times New Roman" w:hAnsi="Times New Roman" w:cs="Times New Roman"/>
          <w:color w:val="000000"/>
          <w:sz w:val="28"/>
          <w:szCs w:val="28"/>
          <w:shd w:val="clear" w:color="auto" w:fill="FFFFFF"/>
        </w:rPr>
        <w:t xml:space="preserve"> завел </w:t>
      </w:r>
      <w:r w:rsidRPr="00D84B52">
        <w:rPr>
          <w:rFonts w:ascii="Times New Roman" w:hAnsi="Times New Roman" w:cs="Times New Roman"/>
          <w:b/>
          <w:color w:val="000000"/>
          <w:sz w:val="28"/>
          <w:szCs w:val="28"/>
          <w:shd w:val="clear" w:color="auto" w:fill="FFFFFF"/>
        </w:rPr>
        <w:t>Леонид Ильич</w:t>
      </w:r>
      <w:r w:rsidRPr="00D84B52">
        <w:rPr>
          <w:rStyle w:val="apple-converted-space"/>
          <w:rFonts w:ascii="Times New Roman" w:hAnsi="Times New Roman" w:cs="Times New Roman"/>
          <w:b/>
          <w:color w:val="000000"/>
          <w:sz w:val="28"/>
          <w:szCs w:val="28"/>
          <w:shd w:val="clear" w:color="auto" w:fill="FFFFFF"/>
        </w:rPr>
        <w:t> </w:t>
      </w:r>
      <w:r w:rsidRPr="00D84B52">
        <w:rPr>
          <w:rStyle w:val="dog-link"/>
          <w:rFonts w:ascii="Times New Roman" w:hAnsi="Times New Roman" w:cs="Times New Roman"/>
          <w:b/>
          <w:color w:val="000000"/>
          <w:sz w:val="28"/>
          <w:szCs w:val="28"/>
          <w:shd w:val="clear" w:color="auto" w:fill="FFFFFF"/>
        </w:rPr>
        <w:t>Брежнев</w:t>
      </w:r>
      <w:r w:rsidRPr="00D84B52">
        <w:rPr>
          <w:rFonts w:ascii="Times New Roman" w:hAnsi="Times New Roman" w:cs="Times New Roman"/>
          <w:color w:val="000000"/>
          <w:sz w:val="28"/>
          <w:szCs w:val="28"/>
          <w:shd w:val="clear" w:color="auto" w:fill="FFFFFF"/>
        </w:rPr>
        <w:t xml:space="preserve">. Все слушали его с бокалами шампанского в руках. Так и </w:t>
      </w:r>
      <w:proofErr w:type="gramStart"/>
      <w:r w:rsidRPr="00D84B52">
        <w:rPr>
          <w:rFonts w:ascii="Times New Roman" w:hAnsi="Times New Roman" w:cs="Times New Roman"/>
          <w:color w:val="000000"/>
          <w:sz w:val="28"/>
          <w:szCs w:val="28"/>
          <w:shd w:val="clear" w:color="auto" w:fill="FFFFFF"/>
        </w:rPr>
        <w:t>повелось</w:t>
      </w:r>
      <w:r>
        <w:rPr>
          <w:rFonts w:ascii="Times New Roman" w:hAnsi="Times New Roman" w:cs="Times New Roman"/>
          <w:color w:val="000000"/>
          <w:sz w:val="28"/>
          <w:szCs w:val="28"/>
          <w:shd w:val="clear" w:color="auto" w:fill="FFFFFF"/>
        </w:rPr>
        <w:t>-</w:t>
      </w:r>
      <w:r>
        <w:rPr>
          <w:rFonts w:ascii="Times New Roman" w:hAnsi="Times New Roman" w:cs="Times New Roman"/>
          <w:sz w:val="28"/>
          <w:szCs w:val="28"/>
        </w:rPr>
        <w:t>под</w:t>
      </w:r>
      <w:proofErr w:type="gramEnd"/>
      <w:r>
        <w:rPr>
          <w:rFonts w:ascii="Times New Roman" w:hAnsi="Times New Roman" w:cs="Times New Roman"/>
          <w:sz w:val="28"/>
          <w:szCs w:val="28"/>
        </w:rPr>
        <w:t xml:space="preserve"> бой кремлевских курантов</w:t>
      </w:r>
      <w:r w:rsidR="003879DF">
        <w:rPr>
          <w:rFonts w:ascii="Times New Roman" w:hAnsi="Times New Roman" w:cs="Times New Roman"/>
          <w:sz w:val="28"/>
          <w:szCs w:val="28"/>
        </w:rPr>
        <w:t xml:space="preserve"> </w:t>
      </w:r>
      <w:r w:rsidRPr="001443E5">
        <w:rPr>
          <w:rFonts w:ascii="Times New Roman" w:hAnsi="Times New Roman" w:cs="Times New Roman"/>
          <w:sz w:val="28"/>
          <w:szCs w:val="28"/>
        </w:rPr>
        <w:t>откупоривание бутылки «Советского шампанского»</w:t>
      </w:r>
      <w:r>
        <w:rPr>
          <w:rFonts w:ascii="Times New Roman" w:hAnsi="Times New Roman" w:cs="Times New Roman"/>
          <w:sz w:val="28"/>
          <w:szCs w:val="28"/>
        </w:rPr>
        <w:t>!</w:t>
      </w:r>
    </w:p>
    <w:p w:rsidR="00FC1C07" w:rsidRPr="00FC1C07" w:rsidRDefault="00FC1C07" w:rsidP="0012407D">
      <w:pPr>
        <w:spacing w:after="0" w:line="240" w:lineRule="auto"/>
        <w:jc w:val="both"/>
        <w:rPr>
          <w:rFonts w:ascii="Times New Roman" w:hAnsi="Times New Roman" w:cs="Times New Roman"/>
          <w:sz w:val="28"/>
          <w:szCs w:val="28"/>
        </w:rPr>
      </w:pPr>
      <w:r>
        <w:rPr>
          <w:noProof/>
          <w:lang w:eastAsia="ru-RU"/>
        </w:rPr>
        <w:drawing>
          <wp:anchor distT="0" distB="0" distL="114300" distR="114300" simplePos="0" relativeHeight="251768832" behindDoc="0" locked="0" layoutInCell="1" allowOverlap="1">
            <wp:simplePos x="0" y="0"/>
            <wp:positionH relativeFrom="margin">
              <wp:posOffset>4660900</wp:posOffset>
            </wp:positionH>
            <wp:positionV relativeFrom="margin">
              <wp:posOffset>4897120</wp:posOffset>
            </wp:positionV>
            <wp:extent cx="2133600" cy="1962150"/>
            <wp:effectExtent l="0" t="0" r="0" b="0"/>
            <wp:wrapSquare wrapText="bothSides"/>
            <wp:docPr id="8" name="Рисунок 25" descr="Картинки по запросу новый год. голубой огонёк в ссс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Картинки по запросу новый год. голубой огонёк в ссср"/>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33600" cy="1962150"/>
                    </a:xfrm>
                    <a:prstGeom prst="rect">
                      <a:avLst/>
                    </a:prstGeom>
                    <a:noFill/>
                    <a:ln w="9525">
                      <a:noFill/>
                      <a:miter lim="800000"/>
                      <a:headEnd/>
                      <a:tailEnd/>
                    </a:ln>
                  </pic:spPr>
                </pic:pic>
              </a:graphicData>
            </a:graphic>
          </wp:anchor>
        </w:drawing>
      </w:r>
    </w:p>
    <w:p w:rsidR="002B5F49" w:rsidRPr="006B48D4" w:rsidRDefault="002B5F49" w:rsidP="0012407D">
      <w:pPr>
        <w:spacing w:after="0" w:line="240" w:lineRule="auto"/>
        <w:jc w:val="both"/>
        <w:rPr>
          <w:rFonts w:ascii="Times New Roman" w:hAnsi="Times New Roman" w:cs="Times New Roman"/>
          <w:sz w:val="28"/>
          <w:szCs w:val="28"/>
        </w:rPr>
      </w:pPr>
    </w:p>
    <w:p w:rsidR="002B5F49" w:rsidRPr="006B48D4" w:rsidRDefault="002B5F49" w:rsidP="0012407D">
      <w:pPr>
        <w:spacing w:after="0" w:line="240" w:lineRule="auto"/>
        <w:jc w:val="both"/>
        <w:rPr>
          <w:rFonts w:ascii="Times New Roman" w:hAnsi="Times New Roman" w:cs="Times New Roman"/>
          <w:sz w:val="28"/>
          <w:szCs w:val="28"/>
        </w:rPr>
      </w:pPr>
    </w:p>
    <w:p w:rsidR="00FC1C07" w:rsidRPr="00FC1C07" w:rsidRDefault="00FC1C07" w:rsidP="0012407D">
      <w:pPr>
        <w:spacing w:after="0" w:line="240" w:lineRule="auto"/>
        <w:jc w:val="both"/>
        <w:rPr>
          <w:rFonts w:ascii="Times New Roman" w:hAnsi="Times New Roman" w:cs="Times New Roman"/>
          <w:sz w:val="28"/>
          <w:szCs w:val="28"/>
        </w:rPr>
      </w:pPr>
      <w:r>
        <w:rPr>
          <w:noProof/>
          <w:lang w:eastAsia="ru-RU"/>
        </w:rPr>
        <w:drawing>
          <wp:anchor distT="0" distB="0" distL="114300" distR="114300" simplePos="0" relativeHeight="251769856" behindDoc="0" locked="0" layoutInCell="1" allowOverlap="1">
            <wp:simplePos x="0" y="0"/>
            <wp:positionH relativeFrom="margin">
              <wp:posOffset>131445</wp:posOffset>
            </wp:positionH>
            <wp:positionV relativeFrom="margin">
              <wp:posOffset>4931410</wp:posOffset>
            </wp:positionV>
            <wp:extent cx="2200275" cy="1962150"/>
            <wp:effectExtent l="0" t="0" r="0" b="0"/>
            <wp:wrapSquare wrapText="bothSides"/>
            <wp:docPr id="31" name="Рисунок 28"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Похожее изображение"/>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00275" cy="1962150"/>
                    </a:xfrm>
                    <a:prstGeom prst="rect">
                      <a:avLst/>
                    </a:prstGeom>
                    <a:noFill/>
                    <a:ln w="9525">
                      <a:noFill/>
                      <a:miter lim="800000"/>
                      <a:headEnd/>
                      <a:tailEnd/>
                    </a:ln>
                  </pic:spPr>
                </pic:pic>
              </a:graphicData>
            </a:graphic>
          </wp:anchor>
        </w:drawing>
      </w:r>
    </w:p>
    <w:p w:rsidR="009B49E1" w:rsidRDefault="009B49E1" w:rsidP="00FC1C07">
      <w:pPr>
        <w:spacing w:after="0" w:line="240" w:lineRule="auto"/>
        <w:jc w:val="both"/>
        <w:rPr>
          <w:rFonts w:ascii="Times New Roman" w:hAnsi="Times New Roman" w:cs="Times New Roman"/>
          <w:sz w:val="28"/>
          <w:szCs w:val="28"/>
        </w:rPr>
      </w:pPr>
      <w:r w:rsidRPr="001443E5">
        <w:rPr>
          <w:rFonts w:ascii="Times New Roman" w:hAnsi="Times New Roman" w:cs="Times New Roman"/>
          <w:sz w:val="28"/>
          <w:szCs w:val="28"/>
        </w:rPr>
        <w:t>«Голубые огоньки» - это особая любовь советского народа</w:t>
      </w:r>
      <w:r w:rsidR="003879DF">
        <w:rPr>
          <w:rFonts w:ascii="Times New Roman" w:hAnsi="Times New Roman" w:cs="Times New Roman"/>
          <w:sz w:val="28"/>
          <w:szCs w:val="28"/>
        </w:rPr>
        <w:t xml:space="preserve"> </w:t>
      </w:r>
      <w:r w:rsidRPr="001443E5">
        <w:rPr>
          <w:rFonts w:ascii="Times New Roman" w:hAnsi="Times New Roman" w:cs="Times New Roman"/>
          <w:sz w:val="28"/>
          <w:szCs w:val="28"/>
        </w:rPr>
        <w:t>(впервые появился в 1962 году</w:t>
      </w:r>
      <w:r>
        <w:rPr>
          <w:rFonts w:ascii="Times New Roman" w:hAnsi="Times New Roman" w:cs="Times New Roman"/>
          <w:sz w:val="28"/>
          <w:szCs w:val="28"/>
        </w:rPr>
        <w:t>).</w:t>
      </w:r>
    </w:p>
    <w:p w:rsidR="00FC1C07" w:rsidRPr="00FC1C07" w:rsidRDefault="00FC1C07" w:rsidP="00FC1C07">
      <w:pPr>
        <w:spacing w:after="0" w:line="240" w:lineRule="auto"/>
        <w:ind w:firstLine="708"/>
        <w:jc w:val="both"/>
        <w:rPr>
          <w:rFonts w:ascii="Times New Roman" w:hAnsi="Times New Roman" w:cs="Times New Roman"/>
          <w:sz w:val="28"/>
          <w:szCs w:val="28"/>
          <w:shd w:val="clear" w:color="auto" w:fill="FFFFFF"/>
        </w:rPr>
      </w:pPr>
    </w:p>
    <w:p w:rsidR="00FC1C07" w:rsidRPr="00FC1C07" w:rsidRDefault="00FC1C07" w:rsidP="00FC1C07">
      <w:pPr>
        <w:spacing w:after="0" w:line="240" w:lineRule="auto"/>
        <w:ind w:firstLine="708"/>
        <w:jc w:val="both"/>
        <w:rPr>
          <w:rFonts w:ascii="Times New Roman" w:hAnsi="Times New Roman" w:cs="Times New Roman"/>
          <w:sz w:val="28"/>
          <w:szCs w:val="28"/>
          <w:shd w:val="clear" w:color="auto" w:fill="FFFFFF"/>
        </w:rPr>
      </w:pPr>
    </w:p>
    <w:p w:rsidR="00FC1C07" w:rsidRPr="00FC1C07" w:rsidRDefault="00FC1C07" w:rsidP="00FC1C07">
      <w:pPr>
        <w:spacing w:after="0" w:line="240" w:lineRule="auto"/>
        <w:ind w:firstLine="708"/>
        <w:jc w:val="both"/>
        <w:rPr>
          <w:rFonts w:ascii="Times New Roman" w:hAnsi="Times New Roman" w:cs="Times New Roman"/>
          <w:sz w:val="28"/>
          <w:szCs w:val="28"/>
          <w:shd w:val="clear" w:color="auto" w:fill="FFFFFF"/>
        </w:rPr>
      </w:pPr>
    </w:p>
    <w:p w:rsidR="00FC1C07" w:rsidRPr="00A2636F" w:rsidRDefault="00FC1C07" w:rsidP="00FC1C07">
      <w:pPr>
        <w:spacing w:after="0" w:line="240" w:lineRule="auto"/>
        <w:ind w:firstLine="708"/>
        <w:jc w:val="both"/>
        <w:rPr>
          <w:rStyle w:val="apple-converted-space"/>
          <w:rFonts w:ascii="Times New Roman" w:hAnsi="Times New Roman" w:cs="Times New Roman"/>
          <w:b/>
          <w:i/>
          <w:sz w:val="28"/>
          <w:szCs w:val="28"/>
        </w:rPr>
      </w:pPr>
      <w:proofErr w:type="gramStart"/>
      <w:r w:rsidRPr="00A2636F">
        <w:rPr>
          <w:rFonts w:ascii="Times New Roman" w:hAnsi="Times New Roman" w:cs="Times New Roman"/>
          <w:b/>
          <w:i/>
          <w:sz w:val="28"/>
          <w:szCs w:val="28"/>
          <w:shd w:val="clear" w:color="auto" w:fill="FFFFFF"/>
        </w:rPr>
        <w:t xml:space="preserve">… а в середине 1980-х годов страна шагнула в перестройку, принесшую нам тот </w:t>
      </w:r>
      <w:r w:rsidRPr="00A2636F">
        <w:rPr>
          <w:rFonts w:ascii="Times New Roman" w:hAnsi="Times New Roman" w:cs="Times New Roman"/>
          <w:b/>
          <w:bCs/>
          <w:i/>
          <w:sz w:val="28"/>
          <w:szCs w:val="28"/>
          <w:shd w:val="clear" w:color="auto" w:fill="FFFFFF"/>
        </w:rPr>
        <w:t>Новый год</w:t>
      </w:r>
      <w:r w:rsidRPr="00A2636F">
        <w:rPr>
          <w:rFonts w:ascii="Times New Roman" w:hAnsi="Times New Roman" w:cs="Times New Roman"/>
          <w:b/>
          <w:i/>
          <w:sz w:val="28"/>
          <w:szCs w:val="28"/>
          <w:shd w:val="clear" w:color="auto" w:fill="FFFFFF"/>
        </w:rPr>
        <w:t xml:space="preserve">, который мы празднуем по сей день – с полным изобилием товаров и услуг, ночными фейерверками, радующими нас, экзотическими деревьями, наряженными вместо ёлок, где-нибудь под небом </w:t>
      </w:r>
      <w:proofErr w:type="spellStart"/>
      <w:r w:rsidRPr="00A2636F">
        <w:rPr>
          <w:rFonts w:ascii="Times New Roman" w:hAnsi="Times New Roman" w:cs="Times New Roman"/>
          <w:b/>
          <w:i/>
          <w:sz w:val="28"/>
          <w:szCs w:val="28"/>
          <w:shd w:val="clear" w:color="auto" w:fill="FFFFFF"/>
        </w:rPr>
        <w:t>Тайланда</w:t>
      </w:r>
      <w:proofErr w:type="spellEnd"/>
      <w:r w:rsidRPr="00A2636F">
        <w:rPr>
          <w:rFonts w:ascii="Times New Roman" w:hAnsi="Times New Roman" w:cs="Times New Roman"/>
          <w:b/>
          <w:i/>
          <w:sz w:val="28"/>
          <w:szCs w:val="28"/>
          <w:shd w:val="clear" w:color="auto" w:fill="FFFFFF"/>
        </w:rPr>
        <w:t>, новой «Иронией судьбы», «Огоньками», такими же кричаще-пестрыми, как полки супермаркетов и неизменной верой в то, что чудо в</w:t>
      </w:r>
      <w:r w:rsidRPr="00A2636F">
        <w:rPr>
          <w:rStyle w:val="apple-converted-space"/>
          <w:rFonts w:ascii="Times New Roman" w:hAnsi="Times New Roman" w:cs="Times New Roman"/>
          <w:b/>
          <w:i/>
          <w:sz w:val="28"/>
          <w:szCs w:val="28"/>
          <w:shd w:val="clear" w:color="auto" w:fill="FFFFFF"/>
        </w:rPr>
        <w:t> </w:t>
      </w:r>
      <w:r w:rsidRPr="00A2636F">
        <w:rPr>
          <w:rFonts w:ascii="Times New Roman" w:hAnsi="Times New Roman" w:cs="Times New Roman"/>
          <w:b/>
          <w:bCs/>
          <w:i/>
          <w:sz w:val="28"/>
          <w:szCs w:val="28"/>
          <w:shd w:val="clear" w:color="auto" w:fill="FFFFFF"/>
        </w:rPr>
        <w:t>Новый год</w:t>
      </w:r>
      <w:r w:rsidRPr="00A2636F">
        <w:rPr>
          <w:rFonts w:ascii="Times New Roman" w:hAnsi="Times New Roman" w:cs="Times New Roman"/>
          <w:b/>
          <w:i/>
          <w:sz w:val="28"/>
          <w:szCs w:val="28"/>
          <w:shd w:val="clear" w:color="auto" w:fill="FFFFFF"/>
        </w:rPr>
        <w:t>, конечно</w:t>
      </w:r>
      <w:proofErr w:type="gramEnd"/>
      <w:r w:rsidR="00A2636F" w:rsidRPr="00A2636F">
        <w:rPr>
          <w:rFonts w:ascii="Times New Roman" w:hAnsi="Times New Roman" w:cs="Times New Roman"/>
          <w:b/>
          <w:i/>
          <w:sz w:val="28"/>
          <w:szCs w:val="28"/>
          <w:shd w:val="clear" w:color="auto" w:fill="FFFFFF"/>
        </w:rPr>
        <w:t xml:space="preserve"> </w:t>
      </w:r>
      <w:proofErr w:type="gramStart"/>
      <w:r w:rsidRPr="00A2636F">
        <w:rPr>
          <w:rFonts w:ascii="Times New Roman" w:hAnsi="Times New Roman" w:cs="Times New Roman"/>
          <w:b/>
          <w:i/>
          <w:sz w:val="28"/>
          <w:szCs w:val="28"/>
          <w:shd w:val="clear" w:color="auto" w:fill="FFFFFF"/>
        </w:rPr>
        <w:t>же</w:t>
      </w:r>
      <w:proofErr w:type="gramEnd"/>
      <w:r w:rsidRPr="00A2636F">
        <w:rPr>
          <w:rFonts w:ascii="Times New Roman" w:hAnsi="Times New Roman" w:cs="Times New Roman"/>
          <w:b/>
          <w:i/>
          <w:sz w:val="28"/>
          <w:szCs w:val="28"/>
          <w:shd w:val="clear" w:color="auto" w:fill="FFFFFF"/>
        </w:rPr>
        <w:t>, будет, если в шуме и суете удастся его заметить…</w:t>
      </w:r>
      <w:r w:rsidRPr="00A2636F">
        <w:rPr>
          <w:rStyle w:val="apple-converted-space"/>
          <w:rFonts w:ascii="Times New Roman" w:hAnsi="Times New Roman" w:cs="Times New Roman"/>
          <w:b/>
          <w:i/>
          <w:sz w:val="28"/>
          <w:szCs w:val="28"/>
          <w:shd w:val="clear" w:color="auto" w:fill="FFFFFF"/>
        </w:rPr>
        <w:t> </w:t>
      </w:r>
    </w:p>
    <w:p w:rsidR="009B49E1" w:rsidRPr="00A2636F" w:rsidRDefault="009B49E1" w:rsidP="00FC1C07">
      <w:pPr>
        <w:spacing w:after="400" w:line="312" w:lineRule="atLeast"/>
        <w:textAlignment w:val="top"/>
        <w:rPr>
          <w:rFonts w:ascii="Times New Roman" w:eastAsia="Times New Roman" w:hAnsi="Times New Roman" w:cs="Times New Roman"/>
          <w:b/>
          <w:i/>
          <w:sz w:val="28"/>
          <w:szCs w:val="28"/>
          <w:lang w:eastAsia="ru-RU"/>
        </w:rPr>
      </w:pPr>
    </w:p>
    <w:p w:rsidR="0048361A" w:rsidRDefault="0048361A" w:rsidP="0012407D">
      <w:pPr>
        <w:spacing w:after="0" w:line="240" w:lineRule="auto"/>
        <w:textAlignment w:val="top"/>
        <w:sectPr w:rsidR="0048361A" w:rsidSect="009B49E1">
          <w:headerReference w:type="even" r:id="rId96"/>
          <w:headerReference w:type="default" r:id="rId97"/>
          <w:pgSz w:w="11906" w:h="16838"/>
          <w:pgMar w:top="709" w:right="556" w:bottom="1701" w:left="737" w:header="709" w:footer="709" w:gutter="0"/>
          <w:cols w:space="708"/>
          <w:docGrid w:linePitch="360"/>
        </w:sectPr>
      </w:pPr>
    </w:p>
    <w:p w:rsidR="00665721" w:rsidRPr="0012407D" w:rsidRDefault="00665721" w:rsidP="00665721">
      <w:pPr>
        <w:spacing w:after="0"/>
        <w:ind w:right="5613"/>
        <w:rPr>
          <w:rFonts w:asciiTheme="majorHAnsi" w:hAnsiTheme="majorHAnsi"/>
          <w:noProof/>
          <w:sz w:val="24"/>
          <w:szCs w:val="24"/>
          <w:lang w:eastAsia="ru-RU"/>
        </w:rPr>
      </w:pPr>
      <w:r>
        <w:rPr>
          <w:noProof/>
          <w:lang w:eastAsia="ru-RU"/>
        </w:rPr>
        <w:lastRenderedPageBreak/>
        <w:drawing>
          <wp:anchor distT="0" distB="0" distL="114300" distR="114300" simplePos="0" relativeHeight="251738112" behindDoc="0" locked="0" layoutInCell="1" allowOverlap="1">
            <wp:simplePos x="0" y="0"/>
            <wp:positionH relativeFrom="margin">
              <wp:posOffset>4317365</wp:posOffset>
            </wp:positionH>
            <wp:positionV relativeFrom="margin">
              <wp:posOffset>88265</wp:posOffset>
            </wp:positionV>
            <wp:extent cx="1786255" cy="2490470"/>
            <wp:effectExtent l="19050" t="0" r="4445" b="0"/>
            <wp:wrapSquare wrapText="bothSides"/>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86255" cy="2490470"/>
                    </a:xfrm>
                    <a:prstGeom prst="rect">
                      <a:avLst/>
                    </a:prstGeom>
                    <a:ln>
                      <a:noFill/>
                    </a:ln>
                    <a:effectLst>
                      <a:softEdge rad="112500"/>
                    </a:effectLst>
                  </pic:spPr>
                </pic:pic>
              </a:graphicData>
            </a:graphic>
          </wp:anchor>
        </w:drawing>
      </w:r>
    </w:p>
    <w:p w:rsidR="00665721" w:rsidRDefault="00665721" w:rsidP="00665721">
      <w:pPr>
        <w:spacing w:after="0"/>
        <w:ind w:right="5613"/>
        <w:rPr>
          <w:rFonts w:asciiTheme="majorHAnsi" w:hAnsiTheme="majorHAnsi"/>
          <w:sz w:val="24"/>
          <w:szCs w:val="24"/>
        </w:rPr>
      </w:pPr>
    </w:p>
    <w:p w:rsidR="00665721" w:rsidRDefault="00665721" w:rsidP="00665721">
      <w:pPr>
        <w:spacing w:after="0"/>
        <w:ind w:right="5613"/>
        <w:rPr>
          <w:rFonts w:ascii="Times New Roman" w:hAnsi="Times New Roman" w:cs="Times New Roman"/>
          <w:b/>
          <w:sz w:val="32"/>
          <w:szCs w:val="32"/>
        </w:rPr>
      </w:pPr>
    </w:p>
    <w:p w:rsidR="00665721" w:rsidRPr="00254CA8" w:rsidRDefault="00665721" w:rsidP="00665721">
      <w:pPr>
        <w:spacing w:after="0"/>
        <w:ind w:right="5613"/>
        <w:rPr>
          <w:rFonts w:ascii="Times New Roman" w:hAnsi="Times New Roman" w:cs="Times New Roman"/>
          <w:b/>
          <w:sz w:val="32"/>
          <w:szCs w:val="32"/>
        </w:rPr>
      </w:pPr>
      <w:r w:rsidRPr="00254CA8">
        <w:rPr>
          <w:rFonts w:ascii="Times New Roman" w:hAnsi="Times New Roman" w:cs="Times New Roman"/>
          <w:b/>
          <w:sz w:val="32"/>
          <w:szCs w:val="32"/>
        </w:rPr>
        <w:t>Пантюхова</w:t>
      </w:r>
    </w:p>
    <w:p w:rsidR="00665721" w:rsidRPr="00254CA8" w:rsidRDefault="00665721" w:rsidP="00665721">
      <w:pPr>
        <w:spacing w:after="0"/>
        <w:ind w:right="5613"/>
        <w:rPr>
          <w:rFonts w:ascii="Times New Roman" w:hAnsi="Times New Roman" w:cs="Times New Roman"/>
          <w:b/>
          <w:sz w:val="32"/>
          <w:szCs w:val="32"/>
        </w:rPr>
      </w:pPr>
      <w:r w:rsidRPr="00254CA8">
        <w:rPr>
          <w:rFonts w:ascii="Times New Roman" w:hAnsi="Times New Roman" w:cs="Times New Roman"/>
          <w:b/>
          <w:sz w:val="32"/>
          <w:szCs w:val="32"/>
        </w:rPr>
        <w:t>Елена Геннадьевна,</w:t>
      </w:r>
    </w:p>
    <w:p w:rsidR="00665721" w:rsidRPr="00254CA8" w:rsidRDefault="00665721" w:rsidP="00665721">
      <w:pPr>
        <w:spacing w:after="0"/>
        <w:ind w:right="5613"/>
        <w:rPr>
          <w:rFonts w:ascii="Times New Roman" w:hAnsi="Times New Roman" w:cs="Times New Roman"/>
          <w:b/>
          <w:sz w:val="28"/>
          <w:szCs w:val="28"/>
        </w:rPr>
      </w:pPr>
      <w:r w:rsidRPr="00254CA8">
        <w:rPr>
          <w:rFonts w:ascii="Times New Roman" w:hAnsi="Times New Roman" w:cs="Times New Roman"/>
          <w:b/>
          <w:sz w:val="28"/>
          <w:szCs w:val="28"/>
        </w:rPr>
        <w:t>преподаватель цикловой</w:t>
      </w:r>
    </w:p>
    <w:p w:rsidR="00665721" w:rsidRPr="00254CA8" w:rsidRDefault="00665721" w:rsidP="00665721">
      <w:pPr>
        <w:spacing w:after="0"/>
        <w:ind w:right="5613"/>
        <w:rPr>
          <w:rFonts w:ascii="Times New Roman" w:hAnsi="Times New Roman" w:cs="Times New Roman"/>
          <w:b/>
          <w:sz w:val="28"/>
          <w:szCs w:val="28"/>
        </w:rPr>
      </w:pPr>
      <w:r w:rsidRPr="00254CA8">
        <w:rPr>
          <w:rFonts w:ascii="Times New Roman" w:hAnsi="Times New Roman" w:cs="Times New Roman"/>
          <w:b/>
          <w:sz w:val="28"/>
          <w:szCs w:val="28"/>
        </w:rPr>
        <w:t>комиссии естественно-</w:t>
      </w:r>
    </w:p>
    <w:p w:rsidR="00665721" w:rsidRPr="00254CA8" w:rsidRDefault="00665721" w:rsidP="00665721">
      <w:pPr>
        <w:spacing w:after="0"/>
        <w:ind w:right="5613"/>
        <w:rPr>
          <w:rFonts w:ascii="Times New Roman" w:hAnsi="Times New Roman" w:cs="Times New Roman"/>
          <w:b/>
          <w:sz w:val="28"/>
          <w:szCs w:val="28"/>
        </w:rPr>
      </w:pPr>
      <w:r w:rsidRPr="00254CA8">
        <w:rPr>
          <w:rFonts w:ascii="Times New Roman" w:hAnsi="Times New Roman" w:cs="Times New Roman"/>
          <w:b/>
          <w:sz w:val="28"/>
          <w:szCs w:val="28"/>
        </w:rPr>
        <w:t>математических дисциплин</w:t>
      </w:r>
    </w:p>
    <w:p w:rsidR="00665721" w:rsidRPr="00254CA8" w:rsidRDefault="00665721" w:rsidP="00665721">
      <w:pPr>
        <w:ind w:firstLine="851"/>
        <w:rPr>
          <w:rFonts w:ascii="Times New Roman" w:hAnsi="Times New Roman" w:cs="Times New Roman"/>
          <w:sz w:val="28"/>
          <w:szCs w:val="28"/>
        </w:rPr>
      </w:pPr>
    </w:p>
    <w:p w:rsidR="00665721" w:rsidRDefault="00665721" w:rsidP="00665721">
      <w:pPr>
        <w:ind w:firstLine="851"/>
        <w:rPr>
          <w:rFonts w:asciiTheme="majorHAnsi" w:hAnsiTheme="majorHAnsi"/>
          <w:sz w:val="24"/>
          <w:szCs w:val="24"/>
        </w:rPr>
      </w:pPr>
    </w:p>
    <w:p w:rsidR="00665721" w:rsidRDefault="00665721" w:rsidP="00665721">
      <w:pPr>
        <w:ind w:firstLine="851"/>
        <w:rPr>
          <w:rFonts w:asciiTheme="majorHAnsi" w:hAnsiTheme="majorHAnsi"/>
          <w:sz w:val="24"/>
          <w:szCs w:val="24"/>
        </w:rPr>
      </w:pPr>
    </w:p>
    <w:p w:rsidR="00665721" w:rsidRPr="00254CA8" w:rsidRDefault="00665721" w:rsidP="00665721">
      <w:pPr>
        <w:spacing w:after="0"/>
        <w:jc w:val="center"/>
        <w:rPr>
          <w:rFonts w:ascii="Times New Roman" w:hAnsi="Times New Roman" w:cs="Times New Roman"/>
          <w:b/>
          <w:sz w:val="32"/>
          <w:szCs w:val="32"/>
        </w:rPr>
      </w:pPr>
      <w:r w:rsidRPr="00254CA8">
        <w:rPr>
          <w:rFonts w:ascii="Times New Roman" w:hAnsi="Times New Roman" w:cs="Times New Roman"/>
          <w:b/>
          <w:sz w:val="32"/>
          <w:szCs w:val="32"/>
        </w:rPr>
        <w:t>Таланты среди нас</w:t>
      </w:r>
    </w:p>
    <w:p w:rsidR="00665721" w:rsidRPr="00254CA8" w:rsidRDefault="00665721" w:rsidP="00665721">
      <w:pPr>
        <w:spacing w:after="0"/>
        <w:ind w:firstLine="708"/>
        <w:jc w:val="both"/>
        <w:rPr>
          <w:rFonts w:ascii="Times New Roman" w:eastAsia="Times New Roman" w:hAnsi="Times New Roman" w:cs="Times New Roman"/>
          <w:b/>
          <w:i/>
          <w:snapToGrid w:val="0"/>
          <w:color w:val="000000"/>
          <w:w w:val="0"/>
          <w:sz w:val="28"/>
          <w:szCs w:val="28"/>
          <w:u w:color="000000"/>
          <w:bdr w:val="none" w:sz="0" w:space="0" w:color="000000"/>
          <w:shd w:val="clear" w:color="000000" w:fill="000000"/>
        </w:rPr>
      </w:pPr>
      <w:r w:rsidRPr="00254CA8">
        <w:rPr>
          <w:rFonts w:ascii="Times New Roman" w:hAnsi="Times New Roman" w:cs="Times New Roman"/>
          <w:b/>
          <w:i/>
          <w:sz w:val="28"/>
          <w:szCs w:val="28"/>
        </w:rPr>
        <w:t>Стало доброй традицией проведение в нашем колледже творческого конкурса для учащихся «Таланты среди нас». В этом году он прошел 23 – 24 ноября и оставил после себя шквал эмоций и впечатлений</w:t>
      </w:r>
      <w:r>
        <w:rPr>
          <w:rFonts w:ascii="Times New Roman" w:hAnsi="Times New Roman" w:cs="Times New Roman"/>
          <w:b/>
          <w:i/>
          <w:sz w:val="28"/>
          <w:szCs w:val="28"/>
        </w:rPr>
        <w:t>…</w:t>
      </w:r>
    </w:p>
    <w:p w:rsidR="00665721" w:rsidRPr="00254CA8" w:rsidRDefault="00665721" w:rsidP="00665721">
      <w:pPr>
        <w:spacing w:after="0"/>
        <w:ind w:firstLine="851"/>
        <w:jc w:val="right"/>
        <w:rPr>
          <w:rFonts w:ascii="Times New Roman" w:hAnsi="Times New Roman" w:cs="Times New Roman"/>
          <w:b/>
          <w:i/>
          <w:sz w:val="28"/>
          <w:szCs w:val="28"/>
        </w:rPr>
      </w:pPr>
    </w:p>
    <w:tbl>
      <w:tblPr>
        <w:tblStyle w:val="ac"/>
        <w:tblpPr w:leftFromText="180" w:rightFromText="180" w:vertAnchor="text" w:tblpXSpec="right" w:tblpY="1"/>
        <w:tblOverlap w:val="never"/>
        <w:tblW w:w="0" w:type="auto"/>
        <w:tblCellMar>
          <w:left w:w="0" w:type="dxa"/>
          <w:right w:w="0" w:type="dxa"/>
        </w:tblCellMar>
        <w:tblLook w:val="04A0" w:firstRow="1" w:lastRow="0" w:firstColumn="1" w:lastColumn="0" w:noHBand="0" w:noVBand="1"/>
      </w:tblPr>
      <w:tblGrid>
        <w:gridCol w:w="6531"/>
      </w:tblGrid>
      <w:tr w:rsidR="00665721" w:rsidTr="00665721">
        <w:trPr>
          <w:trHeight w:val="3248"/>
        </w:trPr>
        <w:tc>
          <w:tcPr>
            <w:tcW w:w="6531" w:type="dxa"/>
            <w:tcBorders>
              <w:top w:val="nil"/>
              <w:left w:val="nil"/>
              <w:bottom w:val="nil"/>
              <w:right w:val="nil"/>
            </w:tcBorders>
          </w:tcPr>
          <w:p w:rsidR="00665721" w:rsidRPr="00CA5A76" w:rsidRDefault="00665721" w:rsidP="00665721">
            <w:pPr>
              <w:jc w:val="center"/>
              <w:rPr>
                <w:rFonts w:ascii="Times New Roman" w:hAnsi="Times New Roman" w:cs="Times New Roman"/>
                <w:b/>
                <w:color w:val="222222"/>
                <w:sz w:val="24"/>
                <w:szCs w:val="24"/>
                <w:shd w:val="clear" w:color="auto" w:fill="FEFEFE"/>
              </w:rPr>
            </w:pPr>
            <w:r w:rsidRPr="00254CA8">
              <w:rPr>
                <w:rFonts w:ascii="Times New Roman" w:hAnsi="Times New Roman" w:cs="Times New Roman"/>
                <w:noProof/>
                <w:color w:val="222222"/>
                <w:sz w:val="28"/>
                <w:szCs w:val="28"/>
                <w:lang w:eastAsia="ru-RU"/>
              </w:rPr>
              <w:drawing>
                <wp:anchor distT="0" distB="0" distL="114300" distR="114300" simplePos="0" relativeHeight="251740160" behindDoc="1" locked="0" layoutInCell="1" allowOverlap="1">
                  <wp:simplePos x="0" y="0"/>
                  <wp:positionH relativeFrom="column">
                    <wp:posOffset>0</wp:posOffset>
                  </wp:positionH>
                  <wp:positionV relativeFrom="paragraph">
                    <wp:posOffset>20955</wp:posOffset>
                  </wp:positionV>
                  <wp:extent cx="4140835" cy="1976755"/>
                  <wp:effectExtent l="0" t="0" r="0" b="4445"/>
                  <wp:wrapTight wrapText="bothSides">
                    <wp:wrapPolygon edited="0">
                      <wp:start x="397" y="0"/>
                      <wp:lineTo x="0" y="416"/>
                      <wp:lineTo x="0" y="21232"/>
                      <wp:lineTo x="397" y="21440"/>
                      <wp:lineTo x="21067" y="21440"/>
                      <wp:lineTo x="21464" y="21232"/>
                      <wp:lineTo x="21464" y="416"/>
                      <wp:lineTo x="21067" y="0"/>
                      <wp:lineTo x="397" y="0"/>
                    </wp:wrapPolygon>
                  </wp:wrapTight>
                  <wp:docPr id="67" name="Рисунок 67" descr="C:\Для статьи\Визитка 1 день\IMG_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Для статьи\Визитка 1 день\IMG_3444.JPG"/>
                          <pic:cNvPicPr>
                            <a:picLocks noChangeAspect="1" noChangeArrowheads="1"/>
                          </pic:cNvPicPr>
                        </pic:nvPicPr>
                        <pic:blipFill>
                          <a:blip r:embed="rId99" cstate="print"/>
                          <a:srcRect/>
                          <a:stretch>
                            <a:fillRect/>
                          </a:stretch>
                        </pic:blipFill>
                        <pic:spPr bwMode="auto">
                          <a:xfrm>
                            <a:off x="0" y="0"/>
                            <a:ext cx="4140835" cy="1976755"/>
                          </a:xfrm>
                          <a:prstGeom prst="rect">
                            <a:avLst/>
                          </a:prstGeom>
                          <a:ln>
                            <a:noFill/>
                          </a:ln>
                          <a:effectLst>
                            <a:softEdge rad="112500"/>
                          </a:effectLst>
                        </pic:spPr>
                      </pic:pic>
                    </a:graphicData>
                  </a:graphic>
                </wp:anchor>
              </w:drawing>
            </w:r>
            <w:r w:rsidR="00CA5A76" w:rsidRPr="00CA5A76">
              <w:rPr>
                <w:rFonts w:ascii="Times New Roman" w:hAnsi="Times New Roman" w:cs="Times New Roman"/>
                <w:b/>
                <w:color w:val="222222"/>
                <w:sz w:val="24"/>
                <w:szCs w:val="24"/>
                <w:shd w:val="clear" w:color="auto" w:fill="FEFEFE"/>
              </w:rPr>
              <w:t xml:space="preserve">Группа </w:t>
            </w:r>
            <w:r w:rsidRPr="00CA5A76">
              <w:rPr>
                <w:rFonts w:ascii="Times New Roman" w:hAnsi="Times New Roman" w:cs="Times New Roman"/>
                <w:b/>
                <w:color w:val="222222"/>
                <w:sz w:val="24"/>
                <w:szCs w:val="24"/>
                <w:shd w:val="clear" w:color="auto" w:fill="FEFEFE"/>
              </w:rPr>
              <w:t>141-ХК</w:t>
            </w:r>
          </w:p>
        </w:tc>
      </w:tr>
    </w:tbl>
    <w:p w:rsidR="00665721" w:rsidRPr="00254CA8" w:rsidRDefault="00665721" w:rsidP="00665721">
      <w:pPr>
        <w:spacing w:after="0"/>
        <w:ind w:firstLine="708"/>
        <w:jc w:val="both"/>
        <w:rPr>
          <w:rFonts w:ascii="Times New Roman" w:hAnsi="Times New Roman" w:cs="Times New Roman"/>
          <w:color w:val="222222"/>
          <w:sz w:val="28"/>
          <w:szCs w:val="28"/>
          <w:shd w:val="clear" w:color="auto" w:fill="FEFEFE"/>
        </w:rPr>
      </w:pPr>
      <w:r w:rsidRPr="00254CA8">
        <w:rPr>
          <w:rFonts w:ascii="Times New Roman" w:hAnsi="Times New Roman" w:cs="Times New Roman"/>
          <w:color w:val="222222"/>
          <w:sz w:val="28"/>
          <w:szCs w:val="28"/>
          <w:shd w:val="clear" w:color="auto" w:fill="FEFEFE"/>
        </w:rPr>
        <w:t>В современном динамичном мире к деятельности человека в различных сферах общества предъявляются высокие требования. Специалисту необходимо обладать высоким творческим потенциалом для успешного решения нетрадиционных задач в условиях реформирования общества. В этой связи повышается роль и значение учреждения образова</w:t>
      </w:r>
      <w:r>
        <w:rPr>
          <w:rFonts w:ascii="Times New Roman" w:hAnsi="Times New Roman" w:cs="Times New Roman"/>
          <w:color w:val="222222"/>
          <w:sz w:val="28"/>
          <w:szCs w:val="28"/>
          <w:shd w:val="clear" w:color="auto" w:fill="FEFEFE"/>
        </w:rPr>
        <w:t xml:space="preserve">ния, а в частности </w:t>
      </w:r>
      <w:r w:rsidRPr="00254CA8">
        <w:rPr>
          <w:rFonts w:ascii="Times New Roman" w:hAnsi="Times New Roman" w:cs="Times New Roman"/>
          <w:color w:val="222222"/>
          <w:sz w:val="28"/>
          <w:szCs w:val="28"/>
          <w:shd w:val="clear" w:color="auto" w:fill="FEFEFE"/>
        </w:rPr>
        <w:t xml:space="preserve"> преподавателя в формировании творческих способностей и реализации потенциальных воз</w:t>
      </w:r>
      <w:r>
        <w:rPr>
          <w:rFonts w:ascii="Times New Roman" w:hAnsi="Times New Roman" w:cs="Times New Roman"/>
          <w:color w:val="222222"/>
          <w:sz w:val="28"/>
          <w:szCs w:val="28"/>
          <w:shd w:val="clear" w:color="auto" w:fill="FEFEFE"/>
        </w:rPr>
        <w:t>можностей учащихся.</w:t>
      </w:r>
    </w:p>
    <w:p w:rsidR="00665721" w:rsidRPr="00254CA8" w:rsidRDefault="00665721" w:rsidP="00665721">
      <w:pPr>
        <w:spacing w:after="0"/>
        <w:ind w:firstLine="851"/>
        <w:jc w:val="both"/>
        <w:rPr>
          <w:rFonts w:ascii="Times New Roman" w:hAnsi="Times New Roman" w:cs="Times New Roman"/>
          <w:color w:val="333333"/>
          <w:sz w:val="28"/>
          <w:szCs w:val="28"/>
          <w:shd w:val="clear" w:color="auto" w:fill="F9F9F9"/>
        </w:rPr>
      </w:pPr>
      <w:r w:rsidRPr="00254CA8">
        <w:rPr>
          <w:rFonts w:ascii="Times New Roman" w:hAnsi="Times New Roman" w:cs="Times New Roman"/>
          <w:color w:val="333333"/>
          <w:sz w:val="28"/>
          <w:szCs w:val="28"/>
          <w:shd w:val="clear" w:color="auto" w:fill="F9F9F9"/>
        </w:rPr>
        <w:t>Для их развития необходимо знать не только структуру способностей к творчеству, но и самого учащегося. При этом нужно ориентироваться в диапазоне индивидуальных различий, одни из которых нужно учитывать и адаптироваться к ним, другие воспитывать, а третьи развивать в направленной деятельности.</w:t>
      </w:r>
    </w:p>
    <w:p w:rsidR="00665721" w:rsidRPr="00254CA8" w:rsidRDefault="00665721" w:rsidP="00665721">
      <w:pPr>
        <w:spacing w:after="0"/>
        <w:ind w:firstLine="851"/>
        <w:jc w:val="both"/>
        <w:rPr>
          <w:rFonts w:ascii="Times New Roman" w:hAnsi="Times New Roman" w:cs="Times New Roman"/>
          <w:sz w:val="28"/>
          <w:szCs w:val="28"/>
        </w:rPr>
      </w:pPr>
      <w:r w:rsidRPr="00254CA8">
        <w:rPr>
          <w:rFonts w:ascii="Times New Roman" w:hAnsi="Times New Roman" w:cs="Times New Roman"/>
          <w:color w:val="000000"/>
          <w:sz w:val="28"/>
          <w:szCs w:val="28"/>
          <w:shd w:val="clear" w:color="auto" w:fill="FFFFFF"/>
        </w:rPr>
        <w:t>Настоящее становление личности возможно тогда, когда воспитанник освоит искусство жизни в коллективе, но при этом останется индивидуальностью, останется самим собой, и это поможет ему реализовать себя в дальнейшей взрослой жизни.</w:t>
      </w:r>
    </w:p>
    <w:tbl>
      <w:tblPr>
        <w:tblStyle w:val="ac"/>
        <w:tblpPr w:leftFromText="180" w:rightFromText="180" w:vertAnchor="text" w:tblpXSpec="right" w:tblpY="1"/>
        <w:tblOverlap w:val="never"/>
        <w:tblW w:w="0" w:type="auto"/>
        <w:jc w:val="right"/>
        <w:tblLook w:val="04A0" w:firstRow="1" w:lastRow="0" w:firstColumn="1" w:lastColumn="0" w:noHBand="0" w:noVBand="1"/>
      </w:tblPr>
      <w:tblGrid>
        <w:gridCol w:w="5352"/>
      </w:tblGrid>
      <w:tr w:rsidR="00665721" w:rsidTr="006F5B4D">
        <w:trPr>
          <w:trHeight w:val="2830"/>
          <w:jc w:val="right"/>
        </w:trPr>
        <w:tc>
          <w:tcPr>
            <w:tcW w:w="5349" w:type="dxa"/>
            <w:tcBorders>
              <w:top w:val="nil"/>
              <w:left w:val="nil"/>
              <w:bottom w:val="nil"/>
              <w:right w:val="nil"/>
            </w:tcBorders>
            <w:vAlign w:val="center"/>
          </w:tcPr>
          <w:p w:rsidR="00665721" w:rsidRPr="00CA5A76" w:rsidRDefault="00665721" w:rsidP="00665721">
            <w:pPr>
              <w:pStyle w:val="a9"/>
              <w:spacing w:before="0" w:beforeAutospacing="0" w:after="0" w:afterAutospacing="0" w:line="276" w:lineRule="auto"/>
              <w:jc w:val="center"/>
              <w:rPr>
                <w:b/>
                <w:color w:val="000000"/>
              </w:rPr>
            </w:pPr>
            <w:r w:rsidRPr="00CA5A76">
              <w:rPr>
                <w:b/>
                <w:noProof/>
                <w:color w:val="000000"/>
              </w:rPr>
              <w:lastRenderedPageBreak/>
              <w:drawing>
                <wp:anchor distT="0" distB="0" distL="114300" distR="114300" simplePos="0" relativeHeight="251742208" behindDoc="1" locked="0" layoutInCell="1" allowOverlap="1">
                  <wp:simplePos x="0" y="0"/>
                  <wp:positionH relativeFrom="column">
                    <wp:posOffset>-1270</wp:posOffset>
                  </wp:positionH>
                  <wp:positionV relativeFrom="paragraph">
                    <wp:posOffset>-1772285</wp:posOffset>
                  </wp:positionV>
                  <wp:extent cx="3261360" cy="1719580"/>
                  <wp:effectExtent l="0" t="0" r="0" b="0"/>
                  <wp:wrapTight wrapText="bothSides">
                    <wp:wrapPolygon edited="0">
                      <wp:start x="505" y="0"/>
                      <wp:lineTo x="0" y="479"/>
                      <wp:lineTo x="0" y="21058"/>
                      <wp:lineTo x="505" y="21297"/>
                      <wp:lineTo x="20944" y="21297"/>
                      <wp:lineTo x="21449" y="21058"/>
                      <wp:lineTo x="21449" y="479"/>
                      <wp:lineTo x="20944" y="0"/>
                      <wp:lineTo x="505" y="0"/>
                    </wp:wrapPolygon>
                  </wp:wrapTight>
                  <wp:docPr id="69" name="Рисунок 69" descr="C:\Для статьи\Визитка 1 день\IMG_3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Для статьи\Визитка 1 день\IMG_3366.JPG"/>
                          <pic:cNvPicPr>
                            <a:picLocks noChangeAspect="1" noChangeArrowheads="1"/>
                          </pic:cNvPicPr>
                        </pic:nvPicPr>
                        <pic:blipFill>
                          <a:blip r:embed="rId100" cstate="print"/>
                          <a:srcRect t="26136"/>
                          <a:stretch>
                            <a:fillRect/>
                          </a:stretch>
                        </pic:blipFill>
                        <pic:spPr bwMode="auto">
                          <a:xfrm>
                            <a:off x="0" y="0"/>
                            <a:ext cx="3261360" cy="1719580"/>
                          </a:xfrm>
                          <a:prstGeom prst="rect">
                            <a:avLst/>
                          </a:prstGeom>
                          <a:ln>
                            <a:noFill/>
                          </a:ln>
                          <a:effectLst>
                            <a:softEdge rad="112500"/>
                          </a:effectLst>
                        </pic:spPr>
                      </pic:pic>
                    </a:graphicData>
                  </a:graphic>
                </wp:anchor>
              </w:drawing>
            </w:r>
            <w:r w:rsidR="00CA5A76" w:rsidRPr="00CA5A76">
              <w:rPr>
                <w:b/>
                <w:color w:val="000000"/>
              </w:rPr>
              <w:t xml:space="preserve">Группа  </w:t>
            </w:r>
            <w:r w:rsidRPr="00CA5A76">
              <w:rPr>
                <w:b/>
                <w:color w:val="000000"/>
              </w:rPr>
              <w:t>146-МС</w:t>
            </w:r>
          </w:p>
        </w:tc>
      </w:tr>
    </w:tbl>
    <w:p w:rsidR="00665721" w:rsidRPr="00254CA8" w:rsidRDefault="00665721" w:rsidP="00665721">
      <w:pPr>
        <w:pStyle w:val="a9"/>
        <w:spacing w:before="0" w:beforeAutospacing="0" w:after="0" w:afterAutospacing="0" w:line="276" w:lineRule="auto"/>
        <w:ind w:firstLine="851"/>
        <w:jc w:val="both"/>
        <w:rPr>
          <w:color w:val="000000"/>
          <w:sz w:val="28"/>
          <w:szCs w:val="28"/>
        </w:rPr>
      </w:pPr>
      <w:r w:rsidRPr="00254CA8">
        <w:rPr>
          <w:color w:val="000000"/>
          <w:sz w:val="28"/>
          <w:szCs w:val="28"/>
        </w:rPr>
        <w:t>Важным средством организации разнообразной творческой деятельности учащихся являются различные формы внеаудиторной работы: кружки, проведение художественно–творческих мероприятий, таких как смотр художественной самодеятельности. Цели и задачи смотра направлены на  выявление талантливых, способных учащихся; повышение художественного уровня и роли самодеятельного искусства в эстетическом воспитании молодежи; развитие творчества; организацию досуга учащихся; патриотическое воспитание на основе духовного наследия и традиций колледжа.</w:t>
      </w:r>
    </w:p>
    <w:p w:rsidR="00665721" w:rsidRPr="00254CA8" w:rsidRDefault="00665721" w:rsidP="00665721">
      <w:pPr>
        <w:pStyle w:val="a9"/>
        <w:spacing w:before="0" w:beforeAutospacing="0" w:after="0" w:afterAutospacing="0" w:line="276" w:lineRule="auto"/>
        <w:ind w:firstLine="851"/>
        <w:jc w:val="both"/>
        <w:rPr>
          <w:color w:val="000000"/>
          <w:sz w:val="28"/>
          <w:szCs w:val="28"/>
        </w:rPr>
      </w:pPr>
      <w:r w:rsidRPr="00254CA8">
        <w:rPr>
          <w:color w:val="000000"/>
          <w:sz w:val="28"/>
          <w:szCs w:val="28"/>
        </w:rPr>
        <w:t xml:space="preserve">В смотре </w:t>
      </w:r>
      <w:r>
        <w:rPr>
          <w:color w:val="000000"/>
          <w:sz w:val="28"/>
          <w:szCs w:val="28"/>
        </w:rPr>
        <w:t xml:space="preserve">художественной самодеятельности, который прошёл в нашем учреждении образования </w:t>
      </w:r>
      <w:r w:rsidRPr="00254CA8">
        <w:rPr>
          <w:color w:val="000000"/>
          <w:sz w:val="28"/>
          <w:szCs w:val="28"/>
        </w:rPr>
        <w:t xml:space="preserve">приняли участие все 11 групп нового набора: 141-ХК, 142-ТЗ, 143-БТ, 144-РТ, 145-Э, 146-МС, </w:t>
      </w:r>
      <w:r w:rsidR="0009715D">
        <w:rPr>
          <w:color w:val="000000"/>
          <w:sz w:val="28"/>
          <w:szCs w:val="28"/>
        </w:rPr>
        <w:t>148-ПС,</w:t>
      </w:r>
      <w:r w:rsidRPr="00254CA8">
        <w:rPr>
          <w:color w:val="000000"/>
          <w:sz w:val="28"/>
          <w:szCs w:val="28"/>
        </w:rPr>
        <w:t>149-МТ, 150-МА, 151-ЭД, 152-МХ</w:t>
      </w:r>
      <w:r w:rsidR="0009715D">
        <w:rPr>
          <w:color w:val="000000"/>
          <w:sz w:val="28"/>
          <w:szCs w:val="28"/>
        </w:rPr>
        <w:t>.</w:t>
      </w:r>
    </w:p>
    <w:p w:rsidR="00665721" w:rsidRPr="00254CA8" w:rsidRDefault="00665721" w:rsidP="00665721">
      <w:pPr>
        <w:pStyle w:val="a9"/>
        <w:spacing w:before="0" w:beforeAutospacing="0" w:after="0" w:afterAutospacing="0" w:line="276" w:lineRule="auto"/>
        <w:ind w:firstLine="851"/>
        <w:jc w:val="both"/>
        <w:rPr>
          <w:color w:val="000000"/>
          <w:sz w:val="28"/>
          <w:szCs w:val="28"/>
        </w:rPr>
      </w:pPr>
      <w:r w:rsidRPr="00254CA8">
        <w:rPr>
          <w:color w:val="000000"/>
          <w:sz w:val="28"/>
          <w:szCs w:val="28"/>
        </w:rPr>
        <w:t xml:space="preserve">Эстетическое воспитание подрастающего поколения особо важно в наше время перемен. Ведь только стремление к </w:t>
      </w:r>
      <w:proofErr w:type="gramStart"/>
      <w:r w:rsidRPr="00254CA8">
        <w:rPr>
          <w:color w:val="000000"/>
          <w:sz w:val="28"/>
          <w:szCs w:val="28"/>
        </w:rPr>
        <w:t>прекрасному</w:t>
      </w:r>
      <w:proofErr w:type="gramEnd"/>
      <w:r w:rsidRPr="00254CA8">
        <w:rPr>
          <w:color w:val="000000"/>
          <w:sz w:val="28"/>
          <w:szCs w:val="28"/>
        </w:rPr>
        <w:t xml:space="preserve"> способно сохранить в человеке то, что формирует в нём личность, характер и способность жить во взаимопонимании не только с окружающими, но и с самим собой. В современном образовании проведение творческих вечеров, в которых молодые люди не только делятся с окружающими своим творческим потенциалом, но и сближаются духовно, стало доброй традицией много лет назад. Что интересно, в учебных заведениях далеко не творческой направленности количество талантов таково, что одного мероприятия зачастую мало, чтобы проявить себя в полной мере. </w:t>
      </w:r>
    </w:p>
    <w:tbl>
      <w:tblPr>
        <w:tblStyle w:val="ac"/>
        <w:tblpPr w:leftFromText="180" w:rightFromText="180" w:vertAnchor="text" w:tblpXSpec="right" w:tblpY="1"/>
        <w:tblOverlap w:val="never"/>
        <w:tblW w:w="0" w:type="auto"/>
        <w:jc w:val="right"/>
        <w:tblLook w:val="04A0" w:firstRow="1" w:lastRow="0" w:firstColumn="1" w:lastColumn="0" w:noHBand="0" w:noVBand="1"/>
      </w:tblPr>
      <w:tblGrid>
        <w:gridCol w:w="5555"/>
      </w:tblGrid>
      <w:tr w:rsidR="00665721" w:rsidTr="006F5B4D">
        <w:trPr>
          <w:trHeight w:val="3410"/>
          <w:jc w:val="right"/>
        </w:trPr>
        <w:tc>
          <w:tcPr>
            <w:tcW w:w="5555" w:type="dxa"/>
            <w:tcBorders>
              <w:top w:val="nil"/>
              <w:left w:val="nil"/>
              <w:bottom w:val="nil"/>
              <w:right w:val="nil"/>
            </w:tcBorders>
            <w:vAlign w:val="center"/>
          </w:tcPr>
          <w:p w:rsidR="00665721" w:rsidRPr="00CA5A76" w:rsidRDefault="00665721" w:rsidP="006F5B4D">
            <w:pPr>
              <w:pStyle w:val="a9"/>
              <w:spacing w:before="0" w:beforeAutospacing="0" w:after="0" w:afterAutospacing="0" w:line="276" w:lineRule="auto"/>
              <w:jc w:val="center"/>
              <w:rPr>
                <w:b/>
                <w:color w:val="000000"/>
              </w:rPr>
            </w:pPr>
            <w:r w:rsidRPr="00CA5A76">
              <w:rPr>
                <w:b/>
                <w:noProof/>
                <w:color w:val="000000"/>
              </w:rPr>
              <w:drawing>
                <wp:anchor distT="0" distB="0" distL="114300" distR="114300" simplePos="0" relativeHeight="251744256" behindDoc="1" locked="0" layoutInCell="1" allowOverlap="1">
                  <wp:simplePos x="0" y="0"/>
                  <wp:positionH relativeFrom="column">
                    <wp:posOffset>26035</wp:posOffset>
                  </wp:positionH>
                  <wp:positionV relativeFrom="paragraph">
                    <wp:posOffset>95250</wp:posOffset>
                  </wp:positionV>
                  <wp:extent cx="3234055" cy="2157730"/>
                  <wp:effectExtent l="0" t="0" r="4445" b="0"/>
                  <wp:wrapTight wrapText="bothSides">
                    <wp:wrapPolygon edited="0">
                      <wp:start x="0" y="0"/>
                      <wp:lineTo x="0" y="21358"/>
                      <wp:lineTo x="21502" y="21358"/>
                      <wp:lineTo x="21502" y="0"/>
                      <wp:lineTo x="0" y="0"/>
                    </wp:wrapPolygon>
                  </wp:wrapTight>
                  <wp:docPr id="71" name="Рисунок 71" descr="C:\Для статьи\Визитка 2 день\IMG_4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Для статьи\Визитка 2 день\IMG_4134.JPG"/>
                          <pic:cNvPicPr>
                            <a:picLocks noChangeAspect="1" noChangeArrowheads="1"/>
                          </pic:cNvPicPr>
                        </pic:nvPicPr>
                        <pic:blipFill>
                          <a:blip r:embed="rId101" cstate="print"/>
                          <a:srcRect/>
                          <a:stretch>
                            <a:fillRect/>
                          </a:stretch>
                        </pic:blipFill>
                        <pic:spPr bwMode="auto">
                          <a:xfrm>
                            <a:off x="0" y="0"/>
                            <a:ext cx="3234055" cy="2157730"/>
                          </a:xfrm>
                          <a:prstGeom prst="rect">
                            <a:avLst/>
                          </a:prstGeom>
                          <a:noFill/>
                          <a:ln w="9525">
                            <a:noFill/>
                            <a:miter lim="800000"/>
                            <a:headEnd/>
                            <a:tailEnd/>
                          </a:ln>
                        </pic:spPr>
                      </pic:pic>
                    </a:graphicData>
                  </a:graphic>
                </wp:anchor>
              </w:drawing>
            </w:r>
            <w:r w:rsidR="00CA5A76">
              <w:rPr>
                <w:b/>
                <w:color w:val="000000"/>
              </w:rPr>
              <w:t>Г</w:t>
            </w:r>
            <w:r w:rsidR="00CA5A76" w:rsidRPr="00CA5A76">
              <w:rPr>
                <w:b/>
                <w:color w:val="000000"/>
              </w:rPr>
              <w:t xml:space="preserve">руппа </w:t>
            </w:r>
            <w:r w:rsidR="006F5B4D" w:rsidRPr="00CA5A76">
              <w:rPr>
                <w:b/>
                <w:color w:val="000000"/>
              </w:rPr>
              <w:t>152-МХ</w:t>
            </w:r>
          </w:p>
        </w:tc>
      </w:tr>
    </w:tbl>
    <w:p w:rsidR="00665721" w:rsidRPr="00254CA8" w:rsidRDefault="00665721" w:rsidP="00665721">
      <w:pPr>
        <w:pStyle w:val="a9"/>
        <w:spacing w:before="0" w:beforeAutospacing="0" w:after="0" w:afterAutospacing="0" w:line="276" w:lineRule="auto"/>
        <w:ind w:firstLine="851"/>
        <w:jc w:val="both"/>
        <w:rPr>
          <w:color w:val="000000"/>
          <w:sz w:val="28"/>
          <w:szCs w:val="28"/>
        </w:rPr>
      </w:pPr>
      <w:r w:rsidRPr="00254CA8">
        <w:rPr>
          <w:color w:val="000000"/>
          <w:sz w:val="28"/>
          <w:szCs w:val="28"/>
        </w:rPr>
        <w:t>Ведь если человек т</w:t>
      </w:r>
      <w:r>
        <w:rPr>
          <w:color w:val="000000"/>
          <w:sz w:val="28"/>
          <w:szCs w:val="28"/>
        </w:rPr>
        <w:t>алантлив – он талантлив во всём</w:t>
      </w:r>
      <w:r w:rsidRPr="00254CA8">
        <w:rPr>
          <w:color w:val="000000"/>
          <w:sz w:val="28"/>
          <w:szCs w:val="28"/>
        </w:rPr>
        <w:t xml:space="preserve">! </w:t>
      </w:r>
    </w:p>
    <w:p w:rsidR="00665721" w:rsidRPr="00254CA8" w:rsidRDefault="00665721" w:rsidP="00665721">
      <w:pPr>
        <w:pStyle w:val="a9"/>
        <w:spacing w:before="0" w:beforeAutospacing="0" w:after="0" w:afterAutospacing="0" w:line="276" w:lineRule="auto"/>
        <w:ind w:firstLine="851"/>
        <w:jc w:val="both"/>
        <w:rPr>
          <w:color w:val="000000"/>
          <w:sz w:val="28"/>
          <w:szCs w:val="28"/>
        </w:rPr>
      </w:pPr>
      <w:r w:rsidRPr="00254CA8">
        <w:rPr>
          <w:color w:val="000000"/>
          <w:sz w:val="28"/>
          <w:szCs w:val="28"/>
        </w:rPr>
        <w:t>При подготовке к смотру кураторы старались избегать однообразных шаблонов и приемов. Они направляли фантазию и творческое соображение на поиск оригинальных решений, самобытных выразительных форм подачи художественных номеров.</w:t>
      </w:r>
    </w:p>
    <w:p w:rsidR="00665721" w:rsidRPr="00254CA8" w:rsidRDefault="00665721" w:rsidP="00665721">
      <w:pPr>
        <w:pStyle w:val="a9"/>
        <w:spacing w:before="0" w:beforeAutospacing="0" w:after="0" w:afterAutospacing="0" w:line="276" w:lineRule="auto"/>
        <w:ind w:firstLine="851"/>
        <w:jc w:val="both"/>
        <w:rPr>
          <w:color w:val="000000"/>
          <w:sz w:val="28"/>
          <w:szCs w:val="28"/>
        </w:rPr>
      </w:pPr>
      <w:proofErr w:type="gramStart"/>
      <w:r w:rsidRPr="00254CA8">
        <w:rPr>
          <w:color w:val="000000"/>
          <w:sz w:val="28"/>
          <w:szCs w:val="28"/>
        </w:rPr>
        <w:t>Группы включали песенные, танцевальные, театральные (сценки) номера; игру на музыкальных инструментах, акробатические номера (спортивные), декламировали стихи и так далее.</w:t>
      </w:r>
      <w:proofErr w:type="gramEnd"/>
      <w:r w:rsidRPr="00254CA8">
        <w:rPr>
          <w:color w:val="000000"/>
          <w:sz w:val="28"/>
          <w:szCs w:val="28"/>
        </w:rPr>
        <w:t xml:space="preserve"> Учащиеся готовили видеофильмы, искали сами музыку, делали музыкальное оформление, используя информационные технологии.</w:t>
      </w:r>
    </w:p>
    <w:tbl>
      <w:tblPr>
        <w:tblStyle w:val="ac"/>
        <w:tblpPr w:leftFromText="180" w:rightFromText="180" w:vertAnchor="text" w:tblpXSpec="right" w:tblpY="1"/>
        <w:tblOverlap w:val="never"/>
        <w:tblW w:w="0" w:type="auto"/>
        <w:jc w:val="right"/>
        <w:tblLook w:val="04A0" w:firstRow="1" w:lastRow="0" w:firstColumn="1" w:lastColumn="0" w:noHBand="0" w:noVBand="1"/>
      </w:tblPr>
      <w:tblGrid>
        <w:gridCol w:w="6497"/>
      </w:tblGrid>
      <w:tr w:rsidR="0068057D" w:rsidTr="0068057D">
        <w:trPr>
          <w:trHeight w:val="2789"/>
          <w:jc w:val="right"/>
        </w:trPr>
        <w:tc>
          <w:tcPr>
            <w:tcW w:w="6497" w:type="dxa"/>
            <w:tcBorders>
              <w:top w:val="nil"/>
              <w:left w:val="nil"/>
              <w:bottom w:val="nil"/>
              <w:right w:val="nil"/>
            </w:tcBorders>
            <w:vAlign w:val="center"/>
          </w:tcPr>
          <w:p w:rsidR="0068057D" w:rsidRPr="00CA5A76" w:rsidRDefault="0068057D" w:rsidP="0068057D">
            <w:pPr>
              <w:pStyle w:val="a9"/>
              <w:spacing w:before="0" w:beforeAutospacing="0" w:after="0" w:afterAutospacing="0" w:line="276" w:lineRule="auto"/>
              <w:jc w:val="center"/>
              <w:rPr>
                <w:b/>
                <w:color w:val="000000"/>
              </w:rPr>
            </w:pPr>
            <w:r w:rsidRPr="00CA5A76">
              <w:rPr>
                <w:b/>
                <w:noProof/>
                <w:color w:val="000000"/>
              </w:rPr>
              <w:lastRenderedPageBreak/>
              <w:drawing>
                <wp:anchor distT="0" distB="0" distL="114300" distR="114300" simplePos="0" relativeHeight="251746304" behindDoc="1" locked="0" layoutInCell="1" allowOverlap="1">
                  <wp:simplePos x="0" y="0"/>
                  <wp:positionH relativeFrom="column">
                    <wp:posOffset>-7620</wp:posOffset>
                  </wp:positionH>
                  <wp:positionV relativeFrom="paragraph">
                    <wp:posOffset>42545</wp:posOffset>
                  </wp:positionV>
                  <wp:extent cx="3988435" cy="1937385"/>
                  <wp:effectExtent l="0" t="0" r="0" b="5715"/>
                  <wp:wrapTight wrapText="bothSides">
                    <wp:wrapPolygon edited="0">
                      <wp:start x="413" y="0"/>
                      <wp:lineTo x="0" y="425"/>
                      <wp:lineTo x="0" y="20814"/>
                      <wp:lineTo x="206" y="21451"/>
                      <wp:lineTo x="413" y="21451"/>
                      <wp:lineTo x="21046" y="21451"/>
                      <wp:lineTo x="21253" y="21451"/>
                      <wp:lineTo x="21459" y="20814"/>
                      <wp:lineTo x="21459" y="425"/>
                      <wp:lineTo x="21046" y="0"/>
                      <wp:lineTo x="413" y="0"/>
                    </wp:wrapPolygon>
                  </wp:wrapTight>
                  <wp:docPr id="72" name="Рисунок 72" descr="C:\Для статьи\Визитка 2 день\IMG_4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Для статьи\Визитка 2 день\IMG_4223.JPG"/>
                          <pic:cNvPicPr>
                            <a:picLocks noChangeAspect="1" noChangeArrowheads="1"/>
                          </pic:cNvPicPr>
                        </pic:nvPicPr>
                        <pic:blipFill>
                          <a:blip r:embed="rId102" cstate="print"/>
                          <a:srcRect t="27682" b="7266"/>
                          <a:stretch>
                            <a:fillRect/>
                          </a:stretch>
                        </pic:blipFill>
                        <pic:spPr bwMode="auto">
                          <a:xfrm>
                            <a:off x="0" y="0"/>
                            <a:ext cx="3988435" cy="1937385"/>
                          </a:xfrm>
                          <a:prstGeom prst="rect">
                            <a:avLst/>
                          </a:prstGeom>
                          <a:ln>
                            <a:noFill/>
                          </a:ln>
                          <a:effectLst>
                            <a:softEdge rad="112500"/>
                          </a:effectLst>
                        </pic:spPr>
                      </pic:pic>
                    </a:graphicData>
                  </a:graphic>
                </wp:anchor>
              </w:drawing>
            </w:r>
            <w:r w:rsidR="00CA5A76" w:rsidRPr="00CA5A76">
              <w:rPr>
                <w:b/>
                <w:color w:val="000000"/>
              </w:rPr>
              <w:t xml:space="preserve">Группа </w:t>
            </w:r>
            <w:r w:rsidRPr="00CA5A76">
              <w:rPr>
                <w:b/>
                <w:color w:val="000000"/>
              </w:rPr>
              <w:t>151-ЭД</w:t>
            </w:r>
          </w:p>
        </w:tc>
      </w:tr>
    </w:tbl>
    <w:p w:rsidR="0068057D" w:rsidRPr="00254CA8" w:rsidRDefault="00665721" w:rsidP="00665721">
      <w:pPr>
        <w:pStyle w:val="a9"/>
        <w:spacing w:before="0" w:beforeAutospacing="0" w:after="0" w:afterAutospacing="0" w:line="276" w:lineRule="auto"/>
        <w:ind w:firstLine="851"/>
        <w:jc w:val="both"/>
        <w:rPr>
          <w:color w:val="000000"/>
          <w:sz w:val="28"/>
          <w:szCs w:val="28"/>
        </w:rPr>
      </w:pPr>
      <w:r w:rsidRPr="00254CA8">
        <w:rPr>
          <w:color w:val="000000"/>
          <w:sz w:val="28"/>
          <w:szCs w:val="28"/>
        </w:rPr>
        <w:t xml:space="preserve">Выступление на любом творческом вечере начинается с длительной подготовки и репетиций. Сначала определяется тема каждого выступления и круг исполнителей. Очень важна их сплоченность, умение работать совместно и понимать друг друга буквально с полуслова, что очень серьёзно улучшает не только взаимопонимание в коллективе во время дальнейшей учебной деятельности, но и увеличивает ответственность каждого учащегося  за результат. Понятно, что подготовка к смотру и само выступление – это большой труд. </w:t>
      </w:r>
    </w:p>
    <w:tbl>
      <w:tblPr>
        <w:tblStyle w:val="ac"/>
        <w:tblpPr w:leftFromText="180" w:rightFromText="180" w:vertAnchor="text" w:tblpXSpec="right" w:tblpY="1"/>
        <w:tblOverlap w:val="never"/>
        <w:tblW w:w="0" w:type="auto"/>
        <w:jc w:val="right"/>
        <w:tblLook w:val="04A0" w:firstRow="1" w:lastRow="0" w:firstColumn="1" w:lastColumn="0" w:noHBand="0" w:noVBand="1"/>
      </w:tblPr>
      <w:tblGrid>
        <w:gridCol w:w="5527"/>
      </w:tblGrid>
      <w:tr w:rsidR="0068057D" w:rsidTr="0068057D">
        <w:trPr>
          <w:trHeight w:val="2382"/>
          <w:jc w:val="right"/>
        </w:trPr>
        <w:tc>
          <w:tcPr>
            <w:tcW w:w="4888" w:type="dxa"/>
            <w:tcBorders>
              <w:top w:val="nil"/>
              <w:left w:val="nil"/>
              <w:bottom w:val="nil"/>
              <w:right w:val="nil"/>
            </w:tcBorders>
            <w:vAlign w:val="center"/>
          </w:tcPr>
          <w:p w:rsidR="0068057D" w:rsidRPr="00CA5A76" w:rsidRDefault="0068057D" w:rsidP="0068057D">
            <w:pPr>
              <w:pStyle w:val="a9"/>
              <w:spacing w:before="0" w:beforeAutospacing="0" w:after="0" w:afterAutospacing="0" w:line="276" w:lineRule="auto"/>
              <w:jc w:val="center"/>
              <w:rPr>
                <w:b/>
                <w:color w:val="000000"/>
              </w:rPr>
            </w:pPr>
            <w:r w:rsidRPr="00CA5A76">
              <w:rPr>
                <w:b/>
                <w:noProof/>
                <w:color w:val="000000"/>
              </w:rPr>
              <w:drawing>
                <wp:anchor distT="0" distB="0" distL="114300" distR="114300" simplePos="0" relativeHeight="251748352" behindDoc="1" locked="0" layoutInCell="1" allowOverlap="1">
                  <wp:simplePos x="0" y="0"/>
                  <wp:positionH relativeFrom="column">
                    <wp:posOffset>-38735</wp:posOffset>
                  </wp:positionH>
                  <wp:positionV relativeFrom="paragraph">
                    <wp:posOffset>51435</wp:posOffset>
                  </wp:positionV>
                  <wp:extent cx="3372485" cy="2244725"/>
                  <wp:effectExtent l="0" t="0" r="0" b="3175"/>
                  <wp:wrapTight wrapText="bothSides">
                    <wp:wrapPolygon edited="0">
                      <wp:start x="488" y="0"/>
                      <wp:lineTo x="0" y="367"/>
                      <wp:lineTo x="0" y="20897"/>
                      <wp:lineTo x="244" y="21447"/>
                      <wp:lineTo x="488" y="21447"/>
                      <wp:lineTo x="20986" y="21447"/>
                      <wp:lineTo x="21230" y="21447"/>
                      <wp:lineTo x="21474" y="20897"/>
                      <wp:lineTo x="21474" y="367"/>
                      <wp:lineTo x="20986" y="0"/>
                      <wp:lineTo x="488" y="0"/>
                    </wp:wrapPolygon>
                  </wp:wrapTight>
                  <wp:docPr id="74" name="Рисунок 74" descr="C:\Для статьи\Визитка 2 день\IMG_4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Для статьи\Визитка 2 день\IMG_4306.JPG"/>
                          <pic:cNvPicPr>
                            <a:picLocks noChangeAspect="1" noChangeArrowheads="1"/>
                          </pic:cNvPicPr>
                        </pic:nvPicPr>
                        <pic:blipFill>
                          <a:blip r:embed="rId103" cstate="print"/>
                          <a:srcRect/>
                          <a:stretch>
                            <a:fillRect/>
                          </a:stretch>
                        </pic:blipFill>
                        <pic:spPr bwMode="auto">
                          <a:xfrm>
                            <a:off x="0" y="0"/>
                            <a:ext cx="3372485" cy="2244725"/>
                          </a:xfrm>
                          <a:prstGeom prst="rect">
                            <a:avLst/>
                          </a:prstGeom>
                          <a:ln>
                            <a:noFill/>
                          </a:ln>
                          <a:effectLst>
                            <a:softEdge rad="112500"/>
                          </a:effectLst>
                        </pic:spPr>
                      </pic:pic>
                    </a:graphicData>
                  </a:graphic>
                </wp:anchor>
              </w:drawing>
            </w:r>
            <w:r w:rsidR="00CA5A76" w:rsidRPr="00CA5A76">
              <w:rPr>
                <w:b/>
                <w:color w:val="000000"/>
              </w:rPr>
              <w:t>Группа 149 МТ</w:t>
            </w:r>
          </w:p>
        </w:tc>
      </w:tr>
    </w:tbl>
    <w:p w:rsidR="00665721" w:rsidRPr="00254CA8" w:rsidRDefault="00665721" w:rsidP="00665721">
      <w:pPr>
        <w:pStyle w:val="a9"/>
        <w:spacing w:before="0" w:beforeAutospacing="0" w:after="0" w:afterAutospacing="0" w:line="276" w:lineRule="auto"/>
        <w:ind w:firstLine="851"/>
        <w:jc w:val="both"/>
        <w:rPr>
          <w:color w:val="000000"/>
          <w:sz w:val="28"/>
          <w:szCs w:val="28"/>
        </w:rPr>
      </w:pPr>
      <w:r w:rsidRPr="00254CA8">
        <w:rPr>
          <w:color w:val="000000"/>
          <w:sz w:val="28"/>
          <w:szCs w:val="28"/>
        </w:rPr>
        <w:t>Тем более</w:t>
      </w:r>
      <w:proofErr w:type="gramStart"/>
      <w:r w:rsidRPr="00254CA8">
        <w:rPr>
          <w:color w:val="000000"/>
          <w:sz w:val="28"/>
          <w:szCs w:val="28"/>
        </w:rPr>
        <w:t>,</w:t>
      </w:r>
      <w:proofErr w:type="gramEnd"/>
      <w:r w:rsidRPr="00254CA8">
        <w:rPr>
          <w:color w:val="000000"/>
          <w:sz w:val="28"/>
          <w:szCs w:val="28"/>
        </w:rPr>
        <w:t xml:space="preserve"> что приходилось заниматься с учащимися, у которых нет музыкального слуха, нет музыкальной памяти, ритма</w:t>
      </w:r>
      <w:r>
        <w:rPr>
          <w:color w:val="000000"/>
          <w:sz w:val="28"/>
          <w:szCs w:val="28"/>
        </w:rPr>
        <w:t xml:space="preserve">. </w:t>
      </w:r>
      <w:r w:rsidRPr="00254CA8">
        <w:rPr>
          <w:color w:val="000000"/>
          <w:sz w:val="28"/>
          <w:szCs w:val="28"/>
        </w:rPr>
        <w:t>Огромную благодарность хотим выразить педагогу-организатору Дробышево</w:t>
      </w:r>
      <w:r>
        <w:rPr>
          <w:color w:val="000000"/>
          <w:sz w:val="28"/>
          <w:szCs w:val="28"/>
        </w:rPr>
        <w:t xml:space="preserve">й Елене Антоновне и хореографу </w:t>
      </w:r>
      <w:proofErr w:type="spellStart"/>
      <w:r>
        <w:rPr>
          <w:color w:val="000000"/>
          <w:sz w:val="28"/>
          <w:szCs w:val="28"/>
        </w:rPr>
        <w:t>Кодис</w:t>
      </w:r>
      <w:proofErr w:type="spellEnd"/>
      <w:r w:rsidR="00485954">
        <w:rPr>
          <w:color w:val="000000"/>
          <w:sz w:val="28"/>
          <w:szCs w:val="28"/>
        </w:rPr>
        <w:t xml:space="preserve"> </w:t>
      </w:r>
      <w:r w:rsidRPr="00E244F4">
        <w:rPr>
          <w:sz w:val="28"/>
          <w:szCs w:val="28"/>
        </w:rPr>
        <w:t>Артуру Петровичу</w:t>
      </w:r>
      <w:r w:rsidRPr="00254CA8">
        <w:rPr>
          <w:color w:val="000000"/>
          <w:sz w:val="28"/>
          <w:szCs w:val="28"/>
        </w:rPr>
        <w:t xml:space="preserve"> за помощь  в подготовке выступлений. И, если хоть какая-то звёздочка высветилась на смотре, мы безмерно рады.</w:t>
      </w:r>
      <w:r w:rsidRPr="00254CA8">
        <w:rPr>
          <w:color w:val="000000"/>
          <w:sz w:val="28"/>
          <w:szCs w:val="28"/>
        </w:rPr>
        <w:br/>
      </w:r>
    </w:p>
    <w:tbl>
      <w:tblPr>
        <w:tblStyle w:val="ac"/>
        <w:tblpPr w:leftFromText="180" w:rightFromText="180" w:vertAnchor="text" w:tblpY="1"/>
        <w:tblOverlap w:val="never"/>
        <w:tblW w:w="0" w:type="auto"/>
        <w:tblLook w:val="04A0" w:firstRow="1" w:lastRow="0" w:firstColumn="1" w:lastColumn="0" w:noHBand="0" w:noVBand="1"/>
      </w:tblPr>
      <w:tblGrid>
        <w:gridCol w:w="3130"/>
      </w:tblGrid>
      <w:tr w:rsidR="0068057D" w:rsidTr="0068057D">
        <w:trPr>
          <w:trHeight w:val="2894"/>
        </w:trPr>
        <w:tc>
          <w:tcPr>
            <w:tcW w:w="1667" w:type="dxa"/>
            <w:tcBorders>
              <w:top w:val="nil"/>
              <w:left w:val="nil"/>
              <w:bottom w:val="nil"/>
              <w:right w:val="nil"/>
            </w:tcBorders>
            <w:vAlign w:val="center"/>
          </w:tcPr>
          <w:p w:rsidR="0068057D" w:rsidRPr="00CA5A76" w:rsidRDefault="0068057D" w:rsidP="00291025">
            <w:pPr>
              <w:pStyle w:val="a9"/>
              <w:spacing w:before="0" w:beforeAutospacing="0" w:after="0" w:afterAutospacing="0" w:line="276" w:lineRule="auto"/>
              <w:jc w:val="center"/>
              <w:rPr>
                <w:b/>
                <w:color w:val="000000"/>
              </w:rPr>
            </w:pPr>
            <w:r w:rsidRPr="00CA5A76">
              <w:rPr>
                <w:b/>
                <w:noProof/>
                <w:color w:val="000000"/>
              </w:rPr>
              <w:drawing>
                <wp:anchor distT="0" distB="0" distL="114300" distR="114300" simplePos="0" relativeHeight="251752448" behindDoc="1" locked="0" layoutInCell="1" allowOverlap="1">
                  <wp:simplePos x="0" y="0"/>
                  <wp:positionH relativeFrom="column">
                    <wp:posOffset>-42545</wp:posOffset>
                  </wp:positionH>
                  <wp:positionV relativeFrom="paragraph">
                    <wp:posOffset>93345</wp:posOffset>
                  </wp:positionV>
                  <wp:extent cx="1850390" cy="2710180"/>
                  <wp:effectExtent l="0" t="0" r="0" b="0"/>
                  <wp:wrapTight wrapText="bothSides">
                    <wp:wrapPolygon edited="0">
                      <wp:start x="0" y="0"/>
                      <wp:lineTo x="0" y="21408"/>
                      <wp:lineTo x="21348" y="21408"/>
                      <wp:lineTo x="21348" y="0"/>
                      <wp:lineTo x="0" y="0"/>
                    </wp:wrapPolygon>
                  </wp:wrapTight>
                  <wp:docPr id="75" name="Рисунок 75" descr="C:\Для статьи\Визитка 2 день\IMG_4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Для статьи\Визитка 2 день\IMG_4378.JPG"/>
                          <pic:cNvPicPr>
                            <a:picLocks noChangeAspect="1" noChangeArrowheads="1"/>
                          </pic:cNvPicPr>
                        </pic:nvPicPr>
                        <pic:blipFill>
                          <a:blip r:embed="rId104" cstate="print"/>
                          <a:srcRect l="16411" r="40835" b="5460"/>
                          <a:stretch>
                            <a:fillRect/>
                          </a:stretch>
                        </pic:blipFill>
                        <pic:spPr bwMode="auto">
                          <a:xfrm>
                            <a:off x="0" y="0"/>
                            <a:ext cx="1850390" cy="2710180"/>
                          </a:xfrm>
                          <a:prstGeom prst="rect">
                            <a:avLst/>
                          </a:prstGeom>
                          <a:noFill/>
                          <a:ln w="9525">
                            <a:noFill/>
                            <a:miter lim="800000"/>
                            <a:headEnd/>
                            <a:tailEnd/>
                          </a:ln>
                        </pic:spPr>
                      </pic:pic>
                    </a:graphicData>
                  </a:graphic>
                </wp:anchor>
              </w:drawing>
            </w:r>
            <w:r w:rsidR="00CA5A76" w:rsidRPr="00CA5A76">
              <w:rPr>
                <w:b/>
                <w:color w:val="000000"/>
              </w:rPr>
              <w:t xml:space="preserve">Группа </w:t>
            </w:r>
            <w:r w:rsidRPr="00CA5A76">
              <w:rPr>
                <w:b/>
                <w:color w:val="000000"/>
              </w:rPr>
              <w:t>149-МТ</w:t>
            </w:r>
          </w:p>
        </w:tc>
      </w:tr>
    </w:tbl>
    <w:p w:rsidR="00665721" w:rsidRPr="00254CA8" w:rsidRDefault="00665721" w:rsidP="00665721">
      <w:pPr>
        <w:pStyle w:val="a9"/>
        <w:spacing w:before="0" w:beforeAutospacing="0" w:after="0" w:afterAutospacing="0" w:line="276" w:lineRule="auto"/>
        <w:ind w:firstLine="851"/>
        <w:jc w:val="both"/>
        <w:rPr>
          <w:color w:val="000000"/>
          <w:sz w:val="28"/>
          <w:szCs w:val="28"/>
        </w:rPr>
      </w:pPr>
      <w:r w:rsidRPr="00254CA8">
        <w:rPr>
          <w:color w:val="000000"/>
          <w:sz w:val="28"/>
          <w:szCs w:val="28"/>
        </w:rPr>
        <w:t>Само выступление развивает в человеке уверенность в себе, умение взять на себя ответственность в нужный момент, что также важно в дальнейшем учебном процессе. Выходя на сцену, ребята приобретают определенные навыки: умение держаться на сцене, умение двигаться, говорить, общаться со зрителем; умение одеваться, соответствовать теме выступления; они становятся смелее, активнее, появляется кураж.</w:t>
      </w:r>
      <w:r w:rsidRPr="00254CA8">
        <w:rPr>
          <w:color w:val="000000"/>
          <w:sz w:val="28"/>
          <w:szCs w:val="28"/>
        </w:rPr>
        <w:br/>
        <w:t>Личность начинает саморазвитие, когда выходит на сцену. И начинается творческий процесс, когда ребята участвуют в создании определенного художественного образа.</w:t>
      </w:r>
    </w:p>
    <w:p w:rsidR="00CA5A76" w:rsidRDefault="00CA5A76" w:rsidP="00665721">
      <w:pPr>
        <w:pStyle w:val="a9"/>
        <w:spacing w:before="0" w:beforeAutospacing="0" w:after="0" w:afterAutospacing="0" w:line="276" w:lineRule="auto"/>
        <w:ind w:firstLine="851"/>
        <w:jc w:val="both"/>
        <w:rPr>
          <w:color w:val="000000"/>
          <w:sz w:val="28"/>
          <w:szCs w:val="28"/>
        </w:rPr>
      </w:pPr>
    </w:p>
    <w:p w:rsidR="00CA5A76" w:rsidRDefault="00CA5A76" w:rsidP="00665721">
      <w:pPr>
        <w:pStyle w:val="a9"/>
        <w:spacing w:before="0" w:beforeAutospacing="0" w:after="0" w:afterAutospacing="0" w:line="276" w:lineRule="auto"/>
        <w:ind w:firstLine="851"/>
        <w:jc w:val="both"/>
        <w:rPr>
          <w:color w:val="000000"/>
          <w:sz w:val="28"/>
          <w:szCs w:val="28"/>
        </w:rPr>
      </w:pPr>
    </w:p>
    <w:p w:rsidR="00CA5A76" w:rsidRDefault="00CA5A76" w:rsidP="00665721">
      <w:pPr>
        <w:pStyle w:val="a9"/>
        <w:spacing w:before="0" w:beforeAutospacing="0" w:after="0" w:afterAutospacing="0" w:line="276" w:lineRule="auto"/>
        <w:ind w:firstLine="851"/>
        <w:jc w:val="both"/>
        <w:rPr>
          <w:color w:val="000000"/>
          <w:sz w:val="28"/>
          <w:szCs w:val="28"/>
        </w:rPr>
      </w:pPr>
    </w:p>
    <w:p w:rsidR="00665721" w:rsidRPr="00254CA8" w:rsidRDefault="00665721" w:rsidP="00665721">
      <w:pPr>
        <w:pStyle w:val="a9"/>
        <w:spacing w:before="0" w:beforeAutospacing="0" w:after="0" w:afterAutospacing="0" w:line="276" w:lineRule="auto"/>
        <w:ind w:firstLine="851"/>
        <w:jc w:val="both"/>
        <w:rPr>
          <w:color w:val="000000"/>
          <w:sz w:val="28"/>
          <w:szCs w:val="28"/>
        </w:rPr>
      </w:pPr>
      <w:r w:rsidRPr="00254CA8">
        <w:rPr>
          <w:color w:val="000000"/>
          <w:sz w:val="28"/>
          <w:szCs w:val="28"/>
        </w:rPr>
        <w:t>Еще раз хочется поздравить победителей:</w:t>
      </w:r>
    </w:p>
    <w:p w:rsidR="00665721" w:rsidRPr="008B4600" w:rsidRDefault="00665721" w:rsidP="00665721">
      <w:pPr>
        <w:pStyle w:val="a9"/>
        <w:spacing w:before="0" w:beforeAutospacing="0" w:after="0" w:afterAutospacing="0" w:line="276" w:lineRule="auto"/>
        <w:ind w:firstLine="851"/>
        <w:jc w:val="both"/>
        <w:rPr>
          <w:color w:val="FF0000"/>
          <w:sz w:val="28"/>
          <w:szCs w:val="28"/>
        </w:rPr>
      </w:pPr>
      <w:r w:rsidRPr="00254CA8">
        <w:rPr>
          <w:color w:val="000000"/>
          <w:sz w:val="28"/>
          <w:szCs w:val="28"/>
        </w:rPr>
        <w:t xml:space="preserve">1 место – 149-МТ, </w:t>
      </w:r>
      <w:r w:rsidRPr="00E244F4">
        <w:rPr>
          <w:sz w:val="28"/>
          <w:szCs w:val="28"/>
        </w:rPr>
        <w:t>148-ПС</w:t>
      </w:r>
    </w:p>
    <w:p w:rsidR="00665721" w:rsidRPr="00254CA8" w:rsidRDefault="00665721" w:rsidP="00665721">
      <w:pPr>
        <w:pStyle w:val="a9"/>
        <w:spacing w:before="0" w:beforeAutospacing="0" w:after="0" w:afterAutospacing="0" w:line="276" w:lineRule="auto"/>
        <w:ind w:firstLine="851"/>
        <w:jc w:val="both"/>
        <w:rPr>
          <w:color w:val="000000"/>
          <w:sz w:val="28"/>
          <w:szCs w:val="28"/>
        </w:rPr>
      </w:pPr>
      <w:r w:rsidRPr="00254CA8">
        <w:rPr>
          <w:color w:val="000000"/>
          <w:sz w:val="28"/>
          <w:szCs w:val="28"/>
        </w:rPr>
        <w:t>2 место – 151-ЭД</w:t>
      </w:r>
    </w:p>
    <w:p w:rsidR="00665721" w:rsidRPr="00254CA8" w:rsidRDefault="00F349DB" w:rsidP="00665721">
      <w:pPr>
        <w:pStyle w:val="a9"/>
        <w:spacing w:before="0" w:beforeAutospacing="0" w:after="0" w:afterAutospacing="0" w:line="276" w:lineRule="auto"/>
        <w:ind w:firstLine="851"/>
        <w:jc w:val="both"/>
        <w:rPr>
          <w:color w:val="000000"/>
          <w:sz w:val="28"/>
          <w:szCs w:val="28"/>
        </w:rPr>
      </w:pPr>
      <w:r>
        <w:rPr>
          <w:color w:val="000000"/>
          <w:sz w:val="28"/>
          <w:szCs w:val="28"/>
        </w:rPr>
        <w:t>3 место – 141-ХК, 145-Э</w:t>
      </w:r>
      <w:r w:rsidR="00665721" w:rsidRPr="00254CA8">
        <w:rPr>
          <w:color w:val="000000"/>
          <w:sz w:val="28"/>
          <w:szCs w:val="28"/>
        </w:rPr>
        <w:t>, 152-МХ.</w:t>
      </w:r>
    </w:p>
    <w:p w:rsidR="00665721" w:rsidRPr="00254CA8" w:rsidRDefault="00665721" w:rsidP="00665721">
      <w:pPr>
        <w:pStyle w:val="a9"/>
        <w:spacing w:before="0" w:beforeAutospacing="0" w:after="0" w:afterAutospacing="0" w:line="276" w:lineRule="auto"/>
        <w:ind w:firstLine="851"/>
        <w:jc w:val="both"/>
        <w:rPr>
          <w:color w:val="000000"/>
          <w:sz w:val="28"/>
          <w:szCs w:val="28"/>
        </w:rPr>
      </w:pPr>
      <w:r w:rsidRPr="00254CA8">
        <w:rPr>
          <w:color w:val="000000"/>
          <w:sz w:val="28"/>
          <w:szCs w:val="28"/>
        </w:rPr>
        <w:t>А также поблагодарить все группы за достойные выступления.</w:t>
      </w:r>
    </w:p>
    <w:p w:rsidR="00665721" w:rsidRPr="00254CA8" w:rsidRDefault="00665721" w:rsidP="00665721">
      <w:pPr>
        <w:pStyle w:val="a9"/>
        <w:spacing w:before="0" w:beforeAutospacing="0" w:after="0" w:afterAutospacing="0" w:line="276" w:lineRule="auto"/>
        <w:ind w:firstLine="851"/>
        <w:jc w:val="both"/>
        <w:rPr>
          <w:color w:val="000000"/>
          <w:sz w:val="28"/>
          <w:szCs w:val="28"/>
        </w:rPr>
      </w:pPr>
      <w:r w:rsidRPr="00254CA8">
        <w:rPr>
          <w:color w:val="000000"/>
          <w:sz w:val="28"/>
          <w:szCs w:val="28"/>
        </w:rPr>
        <w:t xml:space="preserve">Участие в художественной самодеятельности дает мощный толчок в развитии индивидуальности. Эти учащиеся быстро находят себе работу по завершению учебы, хорошо устраиваются в жизни, так как они – коммуникабельны, </w:t>
      </w:r>
      <w:r w:rsidR="003879DF" w:rsidRPr="00254CA8">
        <w:rPr>
          <w:color w:val="000000"/>
          <w:sz w:val="28"/>
          <w:szCs w:val="28"/>
        </w:rPr>
        <w:t>не закомплексованы</w:t>
      </w:r>
      <w:r w:rsidRPr="00254CA8">
        <w:rPr>
          <w:color w:val="000000"/>
          <w:sz w:val="28"/>
          <w:szCs w:val="28"/>
        </w:rPr>
        <w:t>, уверенно держатся, умеют себя «подать».</w:t>
      </w:r>
    </w:p>
    <w:tbl>
      <w:tblPr>
        <w:tblStyle w:val="ac"/>
        <w:tblpPr w:leftFromText="180" w:rightFromText="180" w:vertAnchor="text" w:tblpXSpec="right" w:tblpY="1"/>
        <w:tblOverlap w:val="never"/>
        <w:tblW w:w="0" w:type="auto"/>
        <w:jc w:val="right"/>
        <w:tblLook w:val="04A0" w:firstRow="1" w:lastRow="0" w:firstColumn="1" w:lastColumn="0" w:noHBand="0" w:noVBand="1"/>
      </w:tblPr>
      <w:tblGrid>
        <w:gridCol w:w="5196"/>
      </w:tblGrid>
      <w:tr w:rsidR="0068057D" w:rsidTr="0068057D">
        <w:trPr>
          <w:trHeight w:val="3267"/>
          <w:jc w:val="right"/>
        </w:trPr>
        <w:tc>
          <w:tcPr>
            <w:tcW w:w="4608" w:type="dxa"/>
            <w:tcBorders>
              <w:top w:val="nil"/>
              <w:left w:val="nil"/>
              <w:bottom w:val="nil"/>
              <w:right w:val="nil"/>
            </w:tcBorders>
            <w:vAlign w:val="center"/>
          </w:tcPr>
          <w:p w:rsidR="00CA5A76" w:rsidRDefault="00CA5A76" w:rsidP="0068057D">
            <w:pPr>
              <w:pStyle w:val="a9"/>
              <w:spacing w:before="0" w:beforeAutospacing="0" w:after="0" w:afterAutospacing="0" w:line="276" w:lineRule="auto"/>
              <w:jc w:val="center"/>
              <w:rPr>
                <w:b/>
                <w:color w:val="000000"/>
              </w:rPr>
            </w:pPr>
          </w:p>
          <w:p w:rsidR="0068057D" w:rsidRPr="00CA5A76" w:rsidRDefault="0068057D" w:rsidP="0068057D">
            <w:pPr>
              <w:pStyle w:val="a9"/>
              <w:spacing w:before="0" w:beforeAutospacing="0" w:after="0" w:afterAutospacing="0" w:line="276" w:lineRule="auto"/>
              <w:jc w:val="center"/>
              <w:rPr>
                <w:b/>
                <w:color w:val="000000"/>
              </w:rPr>
            </w:pPr>
            <w:r w:rsidRPr="00CA5A76">
              <w:rPr>
                <w:b/>
                <w:noProof/>
                <w:color w:val="000000"/>
              </w:rPr>
              <w:drawing>
                <wp:anchor distT="0" distB="0" distL="114300" distR="114300" simplePos="0" relativeHeight="251750400" behindDoc="1" locked="0" layoutInCell="1" allowOverlap="1">
                  <wp:simplePos x="0" y="0"/>
                  <wp:positionH relativeFrom="column">
                    <wp:posOffset>3743960</wp:posOffset>
                  </wp:positionH>
                  <wp:positionV relativeFrom="paragraph">
                    <wp:posOffset>-60960</wp:posOffset>
                  </wp:positionV>
                  <wp:extent cx="3162300" cy="2106930"/>
                  <wp:effectExtent l="0" t="0" r="0" b="7620"/>
                  <wp:wrapTight wrapText="bothSides">
                    <wp:wrapPolygon edited="0">
                      <wp:start x="0" y="0"/>
                      <wp:lineTo x="0" y="21483"/>
                      <wp:lineTo x="21470" y="21483"/>
                      <wp:lineTo x="21470" y="0"/>
                      <wp:lineTo x="0" y="0"/>
                    </wp:wrapPolygon>
                  </wp:wrapTight>
                  <wp:docPr id="76" name="Рисунок 11" descr="C:\Для статьи\Визитка 2 день\IMG_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Для статьи\Визитка 2 день\IMG_4442.JPG"/>
                          <pic:cNvPicPr>
                            <a:picLocks noChangeAspect="1" noChangeArrowheads="1"/>
                          </pic:cNvPicPr>
                        </pic:nvPicPr>
                        <pic:blipFill>
                          <a:blip r:embed="rId105" cstate="print"/>
                          <a:srcRect/>
                          <a:stretch>
                            <a:fillRect/>
                          </a:stretch>
                        </pic:blipFill>
                        <pic:spPr bwMode="auto">
                          <a:xfrm>
                            <a:off x="0" y="0"/>
                            <a:ext cx="3162300" cy="2106930"/>
                          </a:xfrm>
                          <a:prstGeom prst="rect">
                            <a:avLst/>
                          </a:prstGeom>
                          <a:noFill/>
                          <a:ln w="9525">
                            <a:noFill/>
                            <a:miter lim="800000"/>
                            <a:headEnd/>
                            <a:tailEnd/>
                          </a:ln>
                        </pic:spPr>
                      </pic:pic>
                    </a:graphicData>
                  </a:graphic>
                </wp:anchor>
              </w:drawing>
            </w:r>
            <w:r w:rsidR="00CA5A76" w:rsidRPr="00CA5A76">
              <w:rPr>
                <w:b/>
                <w:color w:val="000000"/>
              </w:rPr>
              <w:t xml:space="preserve">Группа </w:t>
            </w:r>
            <w:r w:rsidRPr="00CA5A76">
              <w:rPr>
                <w:b/>
                <w:color w:val="000000"/>
              </w:rPr>
              <w:t>149-МТ</w:t>
            </w:r>
          </w:p>
        </w:tc>
      </w:tr>
    </w:tbl>
    <w:p w:rsidR="00665721" w:rsidRPr="00254CA8" w:rsidRDefault="00665721" w:rsidP="00665721">
      <w:pPr>
        <w:pStyle w:val="a9"/>
        <w:spacing w:before="0" w:beforeAutospacing="0" w:after="0" w:afterAutospacing="0" w:line="276" w:lineRule="auto"/>
        <w:ind w:firstLine="851"/>
        <w:jc w:val="both"/>
        <w:rPr>
          <w:color w:val="000000"/>
          <w:sz w:val="28"/>
          <w:szCs w:val="28"/>
        </w:rPr>
      </w:pPr>
      <w:r w:rsidRPr="00254CA8">
        <w:rPr>
          <w:color w:val="000000"/>
          <w:sz w:val="28"/>
          <w:szCs w:val="28"/>
        </w:rPr>
        <w:t xml:space="preserve">Такие люди всегда востребованы на рынке труда, потому как творчество нужно во всех отраслях производства и науки. Эти люди всегда в поиске лучших </w:t>
      </w:r>
      <w:r>
        <w:rPr>
          <w:color w:val="000000"/>
          <w:sz w:val="28"/>
          <w:szCs w:val="28"/>
        </w:rPr>
        <w:t xml:space="preserve">творческих </w:t>
      </w:r>
      <w:r w:rsidRPr="00254CA8">
        <w:rPr>
          <w:color w:val="000000"/>
          <w:sz w:val="28"/>
          <w:szCs w:val="28"/>
        </w:rPr>
        <w:t xml:space="preserve">решений, новых технологий. </w:t>
      </w:r>
    </w:p>
    <w:p w:rsidR="00665721" w:rsidRPr="0068057D" w:rsidRDefault="00665721" w:rsidP="0068057D">
      <w:pPr>
        <w:rPr>
          <w:rFonts w:ascii="Times New Roman" w:hAnsi="Times New Roman" w:cs="Times New Roman"/>
          <w:sz w:val="28"/>
          <w:szCs w:val="28"/>
        </w:rPr>
      </w:pPr>
      <w:r w:rsidRPr="0068057D">
        <w:rPr>
          <w:rFonts w:ascii="Times New Roman" w:hAnsi="Times New Roman" w:cs="Times New Roman"/>
          <w:sz w:val="28"/>
          <w:szCs w:val="28"/>
        </w:rPr>
        <w:t>Творческим потенциалом обладает любой человек, нужно лишь создать условия для его раскрытия и развития.  Таланты есть в каждом.</w:t>
      </w:r>
    </w:p>
    <w:p w:rsidR="00665721" w:rsidRPr="0068057D" w:rsidRDefault="00665721" w:rsidP="00CA5A76">
      <w:pPr>
        <w:ind w:firstLine="708"/>
        <w:rPr>
          <w:rFonts w:ascii="Times New Roman" w:hAnsi="Times New Roman" w:cs="Times New Roman"/>
          <w:sz w:val="28"/>
          <w:szCs w:val="28"/>
        </w:rPr>
      </w:pPr>
      <w:r w:rsidRPr="0068057D">
        <w:rPr>
          <w:rFonts w:ascii="Times New Roman" w:hAnsi="Times New Roman" w:cs="Times New Roman"/>
          <w:sz w:val="28"/>
          <w:szCs w:val="28"/>
        </w:rPr>
        <w:t>Таланты среди нас…</w:t>
      </w:r>
    </w:p>
    <w:p w:rsidR="0068057D" w:rsidRDefault="0068057D" w:rsidP="0068057D">
      <w:pPr>
        <w:rPr>
          <w:rFonts w:ascii="Times New Roman" w:hAnsi="Times New Roman" w:cs="Times New Roman"/>
          <w:sz w:val="28"/>
          <w:szCs w:val="28"/>
        </w:rPr>
        <w:sectPr w:rsidR="0068057D" w:rsidSect="00665721">
          <w:headerReference w:type="even" r:id="rId106"/>
          <w:headerReference w:type="default" r:id="rId107"/>
          <w:pgSz w:w="11906" w:h="16838"/>
          <w:pgMar w:top="567" w:right="556" w:bottom="1701" w:left="737" w:header="709" w:footer="709" w:gutter="0"/>
          <w:cols w:space="708"/>
          <w:docGrid w:linePitch="360"/>
        </w:sectPr>
      </w:pPr>
    </w:p>
    <w:p w:rsidR="0068057D" w:rsidRDefault="0068057D" w:rsidP="0068057D">
      <w:pPr>
        <w:pStyle w:val="ad"/>
        <w:spacing w:line="276" w:lineRule="auto"/>
        <w:jc w:val="both"/>
        <w:rPr>
          <w:rFonts w:ascii="Times New Roman" w:hAnsi="Times New Roman" w:cs="Times New Roman"/>
          <w:b/>
          <w:bCs/>
          <w:sz w:val="32"/>
          <w:szCs w:val="32"/>
          <w:shd w:val="clear" w:color="auto" w:fill="FFFFFF"/>
        </w:rPr>
      </w:pPr>
      <w:r>
        <w:rPr>
          <w:rFonts w:ascii="Times New Roman" w:hAnsi="Times New Roman" w:cs="Times New Roman"/>
          <w:b/>
          <w:noProof/>
          <w:sz w:val="28"/>
          <w:szCs w:val="28"/>
          <w:lang w:eastAsia="ru-RU"/>
        </w:rPr>
        <w:lastRenderedPageBreak/>
        <w:drawing>
          <wp:anchor distT="0" distB="0" distL="114300" distR="114300" simplePos="0" relativeHeight="251758592" behindDoc="0" locked="0" layoutInCell="1" allowOverlap="1">
            <wp:simplePos x="0" y="0"/>
            <wp:positionH relativeFrom="margin">
              <wp:posOffset>4232910</wp:posOffset>
            </wp:positionH>
            <wp:positionV relativeFrom="margin">
              <wp:posOffset>118745</wp:posOffset>
            </wp:positionV>
            <wp:extent cx="2140585" cy="2884805"/>
            <wp:effectExtent l="190500" t="190500" r="183515" b="182245"/>
            <wp:wrapSquare wrapText="bothSides"/>
            <wp:docPr id="1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srcRect/>
                    <a:stretch>
                      <a:fillRect/>
                    </a:stretch>
                  </pic:blipFill>
                  <pic:spPr bwMode="auto">
                    <a:xfrm>
                      <a:off x="0" y="0"/>
                      <a:ext cx="2140585" cy="2884805"/>
                    </a:xfrm>
                    <a:prstGeom prst="rect">
                      <a:avLst/>
                    </a:prstGeom>
                    <a:ln>
                      <a:noFill/>
                    </a:ln>
                    <a:effectLst>
                      <a:outerShdw blurRad="190500" algn="tl" rotWithShape="0">
                        <a:srgbClr val="000000">
                          <a:alpha val="70000"/>
                        </a:srgbClr>
                      </a:outerShdw>
                    </a:effectLst>
                  </pic:spPr>
                </pic:pic>
              </a:graphicData>
            </a:graphic>
          </wp:anchor>
        </w:drawing>
      </w:r>
    </w:p>
    <w:p w:rsidR="0068057D" w:rsidRDefault="0068057D" w:rsidP="0068057D">
      <w:pPr>
        <w:pStyle w:val="ad"/>
        <w:spacing w:line="276" w:lineRule="auto"/>
        <w:jc w:val="both"/>
        <w:rPr>
          <w:rFonts w:ascii="Times New Roman" w:hAnsi="Times New Roman" w:cs="Times New Roman"/>
          <w:b/>
          <w:bCs/>
          <w:sz w:val="32"/>
          <w:szCs w:val="32"/>
          <w:shd w:val="clear" w:color="auto" w:fill="FFFFFF"/>
        </w:rPr>
      </w:pPr>
    </w:p>
    <w:p w:rsidR="0068057D" w:rsidRDefault="0068057D" w:rsidP="0068057D">
      <w:pPr>
        <w:pStyle w:val="ad"/>
        <w:spacing w:line="276" w:lineRule="auto"/>
        <w:jc w:val="both"/>
        <w:rPr>
          <w:rFonts w:ascii="Times New Roman" w:hAnsi="Times New Roman" w:cs="Times New Roman"/>
          <w:b/>
          <w:bCs/>
          <w:sz w:val="32"/>
          <w:szCs w:val="32"/>
          <w:shd w:val="clear" w:color="auto" w:fill="FFFFFF"/>
        </w:rPr>
      </w:pPr>
    </w:p>
    <w:p w:rsidR="0068057D" w:rsidRDefault="0068057D" w:rsidP="0068057D">
      <w:pPr>
        <w:pStyle w:val="ad"/>
        <w:spacing w:line="276" w:lineRule="auto"/>
        <w:jc w:val="both"/>
        <w:rPr>
          <w:rFonts w:ascii="Times New Roman" w:hAnsi="Times New Roman" w:cs="Times New Roman"/>
          <w:b/>
          <w:bCs/>
          <w:sz w:val="32"/>
          <w:szCs w:val="32"/>
          <w:shd w:val="clear" w:color="auto" w:fill="FFFFFF"/>
        </w:rPr>
      </w:pPr>
    </w:p>
    <w:p w:rsidR="0068057D" w:rsidRPr="00A960E6" w:rsidRDefault="0068057D" w:rsidP="0068057D">
      <w:pPr>
        <w:pStyle w:val="ad"/>
        <w:spacing w:line="276" w:lineRule="auto"/>
        <w:jc w:val="both"/>
        <w:rPr>
          <w:rFonts w:ascii="Times New Roman" w:hAnsi="Times New Roman" w:cs="Times New Roman"/>
          <w:b/>
          <w:bCs/>
          <w:sz w:val="32"/>
          <w:szCs w:val="32"/>
          <w:shd w:val="clear" w:color="auto" w:fill="FFFFFF"/>
        </w:rPr>
      </w:pPr>
      <w:r w:rsidRPr="00A960E6">
        <w:rPr>
          <w:rFonts w:ascii="Times New Roman" w:hAnsi="Times New Roman" w:cs="Times New Roman"/>
          <w:b/>
          <w:bCs/>
          <w:sz w:val="32"/>
          <w:szCs w:val="32"/>
          <w:shd w:val="clear" w:color="auto" w:fill="FFFFFF"/>
        </w:rPr>
        <w:t xml:space="preserve">Латушко Александр Иванович, </w:t>
      </w:r>
    </w:p>
    <w:p w:rsidR="0068057D" w:rsidRPr="004A2F7B" w:rsidRDefault="0068057D" w:rsidP="0068057D">
      <w:pPr>
        <w:pStyle w:val="ad"/>
        <w:spacing w:line="276" w:lineRule="auto"/>
        <w:jc w:val="both"/>
        <w:rPr>
          <w:rFonts w:ascii="Times New Roman" w:hAnsi="Times New Roman" w:cs="Times New Roman"/>
          <w:b/>
          <w:bCs/>
          <w:color w:val="FF0000"/>
          <w:sz w:val="28"/>
          <w:szCs w:val="28"/>
          <w:shd w:val="clear" w:color="auto" w:fill="FFFFFF"/>
        </w:rPr>
      </w:pPr>
      <w:r w:rsidRPr="00A960E6">
        <w:rPr>
          <w:rFonts w:ascii="Times New Roman" w:hAnsi="Times New Roman" w:cs="Times New Roman"/>
          <w:b/>
          <w:bCs/>
          <w:sz w:val="28"/>
          <w:szCs w:val="28"/>
          <w:shd w:val="clear" w:color="auto" w:fill="FFFFFF"/>
        </w:rPr>
        <w:t xml:space="preserve">преподаватель цикловой </w:t>
      </w:r>
    </w:p>
    <w:p w:rsidR="0068057D" w:rsidRPr="00A960E6" w:rsidRDefault="0068057D" w:rsidP="0068057D">
      <w:pPr>
        <w:pStyle w:val="ad"/>
        <w:spacing w:line="276" w:lineRule="auto"/>
        <w:jc w:val="both"/>
        <w:rPr>
          <w:rFonts w:ascii="Times New Roman" w:hAnsi="Times New Roman" w:cs="Times New Roman"/>
          <w:b/>
          <w:bCs/>
          <w:sz w:val="28"/>
          <w:szCs w:val="28"/>
          <w:shd w:val="clear" w:color="auto" w:fill="FFFFFF"/>
        </w:rPr>
      </w:pPr>
      <w:r w:rsidRPr="00A960E6">
        <w:rPr>
          <w:rFonts w:ascii="Times New Roman" w:hAnsi="Times New Roman" w:cs="Times New Roman"/>
          <w:b/>
          <w:bCs/>
          <w:sz w:val="28"/>
          <w:szCs w:val="28"/>
          <w:shd w:val="clear" w:color="auto" w:fill="FFFFFF"/>
        </w:rPr>
        <w:t>социально-гуманитарных наук</w:t>
      </w:r>
    </w:p>
    <w:p w:rsidR="0068057D" w:rsidRPr="00A960E6" w:rsidRDefault="0068057D" w:rsidP="0068057D">
      <w:pPr>
        <w:pStyle w:val="ad"/>
        <w:spacing w:line="276" w:lineRule="auto"/>
        <w:ind w:firstLine="709"/>
        <w:jc w:val="both"/>
        <w:rPr>
          <w:rFonts w:ascii="Times New Roman" w:hAnsi="Times New Roman" w:cs="Times New Roman"/>
          <w:b/>
          <w:bCs/>
          <w:sz w:val="28"/>
          <w:szCs w:val="28"/>
          <w:shd w:val="clear" w:color="auto" w:fill="FFFFFF"/>
        </w:rPr>
      </w:pPr>
    </w:p>
    <w:p w:rsidR="0068057D" w:rsidRDefault="0068057D" w:rsidP="0068057D">
      <w:pPr>
        <w:pStyle w:val="ad"/>
        <w:spacing w:line="276" w:lineRule="auto"/>
        <w:ind w:firstLine="709"/>
        <w:jc w:val="both"/>
        <w:rPr>
          <w:rFonts w:ascii="Times New Roman" w:hAnsi="Times New Roman" w:cs="Times New Roman"/>
          <w:bCs/>
          <w:sz w:val="28"/>
          <w:szCs w:val="28"/>
          <w:shd w:val="clear" w:color="auto" w:fill="FFFFFF"/>
        </w:rPr>
      </w:pPr>
    </w:p>
    <w:p w:rsidR="0068057D" w:rsidRDefault="0068057D" w:rsidP="0068057D">
      <w:pPr>
        <w:pStyle w:val="ad"/>
        <w:spacing w:line="276" w:lineRule="auto"/>
        <w:ind w:firstLine="709"/>
        <w:jc w:val="both"/>
        <w:rPr>
          <w:rFonts w:ascii="Times New Roman" w:hAnsi="Times New Roman" w:cs="Times New Roman"/>
          <w:bCs/>
          <w:sz w:val="28"/>
          <w:szCs w:val="28"/>
          <w:shd w:val="clear" w:color="auto" w:fill="FFFFFF"/>
        </w:rPr>
      </w:pPr>
    </w:p>
    <w:p w:rsidR="0068057D" w:rsidRDefault="0068057D" w:rsidP="0068057D">
      <w:pPr>
        <w:pStyle w:val="ad"/>
        <w:spacing w:line="276" w:lineRule="auto"/>
        <w:ind w:firstLine="709"/>
        <w:jc w:val="both"/>
        <w:rPr>
          <w:rFonts w:ascii="Times New Roman" w:hAnsi="Times New Roman" w:cs="Times New Roman"/>
          <w:bCs/>
          <w:sz w:val="28"/>
          <w:szCs w:val="28"/>
          <w:shd w:val="clear" w:color="auto" w:fill="FFFFFF"/>
        </w:rPr>
      </w:pPr>
    </w:p>
    <w:p w:rsidR="0068057D" w:rsidRDefault="0068057D" w:rsidP="0068057D">
      <w:pPr>
        <w:pStyle w:val="ad"/>
        <w:spacing w:line="276" w:lineRule="auto"/>
        <w:ind w:firstLine="709"/>
        <w:jc w:val="both"/>
        <w:rPr>
          <w:rFonts w:ascii="Times New Roman" w:hAnsi="Times New Roman" w:cs="Times New Roman"/>
          <w:bCs/>
          <w:sz w:val="28"/>
          <w:szCs w:val="28"/>
          <w:shd w:val="clear" w:color="auto" w:fill="FFFFFF"/>
        </w:rPr>
      </w:pPr>
    </w:p>
    <w:p w:rsidR="0068057D" w:rsidRDefault="0068057D" w:rsidP="0068057D">
      <w:pPr>
        <w:pStyle w:val="ad"/>
        <w:spacing w:line="276" w:lineRule="auto"/>
        <w:ind w:firstLine="709"/>
        <w:jc w:val="both"/>
        <w:rPr>
          <w:rFonts w:ascii="Times New Roman" w:hAnsi="Times New Roman" w:cs="Times New Roman"/>
          <w:bCs/>
          <w:sz w:val="28"/>
          <w:szCs w:val="28"/>
          <w:shd w:val="clear" w:color="auto" w:fill="FFFFFF"/>
        </w:rPr>
      </w:pPr>
    </w:p>
    <w:p w:rsidR="0068057D" w:rsidRDefault="0068057D" w:rsidP="0068057D">
      <w:pPr>
        <w:pStyle w:val="ad"/>
        <w:ind w:firstLine="709"/>
        <w:jc w:val="center"/>
        <w:rPr>
          <w:rFonts w:ascii="Times New Roman" w:hAnsi="Times New Roman" w:cs="Times New Roman"/>
          <w:b/>
          <w:bCs/>
          <w:sz w:val="32"/>
          <w:szCs w:val="32"/>
          <w:shd w:val="clear" w:color="auto" w:fill="FFFFFF"/>
        </w:rPr>
      </w:pPr>
      <w:r w:rsidRPr="004A2F7B">
        <w:rPr>
          <w:rFonts w:ascii="Times New Roman" w:hAnsi="Times New Roman" w:cs="Times New Roman"/>
          <w:b/>
          <w:bCs/>
          <w:sz w:val="32"/>
          <w:szCs w:val="32"/>
          <w:shd w:val="clear" w:color="auto" w:fill="FFFFFF"/>
        </w:rPr>
        <w:t>Правовые аспекты воспитания</w:t>
      </w:r>
    </w:p>
    <w:p w:rsidR="0068057D" w:rsidRPr="004A2F7B" w:rsidRDefault="0068057D" w:rsidP="0068057D">
      <w:pPr>
        <w:pStyle w:val="ad"/>
        <w:ind w:firstLine="709"/>
        <w:jc w:val="center"/>
        <w:rPr>
          <w:rFonts w:ascii="Times New Roman" w:hAnsi="Times New Roman" w:cs="Times New Roman"/>
          <w:b/>
          <w:bCs/>
          <w:sz w:val="32"/>
          <w:szCs w:val="32"/>
          <w:shd w:val="clear" w:color="auto" w:fill="FFFFFF"/>
        </w:rPr>
      </w:pPr>
      <w:r>
        <w:rPr>
          <w:rFonts w:ascii="Times New Roman" w:hAnsi="Times New Roman" w:cs="Times New Roman"/>
          <w:b/>
          <w:bCs/>
          <w:sz w:val="32"/>
          <w:szCs w:val="32"/>
          <w:shd w:val="clear" w:color="auto" w:fill="FFFFFF"/>
        </w:rPr>
        <w:t>через внеаудиторную работу</w:t>
      </w:r>
    </w:p>
    <w:p w:rsidR="0068057D" w:rsidRDefault="0068057D" w:rsidP="0068057D">
      <w:pPr>
        <w:pStyle w:val="ad"/>
        <w:spacing w:line="276" w:lineRule="auto"/>
        <w:ind w:firstLine="709"/>
        <w:jc w:val="both"/>
        <w:rPr>
          <w:rFonts w:ascii="Times New Roman" w:hAnsi="Times New Roman" w:cs="Times New Roman"/>
          <w:bCs/>
          <w:sz w:val="28"/>
          <w:szCs w:val="28"/>
          <w:shd w:val="clear" w:color="auto" w:fill="FFFFFF"/>
        </w:rPr>
      </w:pPr>
    </w:p>
    <w:p w:rsidR="0068057D" w:rsidRPr="002370FD" w:rsidRDefault="0068057D" w:rsidP="0068057D">
      <w:pPr>
        <w:pStyle w:val="ad"/>
        <w:spacing w:line="276" w:lineRule="auto"/>
        <w:ind w:firstLine="709"/>
        <w:jc w:val="both"/>
        <w:rPr>
          <w:rFonts w:ascii="Times New Roman" w:hAnsi="Times New Roman" w:cs="Times New Roman"/>
          <w:b/>
          <w:bCs/>
          <w:i/>
          <w:sz w:val="28"/>
          <w:szCs w:val="28"/>
          <w:shd w:val="clear" w:color="auto" w:fill="FFFFFF"/>
        </w:rPr>
      </w:pPr>
      <w:r w:rsidRPr="002370FD">
        <w:rPr>
          <w:rFonts w:ascii="Times New Roman" w:hAnsi="Times New Roman" w:cs="Times New Roman"/>
          <w:b/>
          <w:bCs/>
          <w:i/>
          <w:sz w:val="28"/>
          <w:szCs w:val="28"/>
          <w:shd w:val="clear" w:color="auto" w:fill="FFFFFF"/>
        </w:rPr>
        <w:t xml:space="preserve">С 6 по 13 декабря в колледже проходила неделя правовых знаний, в рамках которой были организованы </w:t>
      </w:r>
      <w:r>
        <w:rPr>
          <w:rFonts w:ascii="Times New Roman" w:hAnsi="Times New Roman" w:cs="Times New Roman"/>
          <w:b/>
          <w:bCs/>
          <w:i/>
          <w:sz w:val="28"/>
          <w:szCs w:val="28"/>
          <w:shd w:val="clear" w:color="auto" w:fill="FFFFFF"/>
        </w:rPr>
        <w:t>различные внеаудиторные мероприятия, несущие воспитательный потенциал для учащейся молодёжи.</w:t>
      </w:r>
    </w:p>
    <w:p w:rsidR="00CA5A76" w:rsidRDefault="00CA5A76" w:rsidP="0068057D">
      <w:pPr>
        <w:pStyle w:val="ad"/>
        <w:spacing w:line="276" w:lineRule="auto"/>
        <w:ind w:firstLine="709"/>
        <w:jc w:val="center"/>
        <w:rPr>
          <w:rFonts w:ascii="Times New Roman" w:hAnsi="Times New Roman" w:cs="Times New Roman"/>
          <w:b/>
          <w:bCs/>
          <w:sz w:val="28"/>
          <w:szCs w:val="28"/>
          <w:shd w:val="clear" w:color="auto" w:fill="FFFFFF"/>
        </w:rPr>
      </w:pPr>
    </w:p>
    <w:p w:rsidR="0068057D" w:rsidRPr="002370FD" w:rsidRDefault="0068057D" w:rsidP="007021C9">
      <w:pPr>
        <w:pStyle w:val="ad"/>
        <w:spacing w:line="276" w:lineRule="auto"/>
        <w:ind w:firstLine="709"/>
        <w:jc w:val="center"/>
        <w:rPr>
          <w:rFonts w:ascii="Times New Roman" w:hAnsi="Times New Roman" w:cs="Times New Roman"/>
          <w:b/>
          <w:bCs/>
          <w:sz w:val="28"/>
          <w:szCs w:val="28"/>
          <w:shd w:val="clear" w:color="auto" w:fill="FFFFFF"/>
        </w:rPr>
      </w:pPr>
      <w:r w:rsidRPr="002370FD">
        <w:rPr>
          <w:rFonts w:ascii="Times New Roman" w:hAnsi="Times New Roman" w:cs="Times New Roman"/>
          <w:b/>
          <w:bCs/>
          <w:sz w:val="28"/>
          <w:szCs w:val="28"/>
          <w:shd w:val="clear" w:color="auto" w:fill="FFFFFF"/>
        </w:rPr>
        <w:t>Нюрнбергский процесс</w:t>
      </w:r>
    </w:p>
    <w:p w:rsidR="0068057D" w:rsidRPr="00B907BD" w:rsidRDefault="0068057D" w:rsidP="007021C9">
      <w:pPr>
        <w:pStyle w:val="ad"/>
        <w:spacing w:line="276" w:lineRule="auto"/>
        <w:ind w:firstLine="709"/>
        <w:jc w:val="both"/>
        <w:rPr>
          <w:rFonts w:ascii="Times New Roman" w:hAnsi="Times New Roman" w:cs="Times New Roman"/>
          <w:sz w:val="28"/>
          <w:szCs w:val="28"/>
          <w:lang w:eastAsia="ru-RU"/>
        </w:rPr>
      </w:pPr>
      <w:r w:rsidRPr="00B907BD">
        <w:rPr>
          <w:rFonts w:ascii="Times New Roman" w:hAnsi="Times New Roman" w:cs="Times New Roman"/>
          <w:sz w:val="28"/>
          <w:szCs w:val="28"/>
          <w:lang w:eastAsia="ru-RU"/>
        </w:rPr>
        <w:t>70 лет назад, закончился международный </w:t>
      </w:r>
      <w:hyperlink r:id="rId109" w:tooltip="Суд" w:history="1">
        <w:r w:rsidRPr="00B907BD">
          <w:rPr>
            <w:rFonts w:ascii="Times New Roman" w:hAnsi="Times New Roman" w:cs="Times New Roman"/>
            <w:sz w:val="28"/>
            <w:szCs w:val="28"/>
            <w:lang w:eastAsia="ru-RU"/>
          </w:rPr>
          <w:t xml:space="preserve">судебный </w:t>
        </w:r>
        <w:proofErr w:type="gramStart"/>
        <w:r w:rsidRPr="00B907BD">
          <w:rPr>
            <w:rFonts w:ascii="Times New Roman" w:hAnsi="Times New Roman" w:cs="Times New Roman"/>
            <w:sz w:val="28"/>
            <w:szCs w:val="28"/>
            <w:lang w:eastAsia="ru-RU"/>
          </w:rPr>
          <w:t>процесс</w:t>
        </w:r>
      </w:hyperlink>
      <w:r w:rsidRPr="00B907BD">
        <w:rPr>
          <w:rFonts w:ascii="Times New Roman" w:hAnsi="Times New Roman" w:cs="Times New Roman"/>
          <w:sz w:val="28"/>
          <w:szCs w:val="28"/>
          <w:lang w:eastAsia="ru-RU"/>
        </w:rPr>
        <w:t> над</w:t>
      </w:r>
      <w:proofErr w:type="gramEnd"/>
      <w:r w:rsidRPr="00B907BD">
        <w:rPr>
          <w:rFonts w:ascii="Times New Roman" w:hAnsi="Times New Roman" w:cs="Times New Roman"/>
          <w:sz w:val="28"/>
          <w:szCs w:val="28"/>
          <w:lang w:eastAsia="ru-RU"/>
        </w:rPr>
        <w:t xml:space="preserve"> бывшими руководителями </w:t>
      </w:r>
      <w:hyperlink r:id="rId110" w:tooltip="Третий рейх" w:history="1">
        <w:r w:rsidRPr="00B907BD">
          <w:rPr>
            <w:rFonts w:ascii="Times New Roman" w:hAnsi="Times New Roman" w:cs="Times New Roman"/>
            <w:sz w:val="28"/>
            <w:szCs w:val="28"/>
            <w:lang w:eastAsia="ru-RU"/>
          </w:rPr>
          <w:t>гитлеровской Германии</w:t>
        </w:r>
      </w:hyperlink>
      <w:r w:rsidRPr="00B907BD">
        <w:rPr>
          <w:rFonts w:ascii="Times New Roman" w:hAnsi="Times New Roman" w:cs="Times New Roman"/>
          <w:sz w:val="28"/>
          <w:szCs w:val="28"/>
          <w:lang w:eastAsia="ru-RU"/>
        </w:rPr>
        <w:t>. Он длился почти год</w:t>
      </w:r>
      <w:r>
        <w:rPr>
          <w:rFonts w:ascii="Times New Roman" w:hAnsi="Times New Roman" w:cs="Times New Roman"/>
          <w:sz w:val="28"/>
          <w:szCs w:val="28"/>
          <w:lang w:eastAsia="ru-RU"/>
        </w:rPr>
        <w:t xml:space="preserve"> - </w:t>
      </w:r>
      <w:r w:rsidRPr="00B907BD">
        <w:rPr>
          <w:rFonts w:ascii="Times New Roman" w:hAnsi="Times New Roman" w:cs="Times New Roman"/>
          <w:sz w:val="28"/>
          <w:szCs w:val="28"/>
          <w:lang w:eastAsia="ru-RU"/>
        </w:rPr>
        <w:t xml:space="preserve"> с </w:t>
      </w:r>
      <w:hyperlink r:id="rId111" w:tooltip="20 ноября" w:history="1">
        <w:r w:rsidRPr="00B907BD">
          <w:rPr>
            <w:rFonts w:ascii="Times New Roman" w:hAnsi="Times New Roman" w:cs="Times New Roman"/>
            <w:sz w:val="28"/>
            <w:szCs w:val="28"/>
            <w:lang w:eastAsia="ru-RU"/>
          </w:rPr>
          <w:t>20 ноября</w:t>
        </w:r>
      </w:hyperlink>
      <w:r w:rsidRPr="00B907BD">
        <w:rPr>
          <w:rFonts w:ascii="Times New Roman" w:hAnsi="Times New Roman" w:cs="Times New Roman"/>
          <w:sz w:val="28"/>
          <w:szCs w:val="28"/>
          <w:lang w:eastAsia="ru-RU"/>
        </w:rPr>
        <w:t> </w:t>
      </w:r>
      <w:hyperlink r:id="rId112" w:tooltip="1945" w:history="1">
        <w:r w:rsidRPr="00B907BD">
          <w:rPr>
            <w:rFonts w:ascii="Times New Roman" w:hAnsi="Times New Roman" w:cs="Times New Roman"/>
            <w:sz w:val="28"/>
            <w:szCs w:val="28"/>
            <w:lang w:eastAsia="ru-RU"/>
          </w:rPr>
          <w:t>1945</w:t>
        </w:r>
      </w:hyperlink>
      <w:r w:rsidRPr="00B907BD">
        <w:rPr>
          <w:rFonts w:ascii="Times New Roman" w:hAnsi="Times New Roman" w:cs="Times New Roman"/>
          <w:sz w:val="28"/>
          <w:szCs w:val="28"/>
          <w:lang w:eastAsia="ru-RU"/>
        </w:rPr>
        <w:t> по </w:t>
      </w:r>
      <w:hyperlink r:id="rId113" w:tooltip="1 октября" w:history="1">
        <w:r w:rsidRPr="00B907BD">
          <w:rPr>
            <w:rFonts w:ascii="Times New Roman" w:hAnsi="Times New Roman" w:cs="Times New Roman"/>
            <w:sz w:val="28"/>
            <w:szCs w:val="28"/>
            <w:lang w:eastAsia="ru-RU"/>
          </w:rPr>
          <w:t>1 октября</w:t>
        </w:r>
      </w:hyperlink>
      <w:r w:rsidRPr="00B907BD">
        <w:rPr>
          <w:rFonts w:ascii="Times New Roman" w:hAnsi="Times New Roman" w:cs="Times New Roman"/>
          <w:sz w:val="28"/>
          <w:szCs w:val="28"/>
          <w:lang w:eastAsia="ru-RU"/>
        </w:rPr>
        <w:t> </w:t>
      </w:r>
      <w:hyperlink r:id="rId114" w:tooltip="1946 год" w:history="1">
        <w:r w:rsidRPr="00B907BD">
          <w:rPr>
            <w:rFonts w:ascii="Times New Roman" w:hAnsi="Times New Roman" w:cs="Times New Roman"/>
            <w:sz w:val="28"/>
            <w:szCs w:val="28"/>
            <w:lang w:eastAsia="ru-RU"/>
          </w:rPr>
          <w:t>1946 года</w:t>
        </w:r>
      </w:hyperlink>
      <w:r w:rsidRPr="00B907BD">
        <w:rPr>
          <w:rFonts w:ascii="Times New Roman" w:hAnsi="Times New Roman" w:cs="Times New Roman"/>
          <w:sz w:val="28"/>
          <w:szCs w:val="28"/>
          <w:lang w:eastAsia="ru-RU"/>
        </w:rPr>
        <w:t> в </w:t>
      </w:r>
      <w:hyperlink r:id="rId115" w:tooltip="Международный военный трибунал" w:history="1">
        <w:r w:rsidRPr="00B907BD">
          <w:rPr>
            <w:rFonts w:ascii="Times New Roman" w:hAnsi="Times New Roman" w:cs="Times New Roman"/>
            <w:sz w:val="28"/>
            <w:szCs w:val="28"/>
            <w:lang w:eastAsia="ru-RU"/>
          </w:rPr>
          <w:t>Международном военном трибунале</w:t>
        </w:r>
      </w:hyperlink>
      <w:r>
        <w:rPr>
          <w:rFonts w:ascii="Times New Roman" w:hAnsi="Times New Roman" w:cs="Times New Roman"/>
          <w:sz w:val="28"/>
          <w:szCs w:val="28"/>
          <w:lang w:eastAsia="ru-RU"/>
        </w:rPr>
        <w:t>.</w:t>
      </w:r>
      <w:r w:rsidR="00887245">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Заседания проходили </w:t>
      </w:r>
      <w:r w:rsidRPr="00B907BD">
        <w:rPr>
          <w:rFonts w:ascii="Times New Roman" w:hAnsi="Times New Roman" w:cs="Times New Roman"/>
          <w:sz w:val="28"/>
          <w:szCs w:val="28"/>
          <w:lang w:eastAsia="ru-RU"/>
        </w:rPr>
        <w:t>в «Зале 600» </w:t>
      </w:r>
      <w:hyperlink r:id="rId116" w:tooltip="Нюрнберг" w:history="1">
        <w:r w:rsidRPr="00B907BD">
          <w:rPr>
            <w:rFonts w:ascii="Times New Roman" w:hAnsi="Times New Roman" w:cs="Times New Roman"/>
            <w:sz w:val="28"/>
            <w:szCs w:val="28"/>
            <w:lang w:eastAsia="ru-RU"/>
          </w:rPr>
          <w:t>нюрнбергского</w:t>
        </w:r>
      </w:hyperlink>
      <w:r w:rsidRPr="00B907BD">
        <w:rPr>
          <w:rFonts w:ascii="Times New Roman" w:hAnsi="Times New Roman" w:cs="Times New Roman"/>
          <w:sz w:val="28"/>
          <w:szCs w:val="28"/>
          <w:lang w:eastAsia="ru-RU"/>
        </w:rPr>
        <w:t> Дворца юстиции.</w:t>
      </w:r>
    </w:p>
    <w:p w:rsidR="0068057D" w:rsidRPr="00B907BD" w:rsidRDefault="0068057D" w:rsidP="007021C9">
      <w:pPr>
        <w:pStyle w:val="ad"/>
        <w:spacing w:line="276" w:lineRule="auto"/>
        <w:ind w:firstLine="709"/>
        <w:jc w:val="both"/>
        <w:rPr>
          <w:rFonts w:ascii="Times New Roman" w:hAnsi="Times New Roman" w:cs="Times New Roman"/>
          <w:sz w:val="28"/>
          <w:szCs w:val="28"/>
        </w:rPr>
      </w:pPr>
      <w:r w:rsidRPr="00B907BD">
        <w:rPr>
          <w:rFonts w:ascii="Times New Roman" w:hAnsi="Times New Roman" w:cs="Times New Roman"/>
          <w:sz w:val="28"/>
          <w:szCs w:val="28"/>
        </w:rPr>
        <w:t>Нюрнбергский процесс</w:t>
      </w:r>
      <w:r>
        <w:rPr>
          <w:rFonts w:ascii="Times New Roman" w:hAnsi="Times New Roman" w:cs="Times New Roman"/>
          <w:sz w:val="28"/>
          <w:szCs w:val="28"/>
        </w:rPr>
        <w:t xml:space="preserve"> имеет непреходящее историческое</w:t>
      </w:r>
      <w:r w:rsidRPr="00B907BD">
        <w:rPr>
          <w:rFonts w:ascii="Times New Roman" w:hAnsi="Times New Roman" w:cs="Times New Roman"/>
          <w:sz w:val="28"/>
          <w:szCs w:val="28"/>
        </w:rPr>
        <w:t xml:space="preserve"> значение: перед всем миром </w:t>
      </w:r>
      <w:r>
        <w:rPr>
          <w:rFonts w:ascii="Times New Roman" w:hAnsi="Times New Roman" w:cs="Times New Roman"/>
          <w:sz w:val="28"/>
          <w:szCs w:val="28"/>
        </w:rPr>
        <w:t xml:space="preserve">были </w:t>
      </w:r>
      <w:r w:rsidRPr="00B907BD">
        <w:rPr>
          <w:rFonts w:ascii="Times New Roman" w:hAnsi="Times New Roman" w:cs="Times New Roman"/>
          <w:sz w:val="28"/>
          <w:szCs w:val="28"/>
        </w:rPr>
        <w:t>разоблачены чудовищные преступления гер</w:t>
      </w:r>
      <w:r>
        <w:rPr>
          <w:rFonts w:ascii="Times New Roman" w:hAnsi="Times New Roman" w:cs="Times New Roman"/>
          <w:sz w:val="28"/>
          <w:szCs w:val="28"/>
        </w:rPr>
        <w:t>манского фашизма и милитаризма,</w:t>
      </w:r>
      <w:r w:rsidRPr="00B907BD">
        <w:rPr>
          <w:rFonts w:ascii="Times New Roman" w:hAnsi="Times New Roman" w:cs="Times New Roman"/>
          <w:sz w:val="28"/>
          <w:szCs w:val="28"/>
        </w:rPr>
        <w:t xml:space="preserve"> продемонстрирована опасность его возрождения в любой форме. Впервые в истории агрессию признали тягчайшим международным преступлением. </w:t>
      </w:r>
    </w:p>
    <w:p w:rsidR="0068057D" w:rsidRPr="00B907BD" w:rsidRDefault="0068057D" w:rsidP="007021C9">
      <w:pPr>
        <w:pStyle w:val="ad"/>
        <w:spacing w:line="276" w:lineRule="auto"/>
        <w:ind w:firstLine="709"/>
        <w:jc w:val="both"/>
        <w:rPr>
          <w:rFonts w:ascii="Times New Roman" w:hAnsi="Times New Roman" w:cs="Times New Roman"/>
          <w:sz w:val="28"/>
          <w:szCs w:val="28"/>
        </w:rPr>
      </w:pPr>
      <w:r w:rsidRPr="00B907BD">
        <w:rPr>
          <w:rFonts w:ascii="Times New Roman" w:hAnsi="Times New Roman" w:cs="Times New Roman"/>
          <w:sz w:val="28"/>
          <w:szCs w:val="28"/>
        </w:rPr>
        <w:t>В соответствии с принципами Нюрнбергского трибунала впервые были привлечены к уголовной ответственности лица, являющиеся главными виновниками агрессии. На Нюрнбергском процессе был впервые претворен в жизнь принцип, согласно которому должностное положение подсудимого (будь то глава государства или руководящий чиновник правительственного ведомства), равно как и то, что подсудимый действовал по распоряжению правительства или во исполнение преступного приказа, не являются основанием для освобождения от ответственности.</w:t>
      </w:r>
    </w:p>
    <w:p w:rsidR="0068057D" w:rsidRDefault="0068057D" w:rsidP="007021C9">
      <w:pPr>
        <w:pStyle w:val="ad"/>
        <w:spacing w:line="276" w:lineRule="auto"/>
        <w:ind w:firstLine="709"/>
        <w:jc w:val="both"/>
        <w:rPr>
          <w:rFonts w:ascii="Times New Roman" w:hAnsi="Times New Roman" w:cs="Times New Roman"/>
          <w:sz w:val="28"/>
          <w:szCs w:val="28"/>
          <w:shd w:val="clear" w:color="auto" w:fill="FFFFFF"/>
        </w:rPr>
      </w:pPr>
      <w:r>
        <w:rPr>
          <w:noProof/>
          <w:lang w:eastAsia="ru-RU"/>
        </w:rPr>
        <w:lastRenderedPageBreak/>
        <w:drawing>
          <wp:anchor distT="0" distB="0" distL="114300" distR="114300" simplePos="0" relativeHeight="251755520" behindDoc="1" locked="0" layoutInCell="1" allowOverlap="1">
            <wp:simplePos x="0" y="0"/>
            <wp:positionH relativeFrom="column">
              <wp:posOffset>-53340</wp:posOffset>
            </wp:positionH>
            <wp:positionV relativeFrom="paragraph">
              <wp:posOffset>2366645</wp:posOffset>
            </wp:positionV>
            <wp:extent cx="2780030" cy="2098675"/>
            <wp:effectExtent l="0" t="0" r="1270" b="0"/>
            <wp:wrapTight wrapText="bothSides">
              <wp:wrapPolygon edited="0">
                <wp:start x="592" y="0"/>
                <wp:lineTo x="0" y="392"/>
                <wp:lineTo x="0" y="21175"/>
                <wp:lineTo x="592" y="21371"/>
                <wp:lineTo x="20870" y="21371"/>
                <wp:lineTo x="21462" y="21175"/>
                <wp:lineTo x="21462" y="392"/>
                <wp:lineTo x="20870" y="0"/>
                <wp:lineTo x="592" y="0"/>
              </wp:wrapPolygon>
            </wp:wrapTight>
            <wp:docPr id="79" name="Рисунок 79" descr="R1GlXLb8z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1GlXLb8ziA"/>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80030" cy="2098675"/>
                    </a:xfrm>
                    <a:prstGeom prst="rect">
                      <a:avLst/>
                    </a:prstGeom>
                    <a:ln>
                      <a:noFill/>
                    </a:ln>
                    <a:effectLst>
                      <a:softEdge rad="112500"/>
                    </a:effectLst>
                  </pic:spPr>
                </pic:pic>
              </a:graphicData>
            </a:graphic>
          </wp:anchor>
        </w:drawing>
      </w:r>
      <w:r>
        <w:rPr>
          <w:rFonts w:ascii="Times New Roman" w:hAnsi="Times New Roman" w:cs="Times New Roman"/>
          <w:sz w:val="28"/>
          <w:szCs w:val="28"/>
        </w:rPr>
        <w:t>09</w:t>
      </w:r>
      <w:r w:rsidRPr="00B907BD">
        <w:rPr>
          <w:rFonts w:ascii="Times New Roman" w:hAnsi="Times New Roman" w:cs="Times New Roman"/>
          <w:sz w:val="28"/>
          <w:szCs w:val="28"/>
        </w:rPr>
        <w:t xml:space="preserve"> декабря, в рамках недели правовых знаний </w:t>
      </w:r>
      <w:r w:rsidRPr="00B907BD">
        <w:rPr>
          <w:rFonts w:ascii="Times New Roman" w:hAnsi="Times New Roman" w:cs="Times New Roman"/>
          <w:bCs/>
          <w:sz w:val="28"/>
          <w:szCs w:val="28"/>
          <w:shd w:val="clear" w:color="auto" w:fill="FFFFFF"/>
        </w:rPr>
        <w:t>в нашем колледже прошла теоретическая конференция «Нюрнбергский процесс», посвященная этому событию.</w:t>
      </w:r>
      <w:r w:rsidR="003879DF">
        <w:rPr>
          <w:rFonts w:ascii="Times New Roman" w:hAnsi="Times New Roman" w:cs="Times New Roman"/>
          <w:bCs/>
          <w:sz w:val="28"/>
          <w:szCs w:val="28"/>
          <w:shd w:val="clear" w:color="auto" w:fill="FFFFFF"/>
        </w:rPr>
        <w:t xml:space="preserve"> </w:t>
      </w:r>
      <w:r w:rsidRPr="00B907BD">
        <w:rPr>
          <w:rFonts w:ascii="Times New Roman" w:hAnsi="Times New Roman" w:cs="Times New Roman"/>
          <w:sz w:val="28"/>
          <w:szCs w:val="28"/>
          <w:shd w:val="clear" w:color="auto" w:fill="FFFFFF"/>
        </w:rPr>
        <w:t xml:space="preserve">Докладчиками выступили преподаватели социально-политических дисциплин: Латушко А.И., </w:t>
      </w:r>
      <w:proofErr w:type="spellStart"/>
      <w:r w:rsidRPr="00B907BD">
        <w:rPr>
          <w:rFonts w:ascii="Times New Roman" w:hAnsi="Times New Roman" w:cs="Times New Roman"/>
          <w:sz w:val="28"/>
          <w:szCs w:val="28"/>
          <w:shd w:val="clear" w:color="auto" w:fill="FFFFFF"/>
        </w:rPr>
        <w:t>Караник</w:t>
      </w:r>
      <w:proofErr w:type="spellEnd"/>
      <w:r w:rsidRPr="00B907BD">
        <w:rPr>
          <w:rFonts w:ascii="Times New Roman" w:hAnsi="Times New Roman" w:cs="Times New Roman"/>
          <w:sz w:val="28"/>
          <w:szCs w:val="28"/>
          <w:shd w:val="clear" w:color="auto" w:fill="FFFFFF"/>
        </w:rPr>
        <w:t xml:space="preserve"> Е.В., </w:t>
      </w:r>
      <w:proofErr w:type="spellStart"/>
      <w:r w:rsidRPr="00B907BD">
        <w:rPr>
          <w:rFonts w:ascii="Times New Roman" w:hAnsi="Times New Roman" w:cs="Times New Roman"/>
          <w:sz w:val="28"/>
          <w:szCs w:val="28"/>
          <w:shd w:val="clear" w:color="auto" w:fill="FFFFFF"/>
        </w:rPr>
        <w:t>Монид</w:t>
      </w:r>
      <w:proofErr w:type="spellEnd"/>
      <w:r w:rsidRPr="00B907BD">
        <w:rPr>
          <w:rFonts w:ascii="Times New Roman" w:hAnsi="Times New Roman" w:cs="Times New Roman"/>
          <w:sz w:val="28"/>
          <w:szCs w:val="28"/>
          <w:shd w:val="clear" w:color="auto" w:fill="FFFFFF"/>
        </w:rPr>
        <w:t xml:space="preserve"> Т.М. </w:t>
      </w:r>
    </w:p>
    <w:p w:rsidR="0068057D" w:rsidRPr="00B907BD" w:rsidRDefault="0068057D" w:rsidP="007021C9">
      <w:pPr>
        <w:pStyle w:val="ad"/>
        <w:spacing w:line="276" w:lineRule="auto"/>
        <w:jc w:val="both"/>
        <w:rPr>
          <w:rFonts w:ascii="Times New Roman" w:hAnsi="Times New Roman" w:cs="Times New Roman"/>
          <w:sz w:val="28"/>
          <w:szCs w:val="28"/>
        </w:rPr>
      </w:pPr>
      <w:r w:rsidRPr="00B907BD">
        <w:rPr>
          <w:rFonts w:ascii="Times New Roman" w:hAnsi="Times New Roman" w:cs="Times New Roman"/>
          <w:sz w:val="28"/>
          <w:szCs w:val="28"/>
          <w:shd w:val="clear" w:color="auto" w:fill="FFFFFF"/>
        </w:rPr>
        <w:t xml:space="preserve">К участию привлекались все желающие вне зависимости от курса обучения. Актуальность темы обусловлена особым значением </w:t>
      </w:r>
      <w:r w:rsidRPr="00B907BD">
        <w:rPr>
          <w:rFonts w:ascii="Times New Roman" w:hAnsi="Times New Roman" w:cs="Times New Roman"/>
          <w:sz w:val="28"/>
          <w:szCs w:val="28"/>
        </w:rPr>
        <w:t xml:space="preserve">Нюрнбергского трибунала в современных условиях, так как мы все </w:t>
      </w:r>
      <w:r>
        <w:rPr>
          <w:rFonts w:ascii="Times New Roman" w:hAnsi="Times New Roman" w:cs="Times New Roman"/>
          <w:sz w:val="28"/>
          <w:szCs w:val="28"/>
        </w:rPr>
        <w:t>чаще</w:t>
      </w:r>
      <w:r w:rsidRPr="00B907BD">
        <w:rPr>
          <w:rFonts w:ascii="Times New Roman" w:hAnsi="Times New Roman" w:cs="Times New Roman"/>
          <w:sz w:val="28"/>
          <w:szCs w:val="28"/>
        </w:rPr>
        <w:t xml:space="preserve"> сталкиваемся с очень опасным феноменом, расслоением памяти о событиях того времени на множество отдельных фрагментов, которые не только не дополняют друг друга, но наоборот, противоречат друг другу. Все чаще на информационном поле </w:t>
      </w:r>
      <w:r>
        <w:rPr>
          <w:rFonts w:ascii="Times New Roman" w:hAnsi="Times New Roman" w:cs="Times New Roman"/>
          <w:sz w:val="28"/>
          <w:szCs w:val="28"/>
        </w:rPr>
        <w:t>обу</w:t>
      </w:r>
      <w:r w:rsidRPr="00B907BD">
        <w:rPr>
          <w:rFonts w:ascii="Times New Roman" w:hAnsi="Times New Roman" w:cs="Times New Roman"/>
          <w:sz w:val="28"/>
          <w:szCs w:val="28"/>
        </w:rPr>
        <w:t xml:space="preserve">чающиеся могут найти искаженную информацию, не соответствующую действительности, а знания, полученные в ходе учебного процесса, теряются среди десятков других источников информации. Именно поэтому сегодня как никогда важны объективные исторические </w:t>
      </w:r>
      <w:proofErr w:type="gramStart"/>
      <w:r w:rsidRPr="00B907BD">
        <w:rPr>
          <w:rFonts w:ascii="Times New Roman" w:hAnsi="Times New Roman" w:cs="Times New Roman"/>
          <w:sz w:val="28"/>
          <w:szCs w:val="28"/>
        </w:rPr>
        <w:t>факты</w:t>
      </w:r>
      <w:proofErr w:type="gramEnd"/>
      <w:r w:rsidRPr="00B907BD">
        <w:rPr>
          <w:rFonts w:ascii="Times New Roman" w:hAnsi="Times New Roman" w:cs="Times New Roman"/>
          <w:sz w:val="28"/>
          <w:szCs w:val="28"/>
        </w:rPr>
        <w:t xml:space="preserve"> о Второй мировой войне, ее уроках и результатах. </w:t>
      </w:r>
    </w:p>
    <w:p w:rsidR="0068057D" w:rsidRPr="00B907BD" w:rsidRDefault="0068057D" w:rsidP="007021C9">
      <w:pPr>
        <w:pStyle w:val="ad"/>
        <w:spacing w:line="276" w:lineRule="auto"/>
        <w:ind w:firstLine="708"/>
        <w:jc w:val="both"/>
        <w:rPr>
          <w:rFonts w:ascii="Times New Roman" w:hAnsi="Times New Roman" w:cs="Times New Roman"/>
          <w:sz w:val="28"/>
          <w:szCs w:val="28"/>
        </w:rPr>
      </w:pPr>
      <w:r w:rsidRPr="00B907BD">
        <w:rPr>
          <w:rFonts w:ascii="Times New Roman" w:hAnsi="Times New Roman" w:cs="Times New Roman"/>
          <w:sz w:val="28"/>
          <w:szCs w:val="28"/>
        </w:rPr>
        <w:t>В ходе конференции была поставлена следующая цель:</w:t>
      </w:r>
      <w:r>
        <w:rPr>
          <w:rFonts w:ascii="Times New Roman" w:hAnsi="Times New Roman" w:cs="Times New Roman"/>
          <w:sz w:val="28"/>
          <w:szCs w:val="28"/>
        </w:rPr>
        <w:t xml:space="preserve"> в</w:t>
      </w:r>
      <w:r w:rsidRPr="00B907BD">
        <w:rPr>
          <w:rFonts w:ascii="Times New Roman" w:hAnsi="Times New Roman" w:cs="Times New Roman"/>
          <w:sz w:val="28"/>
          <w:szCs w:val="28"/>
        </w:rPr>
        <w:t>оспитание человека-патриота, любящего свое Отечество, уважающего его историю;</w:t>
      </w:r>
      <w:r>
        <w:rPr>
          <w:rFonts w:ascii="Times New Roman" w:hAnsi="Times New Roman" w:cs="Times New Roman"/>
          <w:sz w:val="28"/>
          <w:szCs w:val="28"/>
        </w:rPr>
        <w:t xml:space="preserve"> воспитание </w:t>
      </w:r>
      <w:r w:rsidRPr="00B907BD">
        <w:rPr>
          <w:rFonts w:ascii="Times New Roman" w:hAnsi="Times New Roman" w:cs="Times New Roman"/>
          <w:sz w:val="28"/>
          <w:szCs w:val="28"/>
        </w:rPr>
        <w:t>личности готовой в глубинном понимании к принятию и поддержке базовых общечеловеческих ценностей, народной и социальной культуры прошлых и существующих поколений</w:t>
      </w:r>
      <w:r>
        <w:rPr>
          <w:rFonts w:ascii="Times New Roman" w:hAnsi="Times New Roman" w:cs="Times New Roman"/>
          <w:sz w:val="28"/>
          <w:szCs w:val="28"/>
        </w:rPr>
        <w:t>.</w:t>
      </w:r>
    </w:p>
    <w:p w:rsidR="0068057D" w:rsidRPr="00780C40" w:rsidRDefault="0068057D" w:rsidP="007021C9">
      <w:pPr>
        <w:pStyle w:val="a9"/>
        <w:shd w:val="clear" w:color="auto" w:fill="FFFFFF"/>
        <w:spacing w:before="0" w:beforeAutospacing="0" w:after="0" w:afterAutospacing="0" w:line="276" w:lineRule="auto"/>
        <w:ind w:firstLine="708"/>
        <w:jc w:val="both"/>
        <w:rPr>
          <w:sz w:val="28"/>
          <w:szCs w:val="28"/>
          <w:shd w:val="clear" w:color="auto" w:fill="FFFFFF"/>
        </w:rPr>
      </w:pPr>
      <w:r>
        <w:rPr>
          <w:noProof/>
        </w:rPr>
        <w:drawing>
          <wp:anchor distT="0" distB="0" distL="114300" distR="114300" simplePos="0" relativeHeight="251754496" behindDoc="0" locked="0" layoutInCell="1" allowOverlap="1">
            <wp:simplePos x="0" y="0"/>
            <wp:positionH relativeFrom="column">
              <wp:posOffset>4010025</wp:posOffset>
            </wp:positionH>
            <wp:positionV relativeFrom="paragraph">
              <wp:posOffset>1061720</wp:posOffset>
            </wp:positionV>
            <wp:extent cx="2707005" cy="2031365"/>
            <wp:effectExtent l="0" t="0" r="0" b="6985"/>
            <wp:wrapSquare wrapText="bothSides"/>
            <wp:docPr id="78" name="Рисунок 78" descr="t_AAylN19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_AAylN19lQ"/>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07005" cy="2031365"/>
                    </a:xfrm>
                    <a:prstGeom prst="rect">
                      <a:avLst/>
                    </a:prstGeom>
                    <a:ln>
                      <a:noFill/>
                    </a:ln>
                    <a:effectLst>
                      <a:softEdge rad="112500"/>
                    </a:effectLst>
                  </pic:spPr>
                </pic:pic>
              </a:graphicData>
            </a:graphic>
          </wp:anchor>
        </w:drawing>
      </w:r>
      <w:r w:rsidRPr="00B907BD">
        <w:rPr>
          <w:sz w:val="28"/>
          <w:szCs w:val="28"/>
          <w:shd w:val="clear" w:color="auto" w:fill="FFFFFF"/>
        </w:rPr>
        <w:t>Татьяна Михайловна</w:t>
      </w:r>
      <w:r w:rsidR="00887245">
        <w:rPr>
          <w:sz w:val="28"/>
          <w:szCs w:val="28"/>
          <w:shd w:val="clear" w:color="auto" w:fill="FFFFFF"/>
        </w:rPr>
        <w:t xml:space="preserve"> </w:t>
      </w:r>
      <w:proofErr w:type="spellStart"/>
      <w:r w:rsidRPr="00B907BD">
        <w:rPr>
          <w:sz w:val="28"/>
          <w:szCs w:val="28"/>
          <w:shd w:val="clear" w:color="auto" w:fill="FFFFFF"/>
        </w:rPr>
        <w:t>Монид</w:t>
      </w:r>
      <w:proofErr w:type="spellEnd"/>
      <w:r w:rsidRPr="00B907BD">
        <w:rPr>
          <w:sz w:val="28"/>
          <w:szCs w:val="28"/>
          <w:shd w:val="clear" w:color="auto" w:fill="FFFFFF"/>
        </w:rPr>
        <w:t xml:space="preserve"> представила историческую характеристику данного события, его цели, итоги и историческое значение.</w:t>
      </w:r>
      <w:r>
        <w:rPr>
          <w:sz w:val="28"/>
          <w:szCs w:val="28"/>
          <w:shd w:val="clear" w:color="auto" w:fill="FFFFFF"/>
        </w:rPr>
        <w:t xml:space="preserve"> Были перечислены главные фашистские преступники, озвучены и охарактеризованы приговоры: </w:t>
      </w:r>
      <w:r w:rsidRPr="00780C40">
        <w:rPr>
          <w:sz w:val="28"/>
          <w:szCs w:val="28"/>
          <w:shd w:val="clear" w:color="auto" w:fill="FFFFFF"/>
        </w:rPr>
        <w:t xml:space="preserve">К смертной казни </w:t>
      </w:r>
      <w:r>
        <w:rPr>
          <w:sz w:val="28"/>
          <w:szCs w:val="28"/>
          <w:shd w:val="clear" w:color="auto" w:fill="FFFFFF"/>
        </w:rPr>
        <w:t xml:space="preserve">приговорены </w:t>
      </w:r>
      <w:r w:rsidRPr="00780C40">
        <w:rPr>
          <w:sz w:val="28"/>
          <w:szCs w:val="28"/>
          <w:shd w:val="clear" w:color="auto" w:fill="FFFFFF"/>
        </w:rPr>
        <w:t>через повешение: </w:t>
      </w:r>
      <w:proofErr w:type="gramStart"/>
      <w:r>
        <w:rPr>
          <w:sz w:val="28"/>
          <w:szCs w:val="28"/>
          <w:shd w:val="clear" w:color="auto" w:fill="FFFFFF"/>
        </w:rPr>
        <w:t xml:space="preserve">Геринг, Риббентроп, </w:t>
      </w:r>
      <w:proofErr w:type="spellStart"/>
      <w:r>
        <w:rPr>
          <w:sz w:val="28"/>
          <w:szCs w:val="28"/>
          <w:shd w:val="clear" w:color="auto" w:fill="FFFFFF"/>
        </w:rPr>
        <w:t>Кейтель</w:t>
      </w:r>
      <w:proofErr w:type="spellEnd"/>
      <w:r>
        <w:rPr>
          <w:sz w:val="28"/>
          <w:szCs w:val="28"/>
          <w:shd w:val="clear" w:color="auto" w:fill="FFFFFF"/>
        </w:rPr>
        <w:t xml:space="preserve">, </w:t>
      </w:r>
      <w:proofErr w:type="spellStart"/>
      <w:r>
        <w:rPr>
          <w:sz w:val="28"/>
          <w:szCs w:val="28"/>
          <w:shd w:val="clear" w:color="auto" w:fill="FFFFFF"/>
        </w:rPr>
        <w:t>Кальтенбруннер</w:t>
      </w:r>
      <w:proofErr w:type="spellEnd"/>
      <w:r>
        <w:rPr>
          <w:sz w:val="28"/>
          <w:szCs w:val="28"/>
          <w:shd w:val="clear" w:color="auto" w:fill="FFFFFF"/>
        </w:rPr>
        <w:t xml:space="preserve">, Розенберг, Франк, </w:t>
      </w:r>
      <w:proofErr w:type="spellStart"/>
      <w:r>
        <w:rPr>
          <w:sz w:val="28"/>
          <w:szCs w:val="28"/>
          <w:shd w:val="clear" w:color="auto" w:fill="FFFFFF"/>
        </w:rPr>
        <w:t>Фрик</w:t>
      </w:r>
      <w:proofErr w:type="spellEnd"/>
      <w:r>
        <w:rPr>
          <w:sz w:val="28"/>
          <w:szCs w:val="28"/>
          <w:shd w:val="clear" w:color="auto" w:fill="FFFFFF"/>
        </w:rPr>
        <w:t xml:space="preserve">, </w:t>
      </w:r>
      <w:proofErr w:type="spellStart"/>
      <w:r>
        <w:rPr>
          <w:sz w:val="28"/>
          <w:szCs w:val="28"/>
          <w:shd w:val="clear" w:color="auto" w:fill="FFFFFF"/>
        </w:rPr>
        <w:t>Штрейхер</w:t>
      </w:r>
      <w:proofErr w:type="spellEnd"/>
      <w:r>
        <w:rPr>
          <w:sz w:val="28"/>
          <w:szCs w:val="28"/>
          <w:shd w:val="clear" w:color="auto" w:fill="FFFFFF"/>
        </w:rPr>
        <w:t xml:space="preserve">, </w:t>
      </w:r>
      <w:proofErr w:type="spellStart"/>
      <w:r>
        <w:rPr>
          <w:sz w:val="28"/>
          <w:szCs w:val="28"/>
          <w:shd w:val="clear" w:color="auto" w:fill="FFFFFF"/>
        </w:rPr>
        <w:t>Заукель</w:t>
      </w:r>
      <w:proofErr w:type="spellEnd"/>
      <w:r>
        <w:rPr>
          <w:sz w:val="28"/>
          <w:szCs w:val="28"/>
          <w:shd w:val="clear" w:color="auto" w:fill="FFFFFF"/>
        </w:rPr>
        <w:t xml:space="preserve">, </w:t>
      </w:r>
      <w:proofErr w:type="spellStart"/>
      <w:r>
        <w:rPr>
          <w:sz w:val="28"/>
          <w:szCs w:val="28"/>
          <w:shd w:val="clear" w:color="auto" w:fill="FFFFFF"/>
        </w:rPr>
        <w:t>Зейсс-Инкварт</w:t>
      </w:r>
      <w:proofErr w:type="spellEnd"/>
      <w:r>
        <w:rPr>
          <w:sz w:val="28"/>
          <w:szCs w:val="28"/>
          <w:shd w:val="clear" w:color="auto" w:fill="FFFFFF"/>
        </w:rPr>
        <w:t>, Борман (заочно), Йодль</w:t>
      </w:r>
      <w:r w:rsidRPr="00780C40">
        <w:rPr>
          <w:sz w:val="28"/>
          <w:szCs w:val="28"/>
          <w:shd w:val="clear" w:color="auto" w:fill="FFFFFF"/>
        </w:rPr>
        <w:t>.</w:t>
      </w:r>
      <w:proofErr w:type="gramEnd"/>
    </w:p>
    <w:p w:rsidR="0068057D" w:rsidRPr="00780C40" w:rsidRDefault="0068057D" w:rsidP="007021C9">
      <w:pPr>
        <w:pStyle w:val="a9"/>
        <w:shd w:val="clear" w:color="auto" w:fill="FFFFFF"/>
        <w:spacing w:before="0" w:beforeAutospacing="0" w:after="0" w:afterAutospacing="0" w:line="276" w:lineRule="auto"/>
        <w:jc w:val="both"/>
        <w:rPr>
          <w:sz w:val="28"/>
          <w:szCs w:val="28"/>
          <w:shd w:val="clear" w:color="auto" w:fill="FFFFFF"/>
        </w:rPr>
      </w:pPr>
      <w:r w:rsidRPr="00780C40">
        <w:rPr>
          <w:sz w:val="28"/>
          <w:szCs w:val="28"/>
          <w:shd w:val="clear" w:color="auto" w:fill="FFFFFF"/>
        </w:rPr>
        <w:t>К пожизненному заключению: </w:t>
      </w:r>
      <w:r>
        <w:rPr>
          <w:sz w:val="28"/>
          <w:szCs w:val="28"/>
          <w:shd w:val="clear" w:color="auto" w:fill="FFFFFF"/>
        </w:rPr>
        <w:t xml:space="preserve">Гесс, </w:t>
      </w:r>
      <w:proofErr w:type="spellStart"/>
      <w:r>
        <w:rPr>
          <w:sz w:val="28"/>
          <w:szCs w:val="28"/>
          <w:shd w:val="clear" w:color="auto" w:fill="FFFFFF"/>
        </w:rPr>
        <w:t>Функ</w:t>
      </w:r>
      <w:proofErr w:type="spellEnd"/>
      <w:r>
        <w:rPr>
          <w:sz w:val="28"/>
          <w:szCs w:val="28"/>
          <w:shd w:val="clear" w:color="auto" w:fill="FFFFFF"/>
        </w:rPr>
        <w:t xml:space="preserve">, </w:t>
      </w:r>
      <w:proofErr w:type="spellStart"/>
      <w:r>
        <w:rPr>
          <w:sz w:val="28"/>
          <w:szCs w:val="28"/>
          <w:shd w:val="clear" w:color="auto" w:fill="FFFFFF"/>
        </w:rPr>
        <w:t>Редер</w:t>
      </w:r>
      <w:proofErr w:type="spellEnd"/>
      <w:r w:rsidRPr="00780C40">
        <w:rPr>
          <w:sz w:val="28"/>
          <w:szCs w:val="28"/>
          <w:shd w:val="clear" w:color="auto" w:fill="FFFFFF"/>
        </w:rPr>
        <w:t>.</w:t>
      </w:r>
    </w:p>
    <w:p w:rsidR="0068057D" w:rsidRPr="00780C40" w:rsidRDefault="0068057D" w:rsidP="007021C9">
      <w:pPr>
        <w:pStyle w:val="a9"/>
        <w:shd w:val="clear" w:color="auto" w:fill="FFFFFF"/>
        <w:spacing w:before="0" w:beforeAutospacing="0" w:after="0" w:afterAutospacing="0" w:line="276" w:lineRule="auto"/>
        <w:jc w:val="both"/>
        <w:rPr>
          <w:sz w:val="28"/>
          <w:szCs w:val="28"/>
          <w:shd w:val="clear" w:color="auto" w:fill="FFFFFF"/>
        </w:rPr>
      </w:pPr>
      <w:r w:rsidRPr="00780C40">
        <w:rPr>
          <w:sz w:val="28"/>
          <w:szCs w:val="28"/>
          <w:shd w:val="clear" w:color="auto" w:fill="FFFFFF"/>
        </w:rPr>
        <w:t>К 20 годам тюремного заключения: </w:t>
      </w:r>
      <w:proofErr w:type="spellStart"/>
      <w:r>
        <w:rPr>
          <w:sz w:val="28"/>
          <w:szCs w:val="28"/>
          <w:shd w:val="clear" w:color="auto" w:fill="FFFFFF"/>
        </w:rPr>
        <w:t>Ширах</w:t>
      </w:r>
      <w:proofErr w:type="spellEnd"/>
      <w:r>
        <w:rPr>
          <w:sz w:val="28"/>
          <w:szCs w:val="28"/>
          <w:shd w:val="clear" w:color="auto" w:fill="FFFFFF"/>
        </w:rPr>
        <w:t xml:space="preserve">, </w:t>
      </w:r>
      <w:proofErr w:type="spellStart"/>
      <w:r>
        <w:rPr>
          <w:sz w:val="28"/>
          <w:szCs w:val="28"/>
          <w:shd w:val="clear" w:color="auto" w:fill="FFFFFF"/>
        </w:rPr>
        <w:t>Шпеер</w:t>
      </w:r>
      <w:proofErr w:type="spellEnd"/>
      <w:r w:rsidRPr="00780C40">
        <w:rPr>
          <w:sz w:val="28"/>
          <w:szCs w:val="28"/>
          <w:shd w:val="clear" w:color="auto" w:fill="FFFFFF"/>
        </w:rPr>
        <w:t>.</w:t>
      </w:r>
    </w:p>
    <w:p w:rsidR="0068057D" w:rsidRPr="00780C40" w:rsidRDefault="0068057D" w:rsidP="007021C9">
      <w:pPr>
        <w:pStyle w:val="a9"/>
        <w:shd w:val="clear" w:color="auto" w:fill="FFFFFF"/>
        <w:spacing w:before="0" w:beforeAutospacing="0" w:after="0" w:afterAutospacing="0" w:line="276" w:lineRule="auto"/>
        <w:jc w:val="both"/>
        <w:rPr>
          <w:sz w:val="28"/>
          <w:szCs w:val="28"/>
          <w:shd w:val="clear" w:color="auto" w:fill="FFFFFF"/>
        </w:rPr>
      </w:pPr>
      <w:r w:rsidRPr="00780C40">
        <w:rPr>
          <w:sz w:val="28"/>
          <w:szCs w:val="28"/>
          <w:shd w:val="clear" w:color="auto" w:fill="FFFFFF"/>
        </w:rPr>
        <w:t>К 15 годам тюремного заключения: </w:t>
      </w:r>
      <w:proofErr w:type="spellStart"/>
      <w:r>
        <w:rPr>
          <w:sz w:val="28"/>
          <w:szCs w:val="28"/>
          <w:shd w:val="clear" w:color="auto" w:fill="FFFFFF"/>
        </w:rPr>
        <w:t>Нейрат</w:t>
      </w:r>
      <w:proofErr w:type="spellEnd"/>
      <w:r w:rsidRPr="00780C40">
        <w:rPr>
          <w:sz w:val="28"/>
          <w:szCs w:val="28"/>
          <w:shd w:val="clear" w:color="auto" w:fill="FFFFFF"/>
        </w:rPr>
        <w:t>.</w:t>
      </w:r>
    </w:p>
    <w:p w:rsidR="0068057D" w:rsidRPr="00780C40" w:rsidRDefault="0068057D" w:rsidP="007021C9">
      <w:pPr>
        <w:pStyle w:val="a9"/>
        <w:shd w:val="clear" w:color="auto" w:fill="FFFFFF"/>
        <w:spacing w:before="0" w:beforeAutospacing="0" w:after="0" w:afterAutospacing="0" w:line="276" w:lineRule="auto"/>
        <w:jc w:val="both"/>
        <w:rPr>
          <w:sz w:val="28"/>
          <w:szCs w:val="28"/>
          <w:shd w:val="clear" w:color="auto" w:fill="FFFFFF"/>
        </w:rPr>
      </w:pPr>
      <w:r w:rsidRPr="00780C40">
        <w:rPr>
          <w:sz w:val="28"/>
          <w:szCs w:val="28"/>
          <w:shd w:val="clear" w:color="auto" w:fill="FFFFFF"/>
        </w:rPr>
        <w:t>К 10 годам тюремного заключения: </w:t>
      </w:r>
      <w:proofErr w:type="spellStart"/>
      <w:r>
        <w:rPr>
          <w:sz w:val="28"/>
          <w:szCs w:val="28"/>
          <w:shd w:val="clear" w:color="auto" w:fill="FFFFFF"/>
        </w:rPr>
        <w:t>Дёниц</w:t>
      </w:r>
      <w:proofErr w:type="spellEnd"/>
      <w:r w:rsidRPr="00780C40">
        <w:rPr>
          <w:sz w:val="28"/>
          <w:szCs w:val="28"/>
          <w:shd w:val="clear" w:color="auto" w:fill="FFFFFF"/>
        </w:rPr>
        <w:t>.</w:t>
      </w:r>
    </w:p>
    <w:p w:rsidR="0068057D" w:rsidRPr="00B907BD" w:rsidRDefault="0068057D" w:rsidP="007021C9">
      <w:pPr>
        <w:pStyle w:val="a9"/>
        <w:shd w:val="clear" w:color="auto" w:fill="FFFFFF"/>
        <w:spacing w:before="0" w:beforeAutospacing="0" w:after="0" w:afterAutospacing="0" w:line="276" w:lineRule="auto"/>
        <w:jc w:val="both"/>
        <w:rPr>
          <w:sz w:val="28"/>
          <w:szCs w:val="28"/>
          <w:shd w:val="clear" w:color="auto" w:fill="FFFFFF"/>
        </w:rPr>
      </w:pPr>
      <w:r w:rsidRPr="00780C40">
        <w:rPr>
          <w:sz w:val="28"/>
          <w:szCs w:val="28"/>
          <w:shd w:val="clear" w:color="auto" w:fill="FFFFFF"/>
        </w:rPr>
        <w:t>Оправданы: </w:t>
      </w:r>
      <w:proofErr w:type="spellStart"/>
      <w:r>
        <w:rPr>
          <w:sz w:val="28"/>
          <w:szCs w:val="28"/>
          <w:shd w:val="clear" w:color="auto" w:fill="FFFFFF"/>
        </w:rPr>
        <w:t>Фриче</w:t>
      </w:r>
      <w:proofErr w:type="spellEnd"/>
      <w:r w:rsidRPr="00780C40">
        <w:rPr>
          <w:sz w:val="28"/>
          <w:szCs w:val="28"/>
          <w:shd w:val="clear" w:color="auto" w:fill="FFFFFF"/>
        </w:rPr>
        <w:t xml:space="preserve">, </w:t>
      </w:r>
      <w:proofErr w:type="spellStart"/>
      <w:r w:rsidRPr="00780C40">
        <w:rPr>
          <w:sz w:val="28"/>
          <w:szCs w:val="28"/>
          <w:shd w:val="clear" w:color="auto" w:fill="FFFFFF"/>
        </w:rPr>
        <w:t>Папен</w:t>
      </w:r>
      <w:proofErr w:type="spellEnd"/>
      <w:r w:rsidRPr="00780C40">
        <w:rPr>
          <w:sz w:val="28"/>
          <w:szCs w:val="28"/>
          <w:shd w:val="clear" w:color="auto" w:fill="FFFFFF"/>
        </w:rPr>
        <w:t>, Шахт.</w:t>
      </w:r>
    </w:p>
    <w:p w:rsidR="0068057D" w:rsidRPr="00B907BD" w:rsidRDefault="0068057D" w:rsidP="007021C9">
      <w:pPr>
        <w:pStyle w:val="ad"/>
        <w:spacing w:line="276" w:lineRule="auto"/>
        <w:ind w:firstLine="709"/>
        <w:jc w:val="both"/>
        <w:rPr>
          <w:rFonts w:ascii="Times New Roman" w:hAnsi="Times New Roman" w:cs="Times New Roman"/>
          <w:sz w:val="28"/>
          <w:szCs w:val="28"/>
        </w:rPr>
      </w:pPr>
      <w:r w:rsidRPr="00B907BD">
        <w:rPr>
          <w:rFonts w:ascii="Times New Roman" w:hAnsi="Times New Roman" w:cs="Times New Roman"/>
          <w:sz w:val="28"/>
          <w:szCs w:val="28"/>
          <w:shd w:val="clear" w:color="auto" w:fill="FFFFFF"/>
        </w:rPr>
        <w:t>Преподаватели уч</w:t>
      </w:r>
      <w:r>
        <w:rPr>
          <w:rFonts w:ascii="Times New Roman" w:hAnsi="Times New Roman" w:cs="Times New Roman"/>
          <w:sz w:val="28"/>
          <w:szCs w:val="28"/>
          <w:shd w:val="clear" w:color="auto" w:fill="FFFFFF"/>
        </w:rPr>
        <w:t>ебной дисциплины «Основы права»</w:t>
      </w:r>
      <w:r w:rsidRPr="00B907BD">
        <w:rPr>
          <w:rFonts w:ascii="Times New Roman" w:hAnsi="Times New Roman" w:cs="Times New Roman"/>
          <w:sz w:val="28"/>
          <w:szCs w:val="28"/>
          <w:shd w:val="clear" w:color="auto" w:fill="FFFFFF"/>
        </w:rPr>
        <w:t xml:space="preserve"> Александр Иванович Латушко и Елена </w:t>
      </w:r>
      <w:proofErr w:type="spellStart"/>
      <w:r w:rsidRPr="00B907BD">
        <w:rPr>
          <w:rFonts w:ascii="Times New Roman" w:hAnsi="Times New Roman" w:cs="Times New Roman"/>
          <w:sz w:val="28"/>
          <w:szCs w:val="28"/>
          <w:shd w:val="clear" w:color="auto" w:fill="FFFFFF"/>
        </w:rPr>
        <w:t>Викентьевна</w:t>
      </w:r>
      <w:proofErr w:type="spellEnd"/>
      <w:r w:rsidR="00A61ECC">
        <w:rPr>
          <w:rFonts w:ascii="Times New Roman" w:hAnsi="Times New Roman" w:cs="Times New Roman"/>
          <w:sz w:val="28"/>
          <w:szCs w:val="28"/>
          <w:shd w:val="clear" w:color="auto" w:fill="FFFFFF"/>
        </w:rPr>
        <w:t xml:space="preserve"> </w:t>
      </w:r>
      <w:proofErr w:type="spellStart"/>
      <w:r w:rsidRPr="00B907BD">
        <w:rPr>
          <w:rFonts w:ascii="Times New Roman" w:hAnsi="Times New Roman" w:cs="Times New Roman"/>
          <w:sz w:val="28"/>
          <w:szCs w:val="28"/>
          <w:shd w:val="clear" w:color="auto" w:fill="FFFFFF"/>
        </w:rPr>
        <w:t>Караник</w:t>
      </w:r>
      <w:proofErr w:type="spellEnd"/>
      <w:r w:rsidRPr="00B907BD">
        <w:rPr>
          <w:rFonts w:ascii="Times New Roman" w:hAnsi="Times New Roman" w:cs="Times New Roman"/>
          <w:sz w:val="28"/>
          <w:szCs w:val="28"/>
          <w:shd w:val="clear" w:color="auto" w:fill="FFFFFF"/>
        </w:rPr>
        <w:t xml:space="preserve"> дали правовую оценку данному историческому событию. </w:t>
      </w:r>
      <w:r w:rsidRPr="00B907BD">
        <w:rPr>
          <w:rFonts w:ascii="Times New Roman" w:hAnsi="Times New Roman" w:cs="Times New Roman"/>
          <w:sz w:val="28"/>
          <w:szCs w:val="28"/>
          <w:shd w:val="clear" w:color="auto" w:fill="FFFFFF"/>
        </w:rPr>
        <w:lastRenderedPageBreak/>
        <w:t>А.И.</w:t>
      </w:r>
      <w:r w:rsidR="003879DF">
        <w:rPr>
          <w:rFonts w:ascii="Times New Roman" w:hAnsi="Times New Roman" w:cs="Times New Roman"/>
          <w:sz w:val="28"/>
          <w:szCs w:val="28"/>
          <w:shd w:val="clear" w:color="auto" w:fill="FFFFFF"/>
        </w:rPr>
        <w:t xml:space="preserve"> </w:t>
      </w:r>
      <w:r w:rsidRPr="00B907BD">
        <w:rPr>
          <w:rFonts w:ascii="Times New Roman" w:hAnsi="Times New Roman" w:cs="Times New Roman"/>
          <w:sz w:val="28"/>
          <w:szCs w:val="28"/>
          <w:shd w:val="clear" w:color="auto" w:fill="FFFFFF"/>
        </w:rPr>
        <w:t>Латушко представил внима</w:t>
      </w:r>
      <w:r>
        <w:rPr>
          <w:rFonts w:ascii="Times New Roman" w:hAnsi="Times New Roman" w:cs="Times New Roman"/>
          <w:sz w:val="28"/>
          <w:szCs w:val="28"/>
          <w:shd w:val="clear" w:color="auto" w:fill="FFFFFF"/>
        </w:rPr>
        <w:t>ни</w:t>
      </w:r>
      <w:r w:rsidRPr="00B907BD">
        <w:rPr>
          <w:rFonts w:ascii="Times New Roman" w:hAnsi="Times New Roman" w:cs="Times New Roman"/>
          <w:sz w:val="28"/>
          <w:szCs w:val="28"/>
          <w:shd w:val="clear" w:color="auto" w:fill="FFFFFF"/>
        </w:rPr>
        <w:t>ю аудитории линию обвинения, предъявленную нацистским преступника</w:t>
      </w:r>
      <w:r>
        <w:rPr>
          <w:rFonts w:ascii="Times New Roman" w:hAnsi="Times New Roman" w:cs="Times New Roman"/>
          <w:sz w:val="28"/>
          <w:szCs w:val="28"/>
          <w:shd w:val="clear" w:color="auto" w:fill="FFFFFF"/>
        </w:rPr>
        <w:t xml:space="preserve">м,  </w:t>
      </w:r>
      <w:proofErr w:type="spellStart"/>
      <w:r>
        <w:rPr>
          <w:rFonts w:ascii="Times New Roman" w:hAnsi="Times New Roman" w:cs="Times New Roman"/>
          <w:sz w:val="28"/>
          <w:szCs w:val="28"/>
          <w:shd w:val="clear" w:color="auto" w:fill="FFFFFF"/>
        </w:rPr>
        <w:t>Караник</w:t>
      </w:r>
      <w:proofErr w:type="spellEnd"/>
      <w:r>
        <w:rPr>
          <w:rFonts w:ascii="Times New Roman" w:hAnsi="Times New Roman" w:cs="Times New Roman"/>
          <w:sz w:val="28"/>
          <w:szCs w:val="28"/>
          <w:shd w:val="clear" w:color="auto" w:fill="FFFFFF"/>
        </w:rPr>
        <w:t xml:space="preserve"> Е.В. - </w:t>
      </w:r>
      <w:r w:rsidRPr="00B907BD">
        <w:rPr>
          <w:rFonts w:ascii="Times New Roman" w:hAnsi="Times New Roman" w:cs="Times New Roman"/>
          <w:sz w:val="28"/>
          <w:szCs w:val="28"/>
          <w:shd w:val="clear" w:color="auto" w:fill="FFFFFF"/>
        </w:rPr>
        <w:t xml:space="preserve"> линию защиты.</w:t>
      </w:r>
    </w:p>
    <w:p w:rsidR="0068057D" w:rsidRPr="00AE5CFB" w:rsidRDefault="0068057D" w:rsidP="007021C9">
      <w:pPr>
        <w:pStyle w:val="ad"/>
        <w:spacing w:line="276" w:lineRule="auto"/>
        <w:ind w:firstLine="709"/>
        <w:jc w:val="both"/>
        <w:rPr>
          <w:rFonts w:ascii="Times New Roman" w:hAnsi="Times New Roman" w:cs="Times New Roman"/>
          <w:sz w:val="28"/>
          <w:szCs w:val="28"/>
          <w:shd w:val="clear" w:color="auto" w:fill="FFFFFF"/>
        </w:rPr>
      </w:pPr>
      <w:r>
        <w:rPr>
          <w:noProof/>
          <w:lang w:eastAsia="ru-RU"/>
        </w:rPr>
        <w:drawing>
          <wp:anchor distT="0" distB="0" distL="114300" distR="114300" simplePos="0" relativeHeight="251756544" behindDoc="1" locked="0" layoutInCell="1" allowOverlap="1">
            <wp:simplePos x="0" y="0"/>
            <wp:positionH relativeFrom="column">
              <wp:posOffset>3621405</wp:posOffset>
            </wp:positionH>
            <wp:positionV relativeFrom="paragraph">
              <wp:posOffset>-640080</wp:posOffset>
            </wp:positionV>
            <wp:extent cx="3197860" cy="2399665"/>
            <wp:effectExtent l="0" t="0" r="2540" b="635"/>
            <wp:wrapTight wrapText="bothSides">
              <wp:wrapPolygon edited="0">
                <wp:start x="515" y="0"/>
                <wp:lineTo x="0" y="343"/>
                <wp:lineTo x="0" y="21263"/>
                <wp:lineTo x="515" y="21434"/>
                <wp:lineTo x="20974" y="21434"/>
                <wp:lineTo x="21488" y="21263"/>
                <wp:lineTo x="21488" y="343"/>
                <wp:lineTo x="20974" y="0"/>
                <wp:lineTo x="515" y="0"/>
              </wp:wrapPolygon>
            </wp:wrapTight>
            <wp:docPr id="77" name="Рисунок 77" descr="4LcFQgZH8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LcFQgZH8uU"/>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197860" cy="2399665"/>
                    </a:xfrm>
                    <a:prstGeom prst="rect">
                      <a:avLst/>
                    </a:prstGeom>
                    <a:ln>
                      <a:noFill/>
                    </a:ln>
                    <a:effectLst>
                      <a:softEdge rad="112500"/>
                    </a:effectLst>
                  </pic:spPr>
                </pic:pic>
              </a:graphicData>
            </a:graphic>
          </wp:anchor>
        </w:drawing>
      </w:r>
      <w:r w:rsidRPr="00B907BD">
        <w:rPr>
          <w:rFonts w:ascii="Times New Roman" w:hAnsi="Times New Roman" w:cs="Times New Roman"/>
          <w:sz w:val="28"/>
          <w:szCs w:val="28"/>
          <w:shd w:val="clear" w:color="auto" w:fill="FFFFFF"/>
        </w:rPr>
        <w:t>На конференции были продемонстрированы редкие кадры документальной</w:t>
      </w:r>
      <w:r>
        <w:rPr>
          <w:rFonts w:ascii="Times New Roman" w:hAnsi="Times New Roman" w:cs="Times New Roman"/>
          <w:sz w:val="28"/>
          <w:szCs w:val="28"/>
          <w:shd w:val="clear" w:color="auto" w:fill="FFFFFF"/>
        </w:rPr>
        <w:t xml:space="preserve"> хроники Нюрнбергск</w:t>
      </w:r>
      <w:r w:rsidR="00CA5A76">
        <w:rPr>
          <w:rFonts w:ascii="Times New Roman" w:hAnsi="Times New Roman" w:cs="Times New Roman"/>
          <w:sz w:val="28"/>
          <w:szCs w:val="28"/>
          <w:shd w:val="clear" w:color="auto" w:fill="FFFFFF"/>
        </w:rPr>
        <w:t>ого процесса, представлены фото</w:t>
      </w:r>
      <w:r>
        <w:rPr>
          <w:rFonts w:ascii="Times New Roman" w:hAnsi="Times New Roman" w:cs="Times New Roman"/>
          <w:sz w:val="28"/>
          <w:szCs w:val="28"/>
          <w:shd w:val="clear" w:color="auto" w:fill="FFFFFF"/>
        </w:rPr>
        <w:t xml:space="preserve">материалы, </w:t>
      </w:r>
      <w:r w:rsidR="0052400F">
        <w:rPr>
          <w:rFonts w:ascii="Times New Roman" w:hAnsi="Times New Roman" w:cs="Times New Roman"/>
          <w:sz w:val="28"/>
          <w:szCs w:val="28"/>
          <w:shd w:val="clear" w:color="auto" w:fill="FFFFFF"/>
        </w:rPr>
        <w:t>организована фото</w:t>
      </w:r>
      <w:r>
        <w:rPr>
          <w:rFonts w:ascii="Times New Roman" w:hAnsi="Times New Roman" w:cs="Times New Roman"/>
          <w:sz w:val="28"/>
          <w:szCs w:val="28"/>
          <w:shd w:val="clear" w:color="auto" w:fill="FFFFFF"/>
        </w:rPr>
        <w:t>выставка.</w:t>
      </w:r>
    </w:p>
    <w:p w:rsidR="00630CE3" w:rsidRPr="007021C9" w:rsidRDefault="00630CE3" w:rsidP="00764EAB">
      <w:pPr>
        <w:spacing w:after="120"/>
        <w:ind w:firstLine="567"/>
        <w:jc w:val="center"/>
        <w:rPr>
          <w:rFonts w:ascii="Times New Roman" w:hAnsi="Times New Roman" w:cs="Times New Roman"/>
          <w:sz w:val="28"/>
          <w:szCs w:val="28"/>
        </w:rPr>
      </w:pPr>
    </w:p>
    <w:sectPr w:rsidR="00630CE3" w:rsidRPr="007021C9" w:rsidSect="0068057D">
      <w:pgSz w:w="11906" w:h="16838"/>
      <w:pgMar w:top="1134" w:right="556" w:bottom="1701" w:left="73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95E91" w:rsidRDefault="00D95E91" w:rsidP="002345CB">
      <w:pPr>
        <w:spacing w:after="0" w:line="240" w:lineRule="auto"/>
      </w:pPr>
      <w:r>
        <w:separator/>
      </w:r>
    </w:p>
  </w:endnote>
  <w:endnote w:type="continuationSeparator" w:id="0">
    <w:p w:rsidR="00D95E91" w:rsidRDefault="00D95E91" w:rsidP="002345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E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E1002A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Proxima">
    <w:altName w:val="Times New Roman"/>
    <w:panose1 w:val="00000000000000000000"/>
    <w:charset w:val="00"/>
    <w:family w:val="roman"/>
    <w:notTrueType/>
    <w:pitch w:val="default"/>
  </w:font>
  <w:font w:name="Open Sans">
    <w:altName w:val="Times New Roman"/>
    <w:panose1 w:val="00000000000000000000"/>
    <w:charset w:val="00"/>
    <w:family w:val="roman"/>
    <w:notTrueType/>
    <w:pitch w:val="default"/>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4E2F" w:rsidRDefault="00694E2F">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4E2F" w:rsidRDefault="00694E2F">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D30" w:rsidRDefault="00B62D30">
    <w:pPr>
      <w:pStyle w:val="a5"/>
    </w:pPr>
    <w:r>
      <w:rPr>
        <w:noProof/>
        <w:lang w:eastAsia="ru-RU"/>
      </w:rPr>
      <mc:AlternateContent>
        <mc:Choice Requires="wps">
          <w:drawing>
            <wp:anchor distT="0" distB="0" distL="114300" distR="114300" simplePos="0" relativeHeight="251706368" behindDoc="0" locked="0" layoutInCell="1" allowOverlap="1">
              <wp:simplePos x="0" y="0"/>
              <wp:positionH relativeFrom="column">
                <wp:posOffset>-58420</wp:posOffset>
              </wp:positionH>
              <wp:positionV relativeFrom="paragraph">
                <wp:posOffset>183515</wp:posOffset>
              </wp:positionV>
              <wp:extent cx="371475" cy="342900"/>
              <wp:effectExtent l="0" t="0" r="0" b="0"/>
              <wp:wrapNone/>
              <wp:docPr id="4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2D30" w:rsidRPr="0097083C" w:rsidRDefault="00B62D30">
                          <w:pPr>
                            <w:rPr>
                              <w:rFonts w:ascii="Times New Roman" w:hAnsi="Times New Roman" w:cs="Times New Roman"/>
                              <w:b/>
                              <w:sz w:val="28"/>
                              <w:lang w:val="en-US"/>
                            </w:rPr>
                          </w:pPr>
                          <w:r w:rsidRPr="0097083C">
                            <w:rPr>
                              <w:rFonts w:ascii="Times New Roman" w:hAnsi="Times New Roman" w:cs="Times New Roman"/>
                              <w:b/>
                              <w:sz w:val="28"/>
                              <w:lang w:val="en-US"/>
                            </w:rPr>
                            <w:fldChar w:fldCharType="begin"/>
                          </w:r>
                          <w:r w:rsidRPr="0097083C">
                            <w:rPr>
                              <w:rFonts w:ascii="Times New Roman" w:hAnsi="Times New Roman" w:cs="Times New Roman"/>
                              <w:b/>
                              <w:sz w:val="28"/>
                              <w:lang w:val="en-US"/>
                            </w:rPr>
                            <w:instrText>PAGE   \* MERGEFORMAT</w:instrText>
                          </w:r>
                          <w:r w:rsidRPr="0097083C">
                            <w:rPr>
                              <w:rFonts w:ascii="Times New Roman" w:hAnsi="Times New Roman" w:cs="Times New Roman"/>
                              <w:b/>
                              <w:sz w:val="28"/>
                              <w:lang w:val="en-US"/>
                            </w:rPr>
                            <w:fldChar w:fldCharType="separate"/>
                          </w:r>
                          <w:r w:rsidR="00694E2F">
                            <w:rPr>
                              <w:rFonts w:ascii="Times New Roman" w:hAnsi="Times New Roman" w:cs="Times New Roman"/>
                              <w:b/>
                              <w:noProof/>
                              <w:sz w:val="28"/>
                              <w:lang w:val="en-US"/>
                            </w:rPr>
                            <w:t>42</w:t>
                          </w:r>
                          <w:r w:rsidRPr="0097083C">
                            <w:rPr>
                              <w:rFonts w:ascii="Times New Roman" w:hAnsi="Times New Roman" w:cs="Times New Roman"/>
                              <w:b/>
                              <w:sz w:val="28"/>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035" type="#_x0000_t202" style="position:absolute;margin-left:-4.6pt;margin-top:14.45pt;width:29.25pt;height:27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" filled="f" stroked="f">
              <v:textbox>
                <w:txbxContent>
                  <w:p w:rsidR="00B62D30" w:rsidRPr="0097083C" w:rsidRDefault="00B62D30">
                    <w:pPr>
                      <w:rPr>
                        <w:rFonts w:ascii="Times New Roman" w:hAnsi="Times New Roman" w:cs="Times New Roman"/>
                        <w:b/>
                        <w:sz w:val="28"/>
                        <w:lang w:val="en-US"/>
                      </w:rPr>
                    </w:pPr>
                    <w:r w:rsidRPr="0097083C">
                      <w:rPr>
                        <w:rFonts w:ascii="Times New Roman" w:hAnsi="Times New Roman" w:cs="Times New Roman"/>
                        <w:b/>
                        <w:sz w:val="28"/>
                        <w:lang w:val="en-US"/>
                      </w:rPr>
                      <w:fldChar w:fldCharType="begin"/>
                    </w:r>
                    <w:r w:rsidRPr="0097083C">
                      <w:rPr>
                        <w:rFonts w:ascii="Times New Roman" w:hAnsi="Times New Roman" w:cs="Times New Roman"/>
                        <w:b/>
                        <w:sz w:val="28"/>
                        <w:lang w:val="en-US"/>
                      </w:rPr>
                      <w:instrText>PAGE   \* MERGEFORMAT</w:instrText>
                    </w:r>
                    <w:r w:rsidRPr="0097083C">
                      <w:rPr>
                        <w:rFonts w:ascii="Times New Roman" w:hAnsi="Times New Roman" w:cs="Times New Roman"/>
                        <w:b/>
                        <w:sz w:val="28"/>
                        <w:lang w:val="en-US"/>
                      </w:rPr>
                      <w:fldChar w:fldCharType="separate"/>
                    </w:r>
                    <w:r w:rsidR="00694E2F">
                      <w:rPr>
                        <w:rFonts w:ascii="Times New Roman" w:hAnsi="Times New Roman" w:cs="Times New Roman"/>
                        <w:b/>
                        <w:noProof/>
                        <w:sz w:val="28"/>
                        <w:lang w:val="en-US"/>
                      </w:rPr>
                      <w:t>42</w:t>
                    </w:r>
                    <w:r w:rsidRPr="0097083C">
                      <w:rPr>
                        <w:rFonts w:ascii="Times New Roman" w:hAnsi="Times New Roman" w:cs="Times New Roman"/>
                        <w:b/>
                        <w:sz w:val="28"/>
                        <w:lang w:val="en-US"/>
                      </w:rPr>
                      <w:fldChar w:fldCharType="end"/>
                    </w:r>
                  </w:p>
                </w:txbxContent>
              </v:textbox>
            </v:shape>
          </w:pict>
        </mc:Fallback>
      </mc:AlternateContent>
    </w:r>
    <w:r>
      <w:rPr>
        <w:noProof/>
        <w:lang w:eastAsia="ru-RU"/>
      </w:rPr>
      <w:drawing>
        <wp:anchor distT="0" distB="0" distL="114300" distR="114300" simplePos="0" relativeHeight="251705344" behindDoc="0" locked="0" layoutInCell="1" allowOverlap="1">
          <wp:simplePos x="0" y="0"/>
          <wp:positionH relativeFrom="margin">
            <wp:posOffset>494665</wp:posOffset>
          </wp:positionH>
          <wp:positionV relativeFrom="margin">
            <wp:posOffset>8968105</wp:posOffset>
          </wp:positionV>
          <wp:extent cx="5939155" cy="905510"/>
          <wp:effectExtent l="0" t="0" r="4445" b="889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5939155" cy="905510"/>
                  </a:xfrm>
                  <a:prstGeom prst="rect">
                    <a:avLst/>
                  </a:prstGeom>
                </pic:spPr>
              </pic:pic>
            </a:graphicData>
          </a:graphic>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D30" w:rsidRDefault="00B62D30">
    <w:pPr>
      <w:pStyle w:val="a5"/>
    </w:pPr>
    <w:r>
      <w:rPr>
        <w:noProof/>
        <w:lang w:eastAsia="ru-RU"/>
      </w:rPr>
      <mc:AlternateContent>
        <mc:Choice Requires="wps">
          <w:drawing>
            <wp:anchor distT="0" distB="0" distL="114300" distR="114300" simplePos="0" relativeHeight="251710464" behindDoc="0" locked="0" layoutInCell="1" allowOverlap="1">
              <wp:simplePos x="0" y="0"/>
              <wp:positionH relativeFrom="column">
                <wp:posOffset>6361430</wp:posOffset>
              </wp:positionH>
              <wp:positionV relativeFrom="paragraph">
                <wp:posOffset>187325</wp:posOffset>
              </wp:positionV>
              <wp:extent cx="371475" cy="342900"/>
              <wp:effectExtent l="0" t="0" r="0" b="0"/>
              <wp:wrapNone/>
              <wp:docPr id="4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2D30" w:rsidRPr="0097083C" w:rsidRDefault="00B62D30" w:rsidP="0097083C">
                          <w:pPr>
                            <w:rPr>
                              <w:rFonts w:ascii="Times New Roman" w:hAnsi="Times New Roman" w:cs="Times New Roman"/>
                              <w:b/>
                              <w:sz w:val="28"/>
                              <w:lang w:val="en-US"/>
                            </w:rPr>
                          </w:pPr>
                          <w:r w:rsidRPr="0097083C">
                            <w:rPr>
                              <w:rFonts w:ascii="Times New Roman" w:hAnsi="Times New Roman" w:cs="Times New Roman"/>
                              <w:b/>
                              <w:sz w:val="28"/>
                              <w:lang w:val="en-US"/>
                            </w:rPr>
                            <w:fldChar w:fldCharType="begin"/>
                          </w:r>
                          <w:r w:rsidRPr="0097083C">
                            <w:rPr>
                              <w:rFonts w:ascii="Times New Roman" w:hAnsi="Times New Roman" w:cs="Times New Roman"/>
                              <w:b/>
                              <w:sz w:val="28"/>
                              <w:lang w:val="en-US"/>
                            </w:rPr>
                            <w:instrText>PAGE   \* MERGEFORMAT</w:instrText>
                          </w:r>
                          <w:r w:rsidRPr="0097083C">
                            <w:rPr>
                              <w:rFonts w:ascii="Times New Roman" w:hAnsi="Times New Roman" w:cs="Times New Roman"/>
                              <w:b/>
                              <w:sz w:val="28"/>
                              <w:lang w:val="en-US"/>
                            </w:rPr>
                            <w:fldChar w:fldCharType="separate"/>
                          </w:r>
                          <w:r w:rsidR="00694E2F">
                            <w:rPr>
                              <w:rFonts w:ascii="Times New Roman" w:hAnsi="Times New Roman" w:cs="Times New Roman"/>
                              <w:b/>
                              <w:noProof/>
                              <w:sz w:val="28"/>
                              <w:lang w:val="en-US"/>
                            </w:rPr>
                            <w:t>41</w:t>
                          </w:r>
                          <w:r w:rsidRPr="0097083C">
                            <w:rPr>
                              <w:rFonts w:ascii="Times New Roman" w:hAnsi="Times New Roman" w:cs="Times New Roman"/>
                              <w:b/>
                              <w:sz w:val="28"/>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036" type="#_x0000_t202" style="position:absolute;margin-left:500.9pt;margin-top:14.75pt;width:29.25pt;height:27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" filled="f" stroked="f">
              <v:textbox>
                <w:txbxContent>
                  <w:p w:rsidR="00B62D30" w:rsidRPr="0097083C" w:rsidRDefault="00B62D30" w:rsidP="0097083C">
                    <w:pPr>
                      <w:rPr>
                        <w:rFonts w:ascii="Times New Roman" w:hAnsi="Times New Roman" w:cs="Times New Roman"/>
                        <w:b/>
                        <w:sz w:val="28"/>
                        <w:lang w:val="en-US"/>
                      </w:rPr>
                    </w:pPr>
                    <w:r w:rsidRPr="0097083C">
                      <w:rPr>
                        <w:rFonts w:ascii="Times New Roman" w:hAnsi="Times New Roman" w:cs="Times New Roman"/>
                        <w:b/>
                        <w:sz w:val="28"/>
                        <w:lang w:val="en-US"/>
                      </w:rPr>
                      <w:fldChar w:fldCharType="begin"/>
                    </w:r>
                    <w:r w:rsidRPr="0097083C">
                      <w:rPr>
                        <w:rFonts w:ascii="Times New Roman" w:hAnsi="Times New Roman" w:cs="Times New Roman"/>
                        <w:b/>
                        <w:sz w:val="28"/>
                        <w:lang w:val="en-US"/>
                      </w:rPr>
                      <w:instrText>PAGE   \* MERGEFORMAT</w:instrText>
                    </w:r>
                    <w:r w:rsidRPr="0097083C">
                      <w:rPr>
                        <w:rFonts w:ascii="Times New Roman" w:hAnsi="Times New Roman" w:cs="Times New Roman"/>
                        <w:b/>
                        <w:sz w:val="28"/>
                        <w:lang w:val="en-US"/>
                      </w:rPr>
                      <w:fldChar w:fldCharType="separate"/>
                    </w:r>
                    <w:r w:rsidR="00694E2F">
                      <w:rPr>
                        <w:rFonts w:ascii="Times New Roman" w:hAnsi="Times New Roman" w:cs="Times New Roman"/>
                        <w:b/>
                        <w:noProof/>
                        <w:sz w:val="28"/>
                        <w:lang w:val="en-US"/>
                      </w:rPr>
                      <w:t>41</w:t>
                    </w:r>
                    <w:r w:rsidRPr="0097083C">
                      <w:rPr>
                        <w:rFonts w:ascii="Times New Roman" w:hAnsi="Times New Roman" w:cs="Times New Roman"/>
                        <w:b/>
                        <w:sz w:val="28"/>
                        <w:lang w:val="en-US"/>
                      </w:rPr>
                      <w:fldChar w:fldCharType="end"/>
                    </w:r>
                  </w:p>
                </w:txbxContent>
              </v:textbox>
            </v:shape>
          </w:pict>
        </mc:Fallback>
      </mc:AlternateContent>
    </w:r>
    <w:r>
      <w:rPr>
        <w:noProof/>
        <w:lang w:eastAsia="ru-RU"/>
      </w:rPr>
      <mc:AlternateContent>
        <mc:Choice Requires="wps">
          <w:drawing>
            <wp:anchor distT="4294967292" distB="4294967292" distL="114300" distR="114300" simplePos="0" relativeHeight="251708416" behindDoc="0" locked="0" layoutInCell="1" allowOverlap="1">
              <wp:simplePos x="0" y="0"/>
              <wp:positionH relativeFrom="column">
                <wp:posOffset>-84455</wp:posOffset>
              </wp:positionH>
              <wp:positionV relativeFrom="paragraph">
                <wp:posOffset>654684</wp:posOffset>
              </wp:positionV>
              <wp:extent cx="7287895" cy="0"/>
              <wp:effectExtent l="0" t="19050" r="8255" b="19050"/>
              <wp:wrapNone/>
              <wp:docPr id="1048" name="Прямая со стрелкой 10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87895" cy="0"/>
                      </a:xfrm>
                      <a:prstGeom prst="straightConnector1">
                        <a:avLst/>
                      </a:prstGeom>
                      <a:noFill/>
                      <a:ln w="381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048" o:spid="_x0000_s1026" type="#_x0000_t32" style="position:absolute;margin-left:-6.65pt;margin-top:51.55pt;width:573.85pt;height:0;flip:x;z-index:25170841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" strokecolor="#00b050" strokeweight="3pt"/>
          </w:pict>
        </mc:Fallback>
      </mc:AlternateContent>
    </w:r>
    <w:r>
      <w:rPr>
        <w:noProof/>
        <w:lang w:eastAsia="ru-RU"/>
      </w:rPr>
      <w:drawing>
        <wp:anchor distT="0" distB="0" distL="114300" distR="114300" simplePos="0" relativeHeight="251709440" behindDoc="0" locked="0" layoutInCell="1" allowOverlap="1">
          <wp:simplePos x="0" y="0"/>
          <wp:positionH relativeFrom="margin">
            <wp:posOffset>398145</wp:posOffset>
          </wp:positionH>
          <wp:positionV relativeFrom="margin">
            <wp:posOffset>9053195</wp:posOffset>
          </wp:positionV>
          <wp:extent cx="5939155" cy="905510"/>
          <wp:effectExtent l="0" t="0" r="4445" b="889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5939155" cy="905510"/>
                  </a:xfrm>
                  <a:prstGeom prst="rect">
                    <a:avLst/>
                  </a:prstGeom>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95E91" w:rsidRDefault="00D95E91" w:rsidP="002345CB">
      <w:pPr>
        <w:spacing w:after="0" w:line="240" w:lineRule="auto"/>
      </w:pPr>
      <w:r>
        <w:separator/>
      </w:r>
    </w:p>
  </w:footnote>
  <w:footnote w:type="continuationSeparator" w:id="0">
    <w:p w:rsidR="00D95E91" w:rsidRDefault="00D95E91" w:rsidP="002345C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4E2F" w:rsidRDefault="00694E2F">
    <w:pPr>
      <w:pStyle w:val="a3"/>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D30" w:rsidRDefault="00B62D30">
    <w:pPr>
      <w:pStyle w:val="a3"/>
    </w:pPr>
    <w:r>
      <w:rPr>
        <w:noProof/>
        <w:lang w:eastAsia="ru-RU"/>
      </w:rPr>
      <mc:AlternateContent>
        <mc:Choice Requires="wps">
          <w:drawing>
            <wp:anchor distT="0" distB="0" distL="114300" distR="114300" simplePos="0" relativeHeight="251691008" behindDoc="0" locked="0" layoutInCell="1" allowOverlap="1">
              <wp:simplePos x="0" y="0"/>
              <wp:positionH relativeFrom="column">
                <wp:posOffset>3710305</wp:posOffset>
              </wp:positionH>
              <wp:positionV relativeFrom="paragraph">
                <wp:posOffset>-163195</wp:posOffset>
              </wp:positionV>
              <wp:extent cx="3811270" cy="382270"/>
              <wp:effectExtent l="0" t="0" r="0" b="0"/>
              <wp:wrapNone/>
              <wp:docPr id="60" name="Поле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1270"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2D30" w:rsidRPr="0012407D" w:rsidRDefault="00B62D30" w:rsidP="00B42C96">
                          <w:pPr>
                            <w:rPr>
                              <w:b/>
                              <w:color w:val="00B050"/>
                              <w:sz w:val="30"/>
                              <w:szCs w:val="30"/>
                            </w:rPr>
                          </w:pPr>
                          <w:r>
                            <w:rPr>
                              <w:b/>
                              <w:color w:val="00B050"/>
                              <w:sz w:val="30"/>
                              <w:szCs w:val="30"/>
                            </w:rPr>
                            <w:t>ВОСПИТАНИЕ: ЛИЧНОСТЬ И ВРЕМЯ</w:t>
                          </w:r>
                        </w:p>
                        <w:p w:rsidR="00B62D30" w:rsidRPr="00892A4C" w:rsidRDefault="00B62D30" w:rsidP="0068057D">
                          <w:pPr>
                            <w:rPr>
                              <w:b/>
                              <w:color w:val="00B050"/>
                              <w:sz w:val="30"/>
                              <w:szCs w:val="3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2" type="#_x0000_t202" style="position:absolute;margin-left:292.15pt;margin-top:-12.85pt;width:300.1pt;height:30.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" filled="f" stroked="f">
              <v:textbox>
                <w:txbxContent>
                  <w:p w:rsidR="00B62D30" w:rsidRPr="0012407D" w:rsidRDefault="00B62D30" w:rsidP="00B42C96">
                    <w:pPr>
                      <w:rPr>
                        <w:b/>
                        <w:color w:val="00B050"/>
                        <w:sz w:val="30"/>
                        <w:szCs w:val="30"/>
                      </w:rPr>
                    </w:pPr>
                    <w:r>
                      <w:rPr>
                        <w:b/>
                        <w:color w:val="00B050"/>
                        <w:sz w:val="30"/>
                        <w:szCs w:val="30"/>
                      </w:rPr>
                      <w:t>ВОСПИТАНИЕ: ЛИЧНОСТЬ И ВРЕМЯ</w:t>
                    </w:r>
                  </w:p>
                  <w:p w:rsidR="00B62D30" w:rsidRPr="00892A4C" w:rsidRDefault="00B62D30" w:rsidP="0068057D">
                    <w:pPr>
                      <w:rPr>
                        <w:b/>
                        <w:color w:val="00B050"/>
                        <w:sz w:val="30"/>
                        <w:szCs w:val="30"/>
                      </w:rPr>
                    </w:pPr>
                  </w:p>
                </w:txbxContent>
              </v:textbox>
            </v:shape>
          </w:pict>
        </mc:Fallback>
      </mc:AlternateContent>
    </w:r>
    <w:r>
      <w:rPr>
        <w:noProof/>
        <w:lang w:eastAsia="ru-RU"/>
      </w:rPr>
      <mc:AlternateContent>
        <mc:Choice Requires="wps">
          <w:drawing>
            <wp:anchor distT="4294967292" distB="4294967292" distL="114300" distR="114300" simplePos="0" relativeHeight="251692032" behindDoc="0" locked="0" layoutInCell="1" allowOverlap="1">
              <wp:simplePos x="0" y="0"/>
              <wp:positionH relativeFrom="column">
                <wp:posOffset>-591820</wp:posOffset>
              </wp:positionH>
              <wp:positionV relativeFrom="paragraph">
                <wp:posOffset>149859</wp:posOffset>
              </wp:positionV>
              <wp:extent cx="7324725" cy="0"/>
              <wp:effectExtent l="0" t="19050" r="9525" b="19050"/>
              <wp:wrapNone/>
              <wp:docPr id="62" name="Прямая со стрелкой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24725" cy="0"/>
                      </a:xfrm>
                      <a:prstGeom prst="straightConnector1">
                        <a:avLst/>
                      </a:prstGeom>
                      <a:noFill/>
                      <a:ln w="381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62" o:spid="_x0000_s1026" type="#_x0000_t32" style="position:absolute;margin-left:-46.6pt;margin-top:11.8pt;width:576.75pt;height:0;flip:x;z-index:25169203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" strokecolor="#00b050" strokeweight="3p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4E2F" w:rsidRDefault="00694E2F">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D30" w:rsidRDefault="00B62D30">
    <w:pPr>
      <w:pStyle w:val="a3"/>
    </w:pPr>
    <w:r>
      <w:rPr>
        <w:noProof/>
        <w:lang w:eastAsia="ru-RU"/>
      </w:rPr>
      <mc:AlternateContent>
        <mc:Choice Requires="wps">
          <w:drawing>
            <wp:anchor distT="0" distB="0" distL="114300" distR="114300" simplePos="0" relativeHeight="251700224" behindDoc="0" locked="0" layoutInCell="1" allowOverlap="1">
              <wp:simplePos x="0" y="0"/>
              <wp:positionH relativeFrom="column">
                <wp:posOffset>-116840</wp:posOffset>
              </wp:positionH>
              <wp:positionV relativeFrom="paragraph">
                <wp:posOffset>-134620</wp:posOffset>
              </wp:positionV>
              <wp:extent cx="3752850" cy="382270"/>
              <wp:effectExtent l="0" t="0" r="0" b="0"/>
              <wp:wrapNone/>
              <wp:docPr id="58"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2D30" w:rsidRPr="00892A4C" w:rsidRDefault="00B62D30" w:rsidP="0006558D">
                          <w:pPr>
                            <w:rPr>
                              <w:b/>
                              <w:color w:val="00B050"/>
                              <w:sz w:val="30"/>
                              <w:szCs w:val="30"/>
                            </w:rPr>
                          </w:pPr>
                          <w:r>
                            <w:rPr>
                              <w:b/>
                              <w:color w:val="00B050"/>
                              <w:sz w:val="30"/>
                              <w:szCs w:val="30"/>
                            </w:rPr>
                            <w:t>ОБРАЗОВАНИЕ – ЭКОНОМИКЕ ЗНАНИЙ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8" o:spid="_x0000_s1033" type="#_x0000_t202" style="position:absolute;margin-left:-9.2pt;margin-top:-10.6pt;width:295.5pt;height:30.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" filled="f" stroked="f">
              <v:textbox>
                <w:txbxContent>
                  <w:p w:rsidR="00B62D30" w:rsidRPr="00892A4C" w:rsidRDefault="00B62D30" w:rsidP="0006558D">
                    <w:pPr>
                      <w:rPr>
                        <w:b/>
                        <w:color w:val="00B050"/>
                        <w:sz w:val="30"/>
                        <w:szCs w:val="30"/>
                      </w:rPr>
                    </w:pPr>
                    <w:r>
                      <w:rPr>
                        <w:b/>
                        <w:color w:val="00B050"/>
                        <w:sz w:val="30"/>
                        <w:szCs w:val="30"/>
                      </w:rPr>
                      <w:t>ОБРАЗОВАНИЕ – ЭКОНОМИКЕ ЗНАНИЙ</w:t>
                    </w:r>
                  </w:p>
                </w:txbxContent>
              </v:textbox>
            </v:shape>
          </w:pict>
        </mc:Fallback>
      </mc:AlternateContent>
    </w:r>
    <w:r>
      <w:rPr>
        <w:noProof/>
        <w:lang w:eastAsia="ru-RU"/>
      </w:rPr>
      <mc:AlternateContent>
        <mc:Choice Requires="wps">
          <w:drawing>
            <wp:anchor distT="4294967292" distB="4294967292" distL="114300" distR="114300" simplePos="0" relativeHeight="251699200" behindDoc="0" locked="0" layoutInCell="1" allowOverlap="1">
              <wp:simplePos x="0" y="0"/>
              <wp:positionH relativeFrom="column">
                <wp:posOffset>-58420</wp:posOffset>
              </wp:positionH>
              <wp:positionV relativeFrom="paragraph">
                <wp:posOffset>152399</wp:posOffset>
              </wp:positionV>
              <wp:extent cx="7287895" cy="0"/>
              <wp:effectExtent l="0" t="19050" r="8255" b="19050"/>
              <wp:wrapNone/>
              <wp:docPr id="57" name="Прямая со стрелкой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87895" cy="0"/>
                      </a:xfrm>
                      <a:prstGeom prst="straightConnector1">
                        <a:avLst/>
                      </a:prstGeom>
                      <a:noFill/>
                      <a:ln w="381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7" o:spid="_x0000_s1026" type="#_x0000_t32" style="position:absolute;margin-left:-4.6pt;margin-top:12pt;width:573.85pt;height:0;flip:x;z-index:25169920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" strokecolor="#00b050" strokeweight="3p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D30" w:rsidRDefault="00B62D30">
    <w:pPr>
      <w:pStyle w:val="a3"/>
    </w:pPr>
    <w:r>
      <w:rPr>
        <w:noProof/>
        <w:lang w:eastAsia="ru-RU"/>
      </w:rPr>
      <mc:AlternateContent>
        <mc:Choice Requires="wps">
          <w:drawing>
            <wp:anchor distT="4294967292" distB="4294967292" distL="114300" distR="114300" simplePos="0" relativeHeight="251703296" behindDoc="0" locked="0" layoutInCell="1" allowOverlap="1">
              <wp:simplePos x="0" y="0"/>
              <wp:positionH relativeFrom="column">
                <wp:posOffset>-591820</wp:posOffset>
              </wp:positionH>
              <wp:positionV relativeFrom="paragraph">
                <wp:posOffset>149859</wp:posOffset>
              </wp:positionV>
              <wp:extent cx="7324725" cy="0"/>
              <wp:effectExtent l="0" t="19050" r="9525" b="19050"/>
              <wp:wrapNone/>
              <wp:docPr id="48"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24725" cy="0"/>
                      </a:xfrm>
                      <a:prstGeom prst="straightConnector1">
                        <a:avLst/>
                      </a:prstGeom>
                      <a:noFill/>
                      <a:ln w="381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4" o:spid="_x0000_s1026" type="#_x0000_t32" style="position:absolute;margin-left:-46.6pt;margin-top:11.8pt;width:576.75pt;height:0;flip:x;z-index:25170329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" strokecolor="#00b050" strokeweight="3pt"/>
          </w:pict>
        </mc:Fallback>
      </mc:AlternateContent>
    </w:r>
    <w:r>
      <w:rPr>
        <w:noProof/>
        <w:lang w:eastAsia="ru-RU"/>
      </w:rPr>
      <mc:AlternateContent>
        <mc:Choice Requires="wps">
          <w:drawing>
            <wp:anchor distT="0" distB="0" distL="114300" distR="114300" simplePos="0" relativeHeight="251702272" behindDoc="0" locked="0" layoutInCell="1" allowOverlap="1">
              <wp:simplePos x="0" y="0"/>
              <wp:positionH relativeFrom="column">
                <wp:posOffset>3216910</wp:posOffset>
              </wp:positionH>
              <wp:positionV relativeFrom="paragraph">
                <wp:posOffset>-171450</wp:posOffset>
              </wp:positionV>
              <wp:extent cx="3752850" cy="382270"/>
              <wp:effectExtent l="0" t="0" r="0" b="0"/>
              <wp:wrapNone/>
              <wp:docPr id="1049" name="Поле 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2D30" w:rsidRPr="00892A4C" w:rsidRDefault="00B62D30" w:rsidP="0068057D">
                          <w:pPr>
                            <w:rPr>
                              <w:b/>
                              <w:color w:val="00B050"/>
                              <w:sz w:val="30"/>
                              <w:szCs w:val="30"/>
                            </w:rPr>
                          </w:pPr>
                          <w:r>
                            <w:rPr>
                              <w:b/>
                              <w:color w:val="00B050"/>
                              <w:sz w:val="30"/>
                              <w:szCs w:val="30"/>
                            </w:rPr>
                            <w:t>ОБРАЗОВАНИЕ – ЭКОНОМИКЕ ЗНАНИЙ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049" o:spid="_x0000_s1034" type="#_x0000_t202" style="position:absolute;margin-left:253.3pt;margin-top:-13.5pt;width:295.5pt;height:30.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" filled="f" stroked="f">
              <v:textbox>
                <w:txbxContent>
                  <w:p w:rsidR="00B62D30" w:rsidRPr="00892A4C" w:rsidRDefault="00B62D30" w:rsidP="0068057D">
                    <w:pPr>
                      <w:rPr>
                        <w:b/>
                        <w:color w:val="00B050"/>
                        <w:sz w:val="30"/>
                        <w:szCs w:val="30"/>
                      </w:rPr>
                    </w:pPr>
                    <w:r>
                      <w:rPr>
                        <w:b/>
                        <w:color w:val="00B050"/>
                        <w:sz w:val="30"/>
                        <w:szCs w:val="30"/>
                      </w:rPr>
                      <w:t>ОБРАЗОВАНИЕ – ЭКОНОМИКЕ ЗНАНИЙ</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D30" w:rsidRDefault="00B62D30">
    <w:pPr>
      <w:pStyle w:val="a3"/>
    </w:pPr>
    <w:r>
      <w:rPr>
        <w:noProof/>
        <w:lang w:eastAsia="ru-RU"/>
      </w:rPr>
      <mc:AlternateContent>
        <mc:Choice Requires="wps">
          <w:drawing>
            <wp:anchor distT="0" distB="0" distL="114300" distR="114300" simplePos="0" relativeHeight="251670528" behindDoc="0" locked="0" layoutInCell="1" allowOverlap="1">
              <wp:simplePos x="0" y="0"/>
              <wp:positionH relativeFrom="column">
                <wp:posOffset>-111760</wp:posOffset>
              </wp:positionH>
              <wp:positionV relativeFrom="paragraph">
                <wp:posOffset>-129540</wp:posOffset>
              </wp:positionV>
              <wp:extent cx="4940300" cy="382270"/>
              <wp:effectExtent l="0" t="0" r="0" b="0"/>
              <wp:wrapNone/>
              <wp:docPr id="41" name="Пол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0300"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2D30" w:rsidRPr="00892A4C" w:rsidRDefault="00B62D30" w:rsidP="00B05139">
                          <w:pPr>
                            <w:rPr>
                              <w:b/>
                              <w:color w:val="00B050"/>
                              <w:sz w:val="30"/>
                              <w:szCs w:val="30"/>
                            </w:rPr>
                          </w:pPr>
                          <w:r>
                            <w:rPr>
                              <w:b/>
                              <w:color w:val="00B050"/>
                              <w:sz w:val="30"/>
                              <w:szCs w:val="30"/>
                            </w:rPr>
                            <w:t>КАЧЕСТВО ПРОФЕССИОНАЛЬНОГО ОБРАЗОВАНИЯ</w:t>
                          </w:r>
                        </w:p>
                        <w:p w:rsidR="00B62D30" w:rsidRPr="00892A4C" w:rsidRDefault="00B62D30" w:rsidP="0006558D">
                          <w:pPr>
                            <w:rPr>
                              <w:b/>
                              <w:color w:val="00B050"/>
                              <w:sz w:val="30"/>
                              <w:szCs w:val="3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8" o:spid="_x0000_s1037" type="#_x0000_t202" style="position:absolute;margin-left:-8.8pt;margin-top:-10.2pt;width:389pt;height:30.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" filled="f" stroked="f">
              <v:textbox>
                <w:txbxContent>
                  <w:p w:rsidR="00B62D30" w:rsidRPr="00892A4C" w:rsidRDefault="00B62D30" w:rsidP="00B05139">
                    <w:pPr>
                      <w:rPr>
                        <w:b/>
                        <w:color w:val="00B050"/>
                        <w:sz w:val="30"/>
                        <w:szCs w:val="30"/>
                      </w:rPr>
                    </w:pPr>
                    <w:r>
                      <w:rPr>
                        <w:b/>
                        <w:color w:val="00B050"/>
                        <w:sz w:val="30"/>
                        <w:szCs w:val="30"/>
                      </w:rPr>
                      <w:t>КАЧЕСТВО ПРОФЕССИОНАЛЬНОГО ОБРАЗОВАНИЯ</w:t>
                    </w:r>
                  </w:p>
                  <w:p w:rsidR="00B62D30" w:rsidRPr="00892A4C" w:rsidRDefault="00B62D30" w:rsidP="0006558D">
                    <w:pPr>
                      <w:rPr>
                        <w:b/>
                        <w:color w:val="00B050"/>
                        <w:sz w:val="30"/>
                        <w:szCs w:val="30"/>
                      </w:rPr>
                    </w:pPr>
                  </w:p>
                </w:txbxContent>
              </v:textbox>
            </v:shape>
          </w:pict>
        </mc:Fallback>
      </mc:AlternateContent>
    </w:r>
    <w:r>
      <w:rPr>
        <w:noProof/>
        <w:lang w:eastAsia="ru-RU"/>
      </w:rPr>
      <mc:AlternateContent>
        <mc:Choice Requires="wps">
          <w:drawing>
            <wp:anchor distT="4294967292" distB="4294967292" distL="114300" distR="114300" simplePos="0" relativeHeight="251669504" behindDoc="0" locked="0" layoutInCell="1" allowOverlap="1">
              <wp:simplePos x="0" y="0"/>
              <wp:positionH relativeFrom="column">
                <wp:posOffset>-58420</wp:posOffset>
              </wp:positionH>
              <wp:positionV relativeFrom="paragraph">
                <wp:posOffset>152399</wp:posOffset>
              </wp:positionV>
              <wp:extent cx="7287895" cy="0"/>
              <wp:effectExtent l="0" t="19050" r="8255" b="19050"/>
              <wp:wrapNone/>
              <wp:docPr id="40" name="Прямая со стрелкой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87895" cy="0"/>
                      </a:xfrm>
                      <a:prstGeom prst="straightConnector1">
                        <a:avLst/>
                      </a:prstGeom>
                      <a:noFill/>
                      <a:ln w="381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9" o:spid="_x0000_s1026" type="#_x0000_t32" style="position:absolute;margin-left:-4.6pt;margin-top:12pt;width:573.85pt;height:0;flip:x;z-index:25166950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" strokecolor="#00b050" strokeweight="3pt"/>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D30" w:rsidRDefault="00B62D30">
    <w:pPr>
      <w:pStyle w:val="a3"/>
    </w:pPr>
    <w:r>
      <w:rPr>
        <w:noProof/>
        <w:lang w:eastAsia="ru-RU"/>
      </w:rPr>
      <mc:AlternateContent>
        <mc:Choice Requires="wps">
          <w:drawing>
            <wp:anchor distT="0" distB="0" distL="114300" distR="114300" simplePos="0" relativeHeight="251677696" behindDoc="0" locked="0" layoutInCell="1" allowOverlap="1">
              <wp:simplePos x="0" y="0"/>
              <wp:positionH relativeFrom="column">
                <wp:posOffset>2472055</wp:posOffset>
              </wp:positionH>
              <wp:positionV relativeFrom="paragraph">
                <wp:posOffset>-177165</wp:posOffset>
              </wp:positionV>
              <wp:extent cx="4631055" cy="382270"/>
              <wp:effectExtent l="0" t="0" r="0" b="0"/>
              <wp:wrapNone/>
              <wp:docPr id="1032" name="Поле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1055"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2D30" w:rsidRPr="00892A4C" w:rsidRDefault="00B62D30" w:rsidP="0068057D">
                          <w:pPr>
                            <w:rPr>
                              <w:b/>
                              <w:color w:val="00B050"/>
                              <w:sz w:val="30"/>
                              <w:szCs w:val="30"/>
                            </w:rPr>
                          </w:pPr>
                          <w:r>
                            <w:rPr>
                              <w:b/>
                              <w:color w:val="00B050"/>
                              <w:sz w:val="30"/>
                              <w:szCs w:val="30"/>
                            </w:rPr>
                            <w:t>КАЧЕСТВО ПРОФЕССИОНАЛЬНОГО ОБРАЗОВАНИЯ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1032" o:spid="_x0000_s1038" type="#_x0000_t202" style="position:absolute;margin-left:194.65pt;margin-top:-13.95pt;width:364.65pt;height:30.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" filled="f" stroked="f">
              <v:textbox>
                <w:txbxContent>
                  <w:p w:rsidR="00B62D30" w:rsidRPr="00892A4C" w:rsidRDefault="00B62D30" w:rsidP="0068057D">
                    <w:pPr>
                      <w:rPr>
                        <w:b/>
                        <w:color w:val="00B050"/>
                        <w:sz w:val="30"/>
                        <w:szCs w:val="30"/>
                      </w:rPr>
                    </w:pPr>
                    <w:r>
                      <w:rPr>
                        <w:b/>
                        <w:color w:val="00B050"/>
                        <w:sz w:val="30"/>
                        <w:szCs w:val="30"/>
                      </w:rPr>
                      <w:t>КАЧЕСТВО ПРОФЕССИОНАЛЬНОГО ОБРАЗОВАНИЯ</w:t>
                    </w:r>
                  </w:p>
                </w:txbxContent>
              </v:textbox>
            </v:shape>
          </w:pict>
        </mc:Fallback>
      </mc:AlternateContent>
    </w:r>
    <w:r>
      <w:rPr>
        <w:noProof/>
        <w:lang w:eastAsia="ru-RU"/>
      </w:rPr>
      <mc:AlternateContent>
        <mc:Choice Requires="wps">
          <w:drawing>
            <wp:anchor distT="4294967292" distB="4294967292" distL="114300" distR="114300" simplePos="0" relativeHeight="251678720" behindDoc="0" locked="0" layoutInCell="1" allowOverlap="1">
              <wp:simplePos x="0" y="0"/>
              <wp:positionH relativeFrom="column">
                <wp:posOffset>-591820</wp:posOffset>
              </wp:positionH>
              <wp:positionV relativeFrom="paragraph">
                <wp:posOffset>149859</wp:posOffset>
              </wp:positionV>
              <wp:extent cx="7324725" cy="0"/>
              <wp:effectExtent l="0" t="19050" r="9525" b="19050"/>
              <wp:wrapNone/>
              <wp:docPr id="1031" name="Прямая со стрелкой 10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24725" cy="0"/>
                      </a:xfrm>
                      <a:prstGeom prst="straightConnector1">
                        <a:avLst/>
                      </a:prstGeom>
                      <a:noFill/>
                      <a:ln w="381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031" o:spid="_x0000_s1026" type="#_x0000_t32" style="position:absolute;margin-left:-46.6pt;margin-top:11.8pt;width:576.75pt;height:0;flip:x;z-index:25167872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" strokecolor="#00b050" strokeweight="3pt"/>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D30" w:rsidRDefault="00B62D30">
    <w:pPr>
      <w:pStyle w:val="a3"/>
    </w:pPr>
    <w:r>
      <w:rPr>
        <w:noProof/>
        <w:lang w:eastAsia="ru-RU"/>
      </w:rPr>
      <mc:AlternateContent>
        <mc:Choice Requires="wps">
          <w:drawing>
            <wp:anchor distT="0" distB="0" distL="114300" distR="114300" simplePos="0" relativeHeight="251681792" behindDoc="0" locked="0" layoutInCell="1" allowOverlap="1">
              <wp:simplePos x="0" y="0"/>
              <wp:positionH relativeFrom="column">
                <wp:posOffset>-111760</wp:posOffset>
              </wp:positionH>
              <wp:positionV relativeFrom="paragraph">
                <wp:posOffset>-129540</wp:posOffset>
              </wp:positionV>
              <wp:extent cx="4940300" cy="382270"/>
              <wp:effectExtent l="0" t="0" r="0" b="0"/>
              <wp:wrapNone/>
              <wp:docPr id="39" name="Поле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0300"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2D30" w:rsidRPr="00892A4C" w:rsidRDefault="00B62D30" w:rsidP="00B05139">
                          <w:pPr>
                            <w:rPr>
                              <w:b/>
                              <w:color w:val="00B050"/>
                              <w:sz w:val="30"/>
                              <w:szCs w:val="30"/>
                            </w:rPr>
                          </w:pPr>
                          <w:r>
                            <w:rPr>
                              <w:b/>
                              <w:color w:val="00B050"/>
                              <w:sz w:val="30"/>
                              <w:szCs w:val="30"/>
                            </w:rPr>
                            <w:t>НОВОГОДНЯЯ РУБРИКА</w:t>
                          </w:r>
                        </w:p>
                        <w:p w:rsidR="00B62D30" w:rsidRPr="00892A4C" w:rsidRDefault="00B62D30" w:rsidP="0006558D">
                          <w:pPr>
                            <w:rPr>
                              <w:b/>
                              <w:color w:val="00B050"/>
                              <w:sz w:val="30"/>
                              <w:szCs w:val="3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44" o:spid="_x0000_s1039" type="#_x0000_t202" style="position:absolute;margin-left:-8.8pt;margin-top:-10.2pt;width:389pt;height:30.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" filled="f" stroked="f">
              <v:textbox>
                <w:txbxContent>
                  <w:p w:rsidR="00B62D30" w:rsidRPr="00892A4C" w:rsidRDefault="00B62D30" w:rsidP="00B05139">
                    <w:pPr>
                      <w:rPr>
                        <w:b/>
                        <w:color w:val="00B050"/>
                        <w:sz w:val="30"/>
                        <w:szCs w:val="30"/>
                      </w:rPr>
                    </w:pPr>
                    <w:r>
                      <w:rPr>
                        <w:b/>
                        <w:color w:val="00B050"/>
                        <w:sz w:val="30"/>
                        <w:szCs w:val="30"/>
                      </w:rPr>
                      <w:t>НОВОГОДНЯЯ РУБРИКА</w:t>
                    </w:r>
                  </w:p>
                  <w:p w:rsidR="00B62D30" w:rsidRPr="00892A4C" w:rsidRDefault="00B62D30" w:rsidP="0006558D">
                    <w:pPr>
                      <w:rPr>
                        <w:b/>
                        <w:color w:val="00B050"/>
                        <w:sz w:val="30"/>
                        <w:szCs w:val="30"/>
                      </w:rPr>
                    </w:pPr>
                  </w:p>
                </w:txbxContent>
              </v:textbox>
            </v:shape>
          </w:pict>
        </mc:Fallback>
      </mc:AlternateContent>
    </w:r>
    <w:r>
      <w:rPr>
        <w:noProof/>
        <w:lang w:eastAsia="ru-RU"/>
      </w:rPr>
      <mc:AlternateContent>
        <mc:Choice Requires="wps">
          <w:drawing>
            <wp:anchor distT="4294967292" distB="4294967292" distL="114300" distR="114300" simplePos="0" relativeHeight="251680768" behindDoc="0" locked="0" layoutInCell="1" allowOverlap="1">
              <wp:simplePos x="0" y="0"/>
              <wp:positionH relativeFrom="column">
                <wp:posOffset>-58420</wp:posOffset>
              </wp:positionH>
              <wp:positionV relativeFrom="paragraph">
                <wp:posOffset>152399</wp:posOffset>
              </wp:positionV>
              <wp:extent cx="7287895" cy="0"/>
              <wp:effectExtent l="0" t="19050" r="8255" b="19050"/>
              <wp:wrapNone/>
              <wp:docPr id="38"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87895" cy="0"/>
                      </a:xfrm>
                      <a:prstGeom prst="straightConnector1">
                        <a:avLst/>
                      </a:prstGeom>
                      <a:noFill/>
                      <a:ln w="381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45" o:spid="_x0000_s1026" type="#_x0000_t32" style="position:absolute;margin-left:-4.6pt;margin-top:12pt;width:573.85pt;height:0;flip:x;z-index:25168076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" strokecolor="#00b050" strokeweight="3pt"/>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D30" w:rsidRDefault="00B62D30">
    <w:pPr>
      <w:pStyle w:val="a3"/>
    </w:pPr>
    <w:r>
      <w:rPr>
        <w:noProof/>
        <w:lang w:eastAsia="ru-RU"/>
      </w:rPr>
      <mc:AlternateContent>
        <mc:Choice Requires="wps">
          <w:drawing>
            <wp:anchor distT="0" distB="0" distL="114300" distR="114300" simplePos="0" relativeHeight="251685888" behindDoc="0" locked="0" layoutInCell="1" allowOverlap="1">
              <wp:simplePos x="0" y="0"/>
              <wp:positionH relativeFrom="column">
                <wp:posOffset>4635500</wp:posOffset>
              </wp:positionH>
              <wp:positionV relativeFrom="paragraph">
                <wp:posOffset>-163195</wp:posOffset>
              </wp:positionV>
              <wp:extent cx="2838450" cy="382270"/>
              <wp:effectExtent l="0" t="0" r="0" b="0"/>
              <wp:wrapNone/>
              <wp:docPr id="37" name="Поле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2D30" w:rsidRPr="00892A4C" w:rsidRDefault="00B62D30" w:rsidP="00B42C96">
                          <w:pPr>
                            <w:rPr>
                              <w:b/>
                              <w:color w:val="00B050"/>
                              <w:sz w:val="30"/>
                              <w:szCs w:val="30"/>
                            </w:rPr>
                          </w:pPr>
                          <w:r>
                            <w:rPr>
                              <w:b/>
                              <w:color w:val="00B050"/>
                              <w:sz w:val="30"/>
                              <w:szCs w:val="30"/>
                            </w:rPr>
                            <w:t>НОВОГОДНЯЯ РУБРИКА</w:t>
                          </w:r>
                        </w:p>
                        <w:p w:rsidR="00B62D30" w:rsidRPr="00892A4C" w:rsidRDefault="00B62D30" w:rsidP="0068057D">
                          <w:pPr>
                            <w:rPr>
                              <w:b/>
                              <w:color w:val="00B050"/>
                              <w:sz w:val="30"/>
                              <w:szCs w:val="3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60" o:spid="_x0000_s1040" type="#_x0000_t202" style="position:absolute;margin-left:365pt;margin-top:-12.85pt;width:223.5pt;height:30.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" filled="f" stroked="f">
              <v:textbox>
                <w:txbxContent>
                  <w:p w:rsidR="00B62D30" w:rsidRPr="00892A4C" w:rsidRDefault="00B62D30" w:rsidP="00B42C96">
                    <w:pPr>
                      <w:rPr>
                        <w:b/>
                        <w:color w:val="00B050"/>
                        <w:sz w:val="30"/>
                        <w:szCs w:val="30"/>
                      </w:rPr>
                    </w:pPr>
                    <w:r>
                      <w:rPr>
                        <w:b/>
                        <w:color w:val="00B050"/>
                        <w:sz w:val="30"/>
                        <w:szCs w:val="30"/>
                      </w:rPr>
                      <w:t>НОВОГОДНЯЯ РУБРИКА</w:t>
                    </w:r>
                  </w:p>
                  <w:p w:rsidR="00B62D30" w:rsidRPr="00892A4C" w:rsidRDefault="00B62D30" w:rsidP="0068057D">
                    <w:pPr>
                      <w:rPr>
                        <w:b/>
                        <w:color w:val="00B050"/>
                        <w:sz w:val="30"/>
                        <w:szCs w:val="30"/>
                      </w:rPr>
                    </w:pPr>
                  </w:p>
                </w:txbxContent>
              </v:textbox>
            </v:shape>
          </w:pict>
        </mc:Fallback>
      </mc:AlternateContent>
    </w:r>
    <w:r>
      <w:rPr>
        <w:noProof/>
        <w:lang w:eastAsia="ru-RU"/>
      </w:rPr>
      <mc:AlternateContent>
        <mc:Choice Requires="wps">
          <w:drawing>
            <wp:anchor distT="4294967292" distB="4294967292" distL="114300" distR="114300" simplePos="0" relativeHeight="251686912" behindDoc="0" locked="0" layoutInCell="1" allowOverlap="1">
              <wp:simplePos x="0" y="0"/>
              <wp:positionH relativeFrom="column">
                <wp:posOffset>-591820</wp:posOffset>
              </wp:positionH>
              <wp:positionV relativeFrom="paragraph">
                <wp:posOffset>149859</wp:posOffset>
              </wp:positionV>
              <wp:extent cx="7324725" cy="0"/>
              <wp:effectExtent l="0" t="19050" r="9525" b="19050"/>
              <wp:wrapNone/>
              <wp:docPr id="25" name="Прямая со стрелкой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324725" cy="0"/>
                      </a:xfrm>
                      <a:prstGeom prst="straightConnector1">
                        <a:avLst/>
                      </a:prstGeom>
                      <a:noFill/>
                      <a:ln w="381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62" o:spid="_x0000_s1026" type="#_x0000_t32" style="position:absolute;margin-left:-46.6pt;margin-top:11.8pt;width:576.75pt;height:0;flip:x;z-index:2516869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" strokecolor="#00b050" strokeweight="3pt"/>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62D30" w:rsidRDefault="00B62D30">
    <w:pPr>
      <w:pStyle w:val="a3"/>
    </w:pPr>
    <w:r>
      <w:rPr>
        <w:noProof/>
        <w:lang w:eastAsia="ru-RU"/>
      </w:rPr>
      <mc:AlternateContent>
        <mc:Choice Requires="wps">
          <w:drawing>
            <wp:anchor distT="0" distB="0" distL="114300" distR="114300" simplePos="0" relativeHeight="251695104" behindDoc="0" locked="0" layoutInCell="1" allowOverlap="1">
              <wp:simplePos x="0" y="0"/>
              <wp:positionH relativeFrom="column">
                <wp:posOffset>-111760</wp:posOffset>
              </wp:positionH>
              <wp:positionV relativeFrom="paragraph">
                <wp:posOffset>-129540</wp:posOffset>
              </wp:positionV>
              <wp:extent cx="4940300" cy="382270"/>
              <wp:effectExtent l="0" t="0" r="0" b="0"/>
              <wp:wrapNone/>
              <wp:docPr id="44" name="Поле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0300"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2D30" w:rsidRPr="0012407D" w:rsidRDefault="00B62D30" w:rsidP="0012407D">
                          <w:pPr>
                            <w:rPr>
                              <w:b/>
                              <w:color w:val="00B050"/>
                              <w:sz w:val="30"/>
                              <w:szCs w:val="30"/>
                            </w:rPr>
                          </w:pPr>
                          <w:r>
                            <w:rPr>
                              <w:b/>
                              <w:color w:val="00B050"/>
                              <w:sz w:val="30"/>
                              <w:szCs w:val="30"/>
                            </w:rPr>
                            <w:t>ВОСПИТАНИЕ: ЛИЧНОСТЬ И ВРЕМЯ</w:t>
                          </w:r>
                        </w:p>
                        <w:p w:rsidR="00B62D30" w:rsidRPr="00892A4C" w:rsidRDefault="00B62D30" w:rsidP="0006558D">
                          <w:pPr>
                            <w:rPr>
                              <w:b/>
                              <w:color w:val="00B050"/>
                              <w:sz w:val="30"/>
                              <w:szCs w:val="3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1" type="#_x0000_t202" style="position:absolute;margin-left:-8.8pt;margin-top:-10.2pt;width:389pt;height:30.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" filled="f" stroked="f">
              <v:textbox>
                <w:txbxContent>
                  <w:p w:rsidR="00B62D30" w:rsidRPr="0012407D" w:rsidRDefault="00B62D30" w:rsidP="0012407D">
                    <w:pPr>
                      <w:rPr>
                        <w:b/>
                        <w:color w:val="00B050"/>
                        <w:sz w:val="30"/>
                        <w:szCs w:val="30"/>
                      </w:rPr>
                    </w:pPr>
                    <w:r>
                      <w:rPr>
                        <w:b/>
                        <w:color w:val="00B050"/>
                        <w:sz w:val="30"/>
                        <w:szCs w:val="30"/>
                      </w:rPr>
                      <w:t>ВОСПИТАНИЕ: ЛИЧНОСТЬ И ВРЕМЯ</w:t>
                    </w:r>
                  </w:p>
                  <w:p w:rsidR="00B62D30" w:rsidRPr="00892A4C" w:rsidRDefault="00B62D30" w:rsidP="0006558D">
                    <w:pPr>
                      <w:rPr>
                        <w:b/>
                        <w:color w:val="00B050"/>
                        <w:sz w:val="30"/>
                        <w:szCs w:val="30"/>
                      </w:rPr>
                    </w:pPr>
                  </w:p>
                </w:txbxContent>
              </v:textbox>
            </v:shape>
          </w:pict>
        </mc:Fallback>
      </mc:AlternateContent>
    </w:r>
    <w:r>
      <w:rPr>
        <w:noProof/>
        <w:lang w:eastAsia="ru-RU"/>
      </w:rPr>
      <mc:AlternateContent>
        <mc:Choice Requires="wps">
          <w:drawing>
            <wp:anchor distT="4294967292" distB="4294967292" distL="114300" distR="114300" simplePos="0" relativeHeight="251694080" behindDoc="0" locked="0" layoutInCell="1" allowOverlap="1">
              <wp:simplePos x="0" y="0"/>
              <wp:positionH relativeFrom="column">
                <wp:posOffset>-58420</wp:posOffset>
              </wp:positionH>
              <wp:positionV relativeFrom="paragraph">
                <wp:posOffset>152399</wp:posOffset>
              </wp:positionV>
              <wp:extent cx="7287895" cy="0"/>
              <wp:effectExtent l="0" t="19050" r="8255" b="19050"/>
              <wp:wrapNone/>
              <wp:docPr id="4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287895" cy="0"/>
                      </a:xfrm>
                      <a:prstGeom prst="straightConnector1">
                        <a:avLst/>
                      </a:prstGeom>
                      <a:noFill/>
                      <a:ln w="38100">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45" o:spid="_x0000_s1026" type="#_x0000_t32" style="position:absolute;margin-left:-4.6pt;margin-top:12pt;width:573.85pt;height:0;flip:x;z-index:25169408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" strokecolor="#00b050" strokeweight="3p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AF594E"/>
    <w:multiLevelType w:val="hybridMultilevel"/>
    <w:tmpl w:val="29FC13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2FC28A1"/>
    <w:multiLevelType w:val="hybridMultilevel"/>
    <w:tmpl w:val="EE8E5766"/>
    <w:lvl w:ilvl="0" w:tplc="7CB4633C">
      <w:start w:val="1"/>
      <w:numFmt w:val="bullet"/>
      <w:lvlText w:val=""/>
      <w:lvlJc w:val="left"/>
      <w:pPr>
        <w:ind w:left="1920" w:hanging="360"/>
      </w:pPr>
      <w:rPr>
        <w:rFonts w:ascii="Wingdings" w:hAnsi="Wingdings" w:hint="default"/>
        <w:b/>
        <w:color w:val="7030A0"/>
      </w:rPr>
    </w:lvl>
    <w:lvl w:ilvl="1" w:tplc="04190003" w:tentative="1">
      <w:start w:val="1"/>
      <w:numFmt w:val="bullet"/>
      <w:lvlText w:val="o"/>
      <w:lvlJc w:val="left"/>
      <w:pPr>
        <w:ind w:left="2640" w:hanging="360"/>
      </w:pPr>
      <w:rPr>
        <w:rFonts w:ascii="Courier New" w:hAnsi="Courier New" w:cs="Courier New" w:hint="default"/>
      </w:rPr>
    </w:lvl>
    <w:lvl w:ilvl="2" w:tplc="04190005" w:tentative="1">
      <w:start w:val="1"/>
      <w:numFmt w:val="bullet"/>
      <w:lvlText w:val=""/>
      <w:lvlJc w:val="left"/>
      <w:pPr>
        <w:ind w:left="3360" w:hanging="360"/>
      </w:pPr>
      <w:rPr>
        <w:rFonts w:ascii="Wingdings" w:hAnsi="Wingdings" w:hint="default"/>
      </w:rPr>
    </w:lvl>
    <w:lvl w:ilvl="3" w:tplc="04190001" w:tentative="1">
      <w:start w:val="1"/>
      <w:numFmt w:val="bullet"/>
      <w:lvlText w:val=""/>
      <w:lvlJc w:val="left"/>
      <w:pPr>
        <w:ind w:left="4080" w:hanging="360"/>
      </w:pPr>
      <w:rPr>
        <w:rFonts w:ascii="Symbol" w:hAnsi="Symbol" w:hint="default"/>
      </w:rPr>
    </w:lvl>
    <w:lvl w:ilvl="4" w:tplc="04190003" w:tentative="1">
      <w:start w:val="1"/>
      <w:numFmt w:val="bullet"/>
      <w:lvlText w:val="o"/>
      <w:lvlJc w:val="left"/>
      <w:pPr>
        <w:ind w:left="4800" w:hanging="360"/>
      </w:pPr>
      <w:rPr>
        <w:rFonts w:ascii="Courier New" w:hAnsi="Courier New" w:cs="Courier New" w:hint="default"/>
      </w:rPr>
    </w:lvl>
    <w:lvl w:ilvl="5" w:tplc="04190005" w:tentative="1">
      <w:start w:val="1"/>
      <w:numFmt w:val="bullet"/>
      <w:lvlText w:val=""/>
      <w:lvlJc w:val="left"/>
      <w:pPr>
        <w:ind w:left="5520" w:hanging="360"/>
      </w:pPr>
      <w:rPr>
        <w:rFonts w:ascii="Wingdings" w:hAnsi="Wingdings" w:hint="default"/>
      </w:rPr>
    </w:lvl>
    <w:lvl w:ilvl="6" w:tplc="04190001" w:tentative="1">
      <w:start w:val="1"/>
      <w:numFmt w:val="bullet"/>
      <w:lvlText w:val=""/>
      <w:lvlJc w:val="left"/>
      <w:pPr>
        <w:ind w:left="6240" w:hanging="360"/>
      </w:pPr>
      <w:rPr>
        <w:rFonts w:ascii="Symbol" w:hAnsi="Symbol" w:hint="default"/>
      </w:rPr>
    </w:lvl>
    <w:lvl w:ilvl="7" w:tplc="04190003" w:tentative="1">
      <w:start w:val="1"/>
      <w:numFmt w:val="bullet"/>
      <w:lvlText w:val="o"/>
      <w:lvlJc w:val="left"/>
      <w:pPr>
        <w:ind w:left="6960" w:hanging="360"/>
      </w:pPr>
      <w:rPr>
        <w:rFonts w:ascii="Courier New" w:hAnsi="Courier New" w:cs="Courier New" w:hint="default"/>
      </w:rPr>
    </w:lvl>
    <w:lvl w:ilvl="8" w:tplc="04190005" w:tentative="1">
      <w:start w:val="1"/>
      <w:numFmt w:val="bullet"/>
      <w:lvlText w:val=""/>
      <w:lvlJc w:val="left"/>
      <w:pPr>
        <w:ind w:left="7680" w:hanging="360"/>
      </w:pPr>
      <w:rPr>
        <w:rFonts w:ascii="Wingdings" w:hAnsi="Wingdings" w:hint="default"/>
      </w:rPr>
    </w:lvl>
  </w:abstractNum>
  <w:abstractNum w:abstractNumId="2">
    <w:nsid w:val="34C23F32"/>
    <w:multiLevelType w:val="hybridMultilevel"/>
    <w:tmpl w:val="3566D6B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3AC722EA"/>
    <w:multiLevelType w:val="hybridMultilevel"/>
    <w:tmpl w:val="83E8D102"/>
    <w:lvl w:ilvl="0" w:tplc="DA00F586">
      <w:start w:val="1"/>
      <w:numFmt w:val="bullet"/>
      <w:lvlText w:val=""/>
      <w:lvlJc w:val="left"/>
      <w:pPr>
        <w:ind w:left="3413" w:hanging="360"/>
      </w:pPr>
      <w:rPr>
        <w:rFonts w:ascii="Wingdings" w:hAnsi="Wingdings" w:hint="default"/>
        <w:b/>
        <w:color w:val="7030A0"/>
      </w:rPr>
    </w:lvl>
    <w:lvl w:ilvl="1" w:tplc="04190003" w:tentative="1">
      <w:start w:val="1"/>
      <w:numFmt w:val="bullet"/>
      <w:lvlText w:val="o"/>
      <w:lvlJc w:val="left"/>
      <w:pPr>
        <w:ind w:left="4133" w:hanging="360"/>
      </w:pPr>
      <w:rPr>
        <w:rFonts w:ascii="Courier New" w:hAnsi="Courier New" w:cs="Courier New" w:hint="default"/>
      </w:rPr>
    </w:lvl>
    <w:lvl w:ilvl="2" w:tplc="04190005" w:tentative="1">
      <w:start w:val="1"/>
      <w:numFmt w:val="bullet"/>
      <w:lvlText w:val=""/>
      <w:lvlJc w:val="left"/>
      <w:pPr>
        <w:ind w:left="4853" w:hanging="360"/>
      </w:pPr>
      <w:rPr>
        <w:rFonts w:ascii="Wingdings" w:hAnsi="Wingdings" w:hint="default"/>
      </w:rPr>
    </w:lvl>
    <w:lvl w:ilvl="3" w:tplc="04190001" w:tentative="1">
      <w:start w:val="1"/>
      <w:numFmt w:val="bullet"/>
      <w:lvlText w:val=""/>
      <w:lvlJc w:val="left"/>
      <w:pPr>
        <w:ind w:left="5573" w:hanging="360"/>
      </w:pPr>
      <w:rPr>
        <w:rFonts w:ascii="Symbol" w:hAnsi="Symbol" w:hint="default"/>
      </w:rPr>
    </w:lvl>
    <w:lvl w:ilvl="4" w:tplc="04190003" w:tentative="1">
      <w:start w:val="1"/>
      <w:numFmt w:val="bullet"/>
      <w:lvlText w:val="o"/>
      <w:lvlJc w:val="left"/>
      <w:pPr>
        <w:ind w:left="6293" w:hanging="360"/>
      </w:pPr>
      <w:rPr>
        <w:rFonts w:ascii="Courier New" w:hAnsi="Courier New" w:cs="Courier New" w:hint="default"/>
      </w:rPr>
    </w:lvl>
    <w:lvl w:ilvl="5" w:tplc="04190005" w:tentative="1">
      <w:start w:val="1"/>
      <w:numFmt w:val="bullet"/>
      <w:lvlText w:val=""/>
      <w:lvlJc w:val="left"/>
      <w:pPr>
        <w:ind w:left="7013" w:hanging="360"/>
      </w:pPr>
      <w:rPr>
        <w:rFonts w:ascii="Wingdings" w:hAnsi="Wingdings" w:hint="default"/>
      </w:rPr>
    </w:lvl>
    <w:lvl w:ilvl="6" w:tplc="04190001" w:tentative="1">
      <w:start w:val="1"/>
      <w:numFmt w:val="bullet"/>
      <w:lvlText w:val=""/>
      <w:lvlJc w:val="left"/>
      <w:pPr>
        <w:ind w:left="7733" w:hanging="360"/>
      </w:pPr>
      <w:rPr>
        <w:rFonts w:ascii="Symbol" w:hAnsi="Symbol" w:hint="default"/>
      </w:rPr>
    </w:lvl>
    <w:lvl w:ilvl="7" w:tplc="04190003" w:tentative="1">
      <w:start w:val="1"/>
      <w:numFmt w:val="bullet"/>
      <w:lvlText w:val="o"/>
      <w:lvlJc w:val="left"/>
      <w:pPr>
        <w:ind w:left="8453" w:hanging="360"/>
      </w:pPr>
      <w:rPr>
        <w:rFonts w:ascii="Courier New" w:hAnsi="Courier New" w:cs="Courier New" w:hint="default"/>
      </w:rPr>
    </w:lvl>
    <w:lvl w:ilvl="8" w:tplc="04190005" w:tentative="1">
      <w:start w:val="1"/>
      <w:numFmt w:val="bullet"/>
      <w:lvlText w:val=""/>
      <w:lvlJc w:val="left"/>
      <w:pPr>
        <w:ind w:left="9173" w:hanging="360"/>
      </w:pPr>
      <w:rPr>
        <w:rFonts w:ascii="Wingdings" w:hAnsi="Wingdings" w:hint="default"/>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proofState w:spelling="clean" w:grammar="clean"/>
  <w:defaultTabStop w:val="708"/>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45CB"/>
    <w:rsid w:val="000211E3"/>
    <w:rsid w:val="0006149C"/>
    <w:rsid w:val="0006558D"/>
    <w:rsid w:val="00084A19"/>
    <w:rsid w:val="0009715D"/>
    <w:rsid w:val="000A5C25"/>
    <w:rsid w:val="00120333"/>
    <w:rsid w:val="0012407D"/>
    <w:rsid w:val="00143D9A"/>
    <w:rsid w:val="001A3385"/>
    <w:rsid w:val="001B488C"/>
    <w:rsid w:val="001D608C"/>
    <w:rsid w:val="001F5372"/>
    <w:rsid w:val="002345CB"/>
    <w:rsid w:val="00291025"/>
    <w:rsid w:val="002B5F49"/>
    <w:rsid w:val="002D6C7A"/>
    <w:rsid w:val="0033612B"/>
    <w:rsid w:val="00344A0F"/>
    <w:rsid w:val="003570E3"/>
    <w:rsid w:val="003879DF"/>
    <w:rsid w:val="003C4391"/>
    <w:rsid w:val="003E1ABF"/>
    <w:rsid w:val="003F0965"/>
    <w:rsid w:val="00476428"/>
    <w:rsid w:val="0048361A"/>
    <w:rsid w:val="00485954"/>
    <w:rsid w:val="004F5175"/>
    <w:rsid w:val="0052400F"/>
    <w:rsid w:val="005320A5"/>
    <w:rsid w:val="00532893"/>
    <w:rsid w:val="0054762E"/>
    <w:rsid w:val="0059044C"/>
    <w:rsid w:val="005B6614"/>
    <w:rsid w:val="005E3744"/>
    <w:rsid w:val="00605612"/>
    <w:rsid w:val="00626AB9"/>
    <w:rsid w:val="00630CE3"/>
    <w:rsid w:val="00635866"/>
    <w:rsid w:val="00662DFE"/>
    <w:rsid w:val="00665721"/>
    <w:rsid w:val="006678BC"/>
    <w:rsid w:val="00672233"/>
    <w:rsid w:val="0068057D"/>
    <w:rsid w:val="00694E2F"/>
    <w:rsid w:val="006B0205"/>
    <w:rsid w:val="006B48D4"/>
    <w:rsid w:val="006C47C1"/>
    <w:rsid w:val="006C4F7E"/>
    <w:rsid w:val="006F5B4D"/>
    <w:rsid w:val="007021C9"/>
    <w:rsid w:val="0072555C"/>
    <w:rsid w:val="007454BF"/>
    <w:rsid w:val="00764EAB"/>
    <w:rsid w:val="00840A09"/>
    <w:rsid w:val="00885672"/>
    <w:rsid w:val="00887245"/>
    <w:rsid w:val="00892A4C"/>
    <w:rsid w:val="008C7CE2"/>
    <w:rsid w:val="008D4D82"/>
    <w:rsid w:val="00932577"/>
    <w:rsid w:val="00935DED"/>
    <w:rsid w:val="009401BA"/>
    <w:rsid w:val="00965ABB"/>
    <w:rsid w:val="0097083C"/>
    <w:rsid w:val="00974CD0"/>
    <w:rsid w:val="00980890"/>
    <w:rsid w:val="0099330E"/>
    <w:rsid w:val="009B49E1"/>
    <w:rsid w:val="009F4406"/>
    <w:rsid w:val="00A00567"/>
    <w:rsid w:val="00A2636F"/>
    <w:rsid w:val="00A315FF"/>
    <w:rsid w:val="00A61ECC"/>
    <w:rsid w:val="00AA42DF"/>
    <w:rsid w:val="00AB0B81"/>
    <w:rsid w:val="00AE2737"/>
    <w:rsid w:val="00B04ECA"/>
    <w:rsid w:val="00B05139"/>
    <w:rsid w:val="00B33F10"/>
    <w:rsid w:val="00B42C96"/>
    <w:rsid w:val="00B62D30"/>
    <w:rsid w:val="00B93EF3"/>
    <w:rsid w:val="00BB531D"/>
    <w:rsid w:val="00BC6422"/>
    <w:rsid w:val="00C04BA0"/>
    <w:rsid w:val="00C1794D"/>
    <w:rsid w:val="00C20000"/>
    <w:rsid w:val="00C37725"/>
    <w:rsid w:val="00C84359"/>
    <w:rsid w:val="00CA5A76"/>
    <w:rsid w:val="00CE5CCD"/>
    <w:rsid w:val="00D617FE"/>
    <w:rsid w:val="00D95E91"/>
    <w:rsid w:val="00DC02F2"/>
    <w:rsid w:val="00DC2F5A"/>
    <w:rsid w:val="00DC6C54"/>
    <w:rsid w:val="00E84C03"/>
    <w:rsid w:val="00E917A4"/>
    <w:rsid w:val="00F30E60"/>
    <w:rsid w:val="00F349DB"/>
    <w:rsid w:val="00FC1C07"/>
    <w:rsid w:val="00FF1F1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345CB"/>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345CB"/>
  </w:style>
  <w:style w:type="paragraph" w:styleId="a5">
    <w:name w:val="footer"/>
    <w:basedOn w:val="a"/>
    <w:link w:val="a6"/>
    <w:uiPriority w:val="99"/>
    <w:unhideWhenUsed/>
    <w:rsid w:val="002345C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345CB"/>
  </w:style>
  <w:style w:type="paragraph" w:styleId="a7">
    <w:name w:val="Balloon Text"/>
    <w:basedOn w:val="a"/>
    <w:link w:val="a8"/>
    <w:uiPriority w:val="99"/>
    <w:semiHidden/>
    <w:unhideWhenUsed/>
    <w:rsid w:val="002345C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2345CB"/>
    <w:rPr>
      <w:rFonts w:ascii="Tahoma" w:hAnsi="Tahoma" w:cs="Tahoma"/>
      <w:sz w:val="16"/>
      <w:szCs w:val="16"/>
    </w:rPr>
  </w:style>
  <w:style w:type="paragraph" w:styleId="a9">
    <w:name w:val="Normal (Web)"/>
    <w:basedOn w:val="a"/>
    <w:uiPriority w:val="99"/>
    <w:unhideWhenUsed/>
    <w:rsid w:val="003F09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3F0965"/>
    <w:rPr>
      <w:b/>
      <w:bCs/>
    </w:rPr>
  </w:style>
  <w:style w:type="paragraph" w:styleId="ab">
    <w:name w:val="List Paragraph"/>
    <w:basedOn w:val="a"/>
    <w:uiPriority w:val="34"/>
    <w:qFormat/>
    <w:rsid w:val="00B05139"/>
    <w:pPr>
      <w:ind w:left="720"/>
      <w:contextualSpacing/>
    </w:pPr>
    <w:rPr>
      <w:rFonts w:eastAsiaTheme="minorEastAsia"/>
      <w:lang w:eastAsia="ru-RU"/>
    </w:rPr>
  </w:style>
  <w:style w:type="character" w:customStyle="1" w:styleId="apple-converted-space">
    <w:name w:val="apple-converted-space"/>
    <w:basedOn w:val="a0"/>
    <w:rsid w:val="009B49E1"/>
  </w:style>
  <w:style w:type="character" w:customStyle="1" w:styleId="text">
    <w:name w:val="text"/>
    <w:basedOn w:val="a0"/>
    <w:rsid w:val="009B49E1"/>
  </w:style>
  <w:style w:type="character" w:customStyle="1" w:styleId="dog-link">
    <w:name w:val="dog-link"/>
    <w:basedOn w:val="a0"/>
    <w:rsid w:val="009B49E1"/>
  </w:style>
  <w:style w:type="table" w:styleId="ac">
    <w:name w:val="Table Grid"/>
    <w:basedOn w:val="a1"/>
    <w:uiPriority w:val="59"/>
    <w:rsid w:val="006657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uiPriority w:val="1"/>
    <w:qFormat/>
    <w:rsid w:val="0068057D"/>
    <w:pPr>
      <w:spacing w:after="0" w:line="240" w:lineRule="auto"/>
    </w:pPr>
  </w:style>
  <w:style w:type="character" w:styleId="ae">
    <w:name w:val="Hyperlink"/>
    <w:basedOn w:val="a0"/>
    <w:uiPriority w:val="99"/>
    <w:unhideWhenUsed/>
    <w:rsid w:val="00626AB9"/>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345CB"/>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345CB"/>
  </w:style>
  <w:style w:type="paragraph" w:styleId="a5">
    <w:name w:val="footer"/>
    <w:basedOn w:val="a"/>
    <w:link w:val="a6"/>
    <w:uiPriority w:val="99"/>
    <w:unhideWhenUsed/>
    <w:rsid w:val="002345C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345CB"/>
  </w:style>
  <w:style w:type="paragraph" w:styleId="a7">
    <w:name w:val="Balloon Text"/>
    <w:basedOn w:val="a"/>
    <w:link w:val="a8"/>
    <w:uiPriority w:val="99"/>
    <w:semiHidden/>
    <w:unhideWhenUsed/>
    <w:rsid w:val="002345C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2345CB"/>
    <w:rPr>
      <w:rFonts w:ascii="Tahoma" w:hAnsi="Tahoma" w:cs="Tahoma"/>
      <w:sz w:val="16"/>
      <w:szCs w:val="16"/>
    </w:rPr>
  </w:style>
  <w:style w:type="paragraph" w:styleId="a9">
    <w:name w:val="Normal (Web)"/>
    <w:basedOn w:val="a"/>
    <w:uiPriority w:val="99"/>
    <w:unhideWhenUsed/>
    <w:rsid w:val="003F09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3F0965"/>
    <w:rPr>
      <w:b/>
      <w:bCs/>
    </w:rPr>
  </w:style>
  <w:style w:type="paragraph" w:styleId="ab">
    <w:name w:val="List Paragraph"/>
    <w:basedOn w:val="a"/>
    <w:uiPriority w:val="34"/>
    <w:qFormat/>
    <w:rsid w:val="00B05139"/>
    <w:pPr>
      <w:ind w:left="720"/>
      <w:contextualSpacing/>
    </w:pPr>
    <w:rPr>
      <w:rFonts w:eastAsiaTheme="minorEastAsia"/>
      <w:lang w:eastAsia="ru-RU"/>
    </w:rPr>
  </w:style>
  <w:style w:type="character" w:customStyle="1" w:styleId="apple-converted-space">
    <w:name w:val="apple-converted-space"/>
    <w:basedOn w:val="a0"/>
    <w:rsid w:val="009B49E1"/>
  </w:style>
  <w:style w:type="character" w:customStyle="1" w:styleId="text">
    <w:name w:val="text"/>
    <w:basedOn w:val="a0"/>
    <w:rsid w:val="009B49E1"/>
  </w:style>
  <w:style w:type="character" w:customStyle="1" w:styleId="dog-link">
    <w:name w:val="dog-link"/>
    <w:basedOn w:val="a0"/>
    <w:rsid w:val="009B49E1"/>
  </w:style>
  <w:style w:type="table" w:styleId="ac">
    <w:name w:val="Table Grid"/>
    <w:basedOn w:val="a1"/>
    <w:uiPriority w:val="59"/>
    <w:rsid w:val="0066572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uiPriority w:val="1"/>
    <w:qFormat/>
    <w:rsid w:val="0068057D"/>
    <w:pPr>
      <w:spacing w:after="0" w:line="240" w:lineRule="auto"/>
    </w:pPr>
  </w:style>
  <w:style w:type="character" w:styleId="ae">
    <w:name w:val="Hyperlink"/>
    <w:basedOn w:val="a0"/>
    <w:uiPriority w:val="99"/>
    <w:unhideWhenUsed/>
    <w:rsid w:val="00626AB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84.jpeg"/><Relationship Id="rId21" Type="http://schemas.openxmlformats.org/officeDocument/2006/relationships/image" Target="media/image8.png"/><Relationship Id="rId42" Type="http://schemas.openxmlformats.org/officeDocument/2006/relationships/image" Target="media/image24.png"/><Relationship Id="rId47" Type="http://schemas.openxmlformats.org/officeDocument/2006/relationships/image" Target="media/image27.jpe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3.jpeg"/><Relationship Id="rId89" Type="http://schemas.openxmlformats.org/officeDocument/2006/relationships/image" Target="media/image68.jpeg"/><Relationship Id="rId112" Type="http://schemas.openxmlformats.org/officeDocument/2006/relationships/hyperlink" Target="https://ru.wikipedia.org/wiki/1945" TargetMode="External"/><Relationship Id="rId16" Type="http://schemas.microsoft.com/office/2007/relationships/hdphoto" Target="media/hdphoto1.wdp"/><Relationship Id="rId107" Type="http://schemas.openxmlformats.org/officeDocument/2006/relationships/header" Target="header10.xml"/><Relationship Id="rId11" Type="http://schemas.openxmlformats.org/officeDocument/2006/relationships/header" Target="header1.xml"/><Relationship Id="rId32" Type="http://schemas.openxmlformats.org/officeDocument/2006/relationships/footer" Target="footer4.xml"/><Relationship Id="rId37" Type="http://schemas.openxmlformats.org/officeDocument/2006/relationships/image" Target="media/image20.jpeg"/><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image" Target="media/image79.jpeg"/><Relationship Id="rId5" Type="http://schemas.openxmlformats.org/officeDocument/2006/relationships/settings" Target="settings.xml"/><Relationship Id="rId61" Type="http://schemas.openxmlformats.org/officeDocument/2006/relationships/image" Target="media/image40.png"/><Relationship Id="rId82" Type="http://schemas.openxmlformats.org/officeDocument/2006/relationships/image" Target="media/image61.jpeg"/><Relationship Id="rId90" Type="http://schemas.openxmlformats.org/officeDocument/2006/relationships/image" Target="media/image69.jpeg"/><Relationship Id="rId95" Type="http://schemas.openxmlformats.org/officeDocument/2006/relationships/image" Target="media/image74.jpeg"/><Relationship Id="rId19" Type="http://schemas.openxmlformats.org/officeDocument/2006/relationships/image" Target="media/image6.png"/><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header" Target="header4.xml"/><Relationship Id="rId35" Type="http://schemas.openxmlformats.org/officeDocument/2006/relationships/image" Target="media/image18.jpeg"/><Relationship Id="rId43" Type="http://schemas.openxmlformats.org/officeDocument/2006/relationships/image" Target="media/image25.jpeg"/><Relationship Id="rId48" Type="http://schemas.microsoft.com/office/2007/relationships/hdphoto" Target="media/hdphoto4.wdp"/><Relationship Id="rId56" Type="http://schemas.openxmlformats.org/officeDocument/2006/relationships/image" Target="media/image35.png"/><Relationship Id="rId64" Type="http://schemas.openxmlformats.org/officeDocument/2006/relationships/image" Target="media/image43.jpeg"/><Relationship Id="rId69" Type="http://schemas.openxmlformats.org/officeDocument/2006/relationships/image" Target="media/image48.png"/><Relationship Id="rId77" Type="http://schemas.openxmlformats.org/officeDocument/2006/relationships/image" Target="media/image56.jpeg"/><Relationship Id="rId100" Type="http://schemas.openxmlformats.org/officeDocument/2006/relationships/image" Target="media/image77.jpeg"/><Relationship Id="rId105" Type="http://schemas.openxmlformats.org/officeDocument/2006/relationships/image" Target="media/image82.jpeg"/><Relationship Id="rId113" Type="http://schemas.openxmlformats.org/officeDocument/2006/relationships/hyperlink" Target="https://ru.wikipedia.org/wiki/1_%D0%BE%D0%BA%D1%82%D1%8F%D0%B1%D1%80%D1%8F" TargetMode="External"/><Relationship Id="rId118" Type="http://schemas.openxmlformats.org/officeDocument/2006/relationships/image" Target="media/image85.jpeg"/><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image" Target="media/image72.jpeg"/><Relationship Id="rId98" Type="http://schemas.openxmlformats.org/officeDocument/2006/relationships/image" Target="media/image75.jpe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emf"/><Relationship Id="rId25" Type="http://schemas.openxmlformats.org/officeDocument/2006/relationships/image" Target="media/image12.png"/><Relationship Id="rId33" Type="http://schemas.openxmlformats.org/officeDocument/2006/relationships/header" Target="header5.xml"/><Relationship Id="rId38" Type="http://schemas.openxmlformats.org/officeDocument/2006/relationships/image" Target="media/image21.jpeg"/><Relationship Id="rId46" Type="http://schemas.microsoft.com/office/2007/relationships/hdphoto" Target="media/hdphoto3.wdp"/><Relationship Id="rId59" Type="http://schemas.openxmlformats.org/officeDocument/2006/relationships/image" Target="media/image38.png"/><Relationship Id="rId67" Type="http://schemas.openxmlformats.org/officeDocument/2006/relationships/image" Target="media/image46.jpeg"/><Relationship Id="rId103" Type="http://schemas.openxmlformats.org/officeDocument/2006/relationships/image" Target="media/image80.jpeg"/><Relationship Id="rId108" Type="http://schemas.openxmlformats.org/officeDocument/2006/relationships/image" Target="media/image83.png"/><Relationship Id="rId116" Type="http://schemas.openxmlformats.org/officeDocument/2006/relationships/hyperlink" Target="https://ru.wikipedia.org/wiki/%D0%9D%D1%8E%D1%80%D0%BD%D0%B1%D0%B5%D1%80%D0%B3" TargetMode="External"/><Relationship Id="rId20" Type="http://schemas.openxmlformats.org/officeDocument/2006/relationships/image" Target="media/image7.png"/><Relationship Id="rId41" Type="http://schemas.openxmlformats.org/officeDocument/2006/relationships/header" Target="header6.xml"/><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header" Target="header7.xml"/><Relationship Id="rId111" Type="http://schemas.openxmlformats.org/officeDocument/2006/relationships/hyperlink" Target="https://ru.wikipedia.org/wiki/20_%D0%BD%D0%BE%D1%8F%D0%B1%D1%80%D1%8F"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image" Target="media/image28.jpeg"/><Relationship Id="rId57" Type="http://schemas.openxmlformats.org/officeDocument/2006/relationships/image" Target="media/image36.png"/><Relationship Id="rId106" Type="http://schemas.openxmlformats.org/officeDocument/2006/relationships/header" Target="header9.xml"/><Relationship Id="rId114" Type="http://schemas.openxmlformats.org/officeDocument/2006/relationships/hyperlink" Target="https://ru.wikipedia.org/wiki/1946_%D0%B3%D0%BE%D0%B4" TargetMode="External"/><Relationship Id="rId119" Type="http://schemas.openxmlformats.org/officeDocument/2006/relationships/image" Target="media/image86.jpeg"/><Relationship Id="rId10" Type="http://schemas.openxmlformats.org/officeDocument/2006/relationships/image" Target="media/image2.jpeg"/><Relationship Id="rId31" Type="http://schemas.openxmlformats.org/officeDocument/2006/relationships/footer" Target="footer3.xml"/><Relationship Id="rId44" Type="http://schemas.microsoft.com/office/2007/relationships/hdphoto" Target="media/hdphoto2.wdp"/><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png"/><Relationship Id="rId86" Type="http://schemas.openxmlformats.org/officeDocument/2006/relationships/image" Target="media/image65.jpeg"/><Relationship Id="rId94" Type="http://schemas.openxmlformats.org/officeDocument/2006/relationships/image" Target="media/image73.jpeg"/><Relationship Id="rId99" Type="http://schemas.openxmlformats.org/officeDocument/2006/relationships/image" Target="media/image76.jpeg"/><Relationship Id="rId101" Type="http://schemas.openxmlformats.org/officeDocument/2006/relationships/image" Target="media/image78.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image" Target="media/image5.jpeg"/><Relationship Id="rId39" Type="http://schemas.openxmlformats.org/officeDocument/2006/relationships/image" Target="media/image22.jpeg"/><Relationship Id="rId109" Type="http://schemas.openxmlformats.org/officeDocument/2006/relationships/hyperlink" Target="https://ru.wikipedia.org/wiki/%D0%A1%D1%83%D0%B4" TargetMode="External"/><Relationship Id="rId34" Type="http://schemas.openxmlformats.org/officeDocument/2006/relationships/image" Target="media/image17.emf"/><Relationship Id="rId50" Type="http://schemas.openxmlformats.org/officeDocument/2006/relationships/image" Target="media/image29.jpeg"/><Relationship Id="rId55" Type="http://schemas.openxmlformats.org/officeDocument/2006/relationships/image" Target="media/image34.png"/><Relationship Id="rId76" Type="http://schemas.openxmlformats.org/officeDocument/2006/relationships/image" Target="media/image55.jpeg"/><Relationship Id="rId97" Type="http://schemas.openxmlformats.org/officeDocument/2006/relationships/header" Target="header8.xml"/><Relationship Id="rId104" Type="http://schemas.openxmlformats.org/officeDocument/2006/relationships/image" Target="media/image81.jpeg"/><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header" Target="header3.xml"/><Relationship Id="rId24" Type="http://schemas.openxmlformats.org/officeDocument/2006/relationships/image" Target="media/image11.jpeg"/><Relationship Id="rId40" Type="http://schemas.openxmlformats.org/officeDocument/2006/relationships/image" Target="media/image23.jpeg"/><Relationship Id="rId45" Type="http://schemas.openxmlformats.org/officeDocument/2006/relationships/image" Target="media/image26.png"/><Relationship Id="rId66" Type="http://schemas.openxmlformats.org/officeDocument/2006/relationships/image" Target="media/image45.png"/><Relationship Id="rId87" Type="http://schemas.openxmlformats.org/officeDocument/2006/relationships/image" Target="media/image66.jpeg"/><Relationship Id="rId110" Type="http://schemas.openxmlformats.org/officeDocument/2006/relationships/hyperlink" Target="https://ru.wikipedia.org/wiki/%D0%A2%D1%80%D0%B5%D1%82%D0%B8%D0%B9_%D1%80%D0%B5%D0%B9%D1%85" TargetMode="External"/><Relationship Id="rId115" Type="http://schemas.openxmlformats.org/officeDocument/2006/relationships/hyperlink" Target="https://ru.wikipedia.org/wiki/%D0%9C%D0%B5%D0%B6%D0%B4%D1%83%D0%BD%D0%B0%D1%80%D0%BE%D0%B4%D0%BD%D1%8B%D0%B9_%D0%B2%D0%BE%D0%B5%D0%BD%D0%BD%D1%8B%D0%B9_%D1%82%D1%80%D0%B8%D0%B1%D1%83%D0%BD%D0%B0%D0%BB"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16.png"/></Relationships>
</file>

<file path=word/_rels/footer4.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D5821C-9A3C-4DC3-93F2-287D189D39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46</Pages>
  <Words>10040</Words>
  <Characters>57229</Characters>
  <Application>Microsoft Office Word</Application>
  <DocSecurity>0</DocSecurity>
  <Lines>476</Lines>
  <Paragraphs>134</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67135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13</cp:revision>
  <dcterms:created xsi:type="dcterms:W3CDTF">2016-12-22T12:45:00Z</dcterms:created>
  <dcterms:modified xsi:type="dcterms:W3CDTF">2017-01-09T09:01:00Z</dcterms:modified>
</cp:coreProperties>
</file>